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891" w:rsidRDefault="001F1891" w:rsidP="00D96C51">
      <w:pPr>
        <w:pStyle w:val="Default"/>
      </w:pPr>
    </w:p>
    <w:p w:rsidR="00E25F11" w:rsidRDefault="00E25F11" w:rsidP="00D96C51">
      <w:pPr>
        <w:pStyle w:val="Default"/>
      </w:pPr>
    </w:p>
    <w:p w:rsidR="00E25F11" w:rsidRPr="00625E32" w:rsidRDefault="00E25F11" w:rsidP="00D96C51">
      <w:pPr>
        <w:jc w:val="center"/>
        <w:rPr>
          <w:rFonts w:ascii="Times New Roman" w:hAnsi="Times New Roman"/>
          <w:b/>
          <w:bCs/>
          <w:sz w:val="28"/>
          <w:szCs w:val="28"/>
        </w:rPr>
      </w:pPr>
      <w:r w:rsidRPr="00625E32">
        <w:rPr>
          <w:rFonts w:ascii="Times New Roman" w:hAnsi="Times New Roman"/>
          <w:b/>
          <w:bCs/>
          <w:sz w:val="28"/>
          <w:szCs w:val="28"/>
        </w:rPr>
        <w:t>Сибирский Университет Потребительской Кооперации</w:t>
      </w:r>
    </w:p>
    <w:p w:rsidR="00E25F11" w:rsidRPr="00625E32" w:rsidRDefault="00E25F11" w:rsidP="00D96C51">
      <w:pPr>
        <w:jc w:val="center"/>
        <w:rPr>
          <w:rFonts w:ascii="Times New Roman" w:hAnsi="Times New Roman"/>
          <w:b/>
          <w:bCs/>
          <w:sz w:val="28"/>
          <w:szCs w:val="28"/>
        </w:rPr>
      </w:pPr>
    </w:p>
    <w:p w:rsidR="00E25F11" w:rsidRDefault="00E25F11" w:rsidP="00B937F7">
      <w:pPr>
        <w:rPr>
          <w:rFonts w:ascii="Century" w:hAnsi="Century" w:cs="Century"/>
          <w:color w:val="000000"/>
          <w:sz w:val="28"/>
          <w:szCs w:val="28"/>
        </w:rPr>
      </w:pPr>
    </w:p>
    <w:p w:rsidR="00E25F11" w:rsidRDefault="00E25F11" w:rsidP="00B937F7">
      <w:pPr>
        <w:rPr>
          <w:rFonts w:ascii="Century" w:hAnsi="Century" w:cs="Century"/>
          <w:color w:val="000000"/>
          <w:sz w:val="28"/>
          <w:szCs w:val="28"/>
        </w:rPr>
      </w:pPr>
      <w:r>
        <w:rPr>
          <w:rFonts w:ascii="Century" w:hAnsi="Century" w:cs="Century"/>
          <w:color w:val="000000"/>
          <w:sz w:val="28"/>
          <w:szCs w:val="28"/>
        </w:rPr>
        <w:t xml:space="preserve">                                  </w:t>
      </w:r>
    </w:p>
    <w:p w:rsidR="00E25F11" w:rsidRPr="00625E32" w:rsidRDefault="00E25F11" w:rsidP="00FE6E91">
      <w:pPr>
        <w:jc w:val="center"/>
        <w:rPr>
          <w:rFonts w:ascii="Century" w:hAnsi="Century" w:cs="Century"/>
          <w:b/>
          <w:color w:val="000000"/>
          <w:sz w:val="28"/>
          <w:szCs w:val="28"/>
        </w:rPr>
      </w:pPr>
      <w:r w:rsidRPr="00625E32">
        <w:rPr>
          <w:rFonts w:ascii="Century" w:hAnsi="Century" w:cs="Century"/>
          <w:b/>
          <w:color w:val="000000"/>
          <w:sz w:val="28"/>
          <w:szCs w:val="28"/>
        </w:rPr>
        <w:t>Контрольная работа</w:t>
      </w:r>
    </w:p>
    <w:p w:rsidR="00E25F11" w:rsidRPr="00B937F7" w:rsidRDefault="00E25F11" w:rsidP="00FE6E91">
      <w:pPr>
        <w:jc w:val="center"/>
        <w:rPr>
          <w:rFonts w:ascii="Times New Roman" w:hAnsi="Times New Roman"/>
          <w:color w:val="000000"/>
          <w:sz w:val="28"/>
          <w:szCs w:val="28"/>
        </w:rPr>
      </w:pPr>
      <w:r w:rsidRPr="00625E32">
        <w:rPr>
          <w:rFonts w:ascii="Times New Roman" w:hAnsi="Times New Roman"/>
          <w:b/>
          <w:color w:val="000000"/>
          <w:sz w:val="28"/>
          <w:szCs w:val="28"/>
        </w:rPr>
        <w:t>дисциплины</w:t>
      </w:r>
      <w:r w:rsidRPr="00B937F7">
        <w:rPr>
          <w:rFonts w:ascii="Times New Roman" w:hAnsi="Times New Roman"/>
          <w:color w:val="000000"/>
          <w:sz w:val="28"/>
          <w:szCs w:val="28"/>
        </w:rPr>
        <w:t xml:space="preserve"> «Отечественная история»</w:t>
      </w:r>
    </w:p>
    <w:p w:rsidR="00E25F11" w:rsidRPr="00625E32" w:rsidRDefault="00E25F11" w:rsidP="00FE6E91">
      <w:pPr>
        <w:jc w:val="center"/>
        <w:rPr>
          <w:rFonts w:ascii="Times New Roman" w:hAnsi="Times New Roman"/>
          <w:b/>
          <w:sz w:val="28"/>
          <w:szCs w:val="28"/>
          <w:lang w:eastAsia="ru-RU"/>
        </w:rPr>
      </w:pPr>
      <w:r w:rsidRPr="00625E32">
        <w:rPr>
          <w:rFonts w:ascii="Times New Roman" w:hAnsi="Times New Roman"/>
          <w:b/>
          <w:sz w:val="28"/>
          <w:szCs w:val="28"/>
          <w:lang w:eastAsia="ru-RU"/>
        </w:rPr>
        <w:t>Тема:</w:t>
      </w:r>
    </w:p>
    <w:p w:rsidR="00E25F11" w:rsidRPr="00FE6E91" w:rsidRDefault="00E25F11" w:rsidP="00FE6E91">
      <w:pPr>
        <w:jc w:val="center"/>
        <w:rPr>
          <w:rFonts w:ascii="Times New Roman" w:hAnsi="Times New Roman"/>
          <w:sz w:val="28"/>
          <w:szCs w:val="28"/>
          <w:lang w:eastAsia="ru-RU"/>
        </w:rPr>
      </w:pPr>
      <w:r w:rsidRPr="00FE6E91">
        <w:rPr>
          <w:rFonts w:ascii="Times New Roman" w:hAnsi="Times New Roman"/>
          <w:sz w:val="28"/>
          <w:szCs w:val="28"/>
          <w:lang w:eastAsia="ru-RU"/>
        </w:rPr>
        <w:t>Место средневековья во всемирно-историческом процессе.</w:t>
      </w:r>
    </w:p>
    <w:p w:rsidR="00E25F11" w:rsidRPr="00B937F7" w:rsidRDefault="00E25F11" w:rsidP="00FE6E91">
      <w:pPr>
        <w:jc w:val="center"/>
        <w:rPr>
          <w:rFonts w:ascii="Times New Roman" w:hAnsi="Times New Roman"/>
          <w:sz w:val="28"/>
          <w:szCs w:val="28"/>
          <w:lang w:eastAsia="ru-RU"/>
        </w:rPr>
      </w:pPr>
    </w:p>
    <w:p w:rsidR="00E25F11" w:rsidRPr="00B937F7" w:rsidRDefault="00E25F11" w:rsidP="00B937F7">
      <w:pPr>
        <w:rPr>
          <w:rFonts w:ascii="Times New Roman" w:hAnsi="Times New Roman"/>
          <w:sz w:val="28"/>
          <w:szCs w:val="28"/>
          <w:lang w:eastAsia="ru-RU"/>
        </w:rPr>
      </w:pPr>
    </w:p>
    <w:p w:rsidR="00E25F11" w:rsidRPr="00B937F7" w:rsidRDefault="00E25F11" w:rsidP="00B937F7">
      <w:pPr>
        <w:spacing w:before="100" w:beforeAutospacing="1" w:after="100" w:afterAutospacing="1" w:line="240" w:lineRule="auto"/>
        <w:jc w:val="center"/>
        <w:rPr>
          <w:rFonts w:ascii="Times New Roman" w:hAnsi="Times New Roman"/>
          <w:b/>
          <w:bCs/>
          <w:color w:val="000000"/>
          <w:sz w:val="28"/>
          <w:szCs w:val="28"/>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54B04">
      <w:pPr>
        <w:spacing w:before="100" w:beforeAutospacing="1" w:after="100" w:afterAutospacing="1" w:line="240" w:lineRule="auto"/>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Times New Roman" w:hAnsi="Times New Roman"/>
          <w:bCs/>
          <w:color w:val="000000"/>
          <w:sz w:val="28"/>
          <w:szCs w:val="28"/>
          <w:lang w:eastAsia="ru-RU"/>
        </w:rPr>
      </w:pPr>
      <w:r w:rsidRPr="00FE6E91">
        <w:rPr>
          <w:rFonts w:ascii="Times New Roman" w:hAnsi="Times New Roman"/>
          <w:bCs/>
          <w:color w:val="000000"/>
          <w:sz w:val="28"/>
          <w:szCs w:val="28"/>
          <w:lang w:eastAsia="ru-RU"/>
        </w:rPr>
        <w:t>Выполнила:</w:t>
      </w:r>
      <w:r>
        <w:rPr>
          <w:rFonts w:ascii="Times New Roman" w:hAnsi="Times New Roman"/>
          <w:bCs/>
          <w:color w:val="000000"/>
          <w:sz w:val="28"/>
          <w:szCs w:val="28"/>
          <w:lang w:eastAsia="ru-RU"/>
        </w:rPr>
        <w:t xml:space="preserve"> </w:t>
      </w:r>
    </w:p>
    <w:p w:rsidR="00E25F11" w:rsidRDefault="00E25F11" w:rsidP="00FE6E91">
      <w:pPr>
        <w:spacing w:before="100" w:beforeAutospacing="1" w:after="100" w:afterAutospacing="1" w:line="240" w:lineRule="auto"/>
        <w:jc w:val="center"/>
        <w:rPr>
          <w:rFonts w:ascii="Times New Roman" w:hAnsi="Times New Roman"/>
          <w:bCs/>
          <w:color w:val="000000"/>
          <w:sz w:val="28"/>
          <w:szCs w:val="28"/>
          <w:lang w:eastAsia="ru-RU"/>
        </w:rPr>
      </w:pPr>
      <w:r>
        <w:rPr>
          <w:rFonts w:ascii="Times New Roman" w:hAnsi="Times New Roman"/>
          <w:bCs/>
          <w:color w:val="000000"/>
          <w:sz w:val="28"/>
          <w:szCs w:val="28"/>
          <w:lang w:eastAsia="ru-RU"/>
        </w:rPr>
        <w:t>Карпова Е.А</w:t>
      </w:r>
    </w:p>
    <w:p w:rsidR="00E25F11" w:rsidRPr="00FE6E91" w:rsidRDefault="00E25F11" w:rsidP="00FE6E91">
      <w:pPr>
        <w:spacing w:before="100" w:beforeAutospacing="1" w:after="100" w:afterAutospacing="1" w:line="240" w:lineRule="auto"/>
        <w:jc w:val="center"/>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Специальность:  </w:t>
      </w:r>
    </w:p>
    <w:p w:rsidR="00E25F11" w:rsidRDefault="00E25F11" w:rsidP="00FE6E91">
      <w:pPr>
        <w:spacing w:before="100" w:beforeAutospacing="1" w:after="100" w:afterAutospacing="1" w:line="240" w:lineRule="auto"/>
        <w:jc w:val="center"/>
        <w:rPr>
          <w:rFonts w:ascii="Times New Roman" w:hAnsi="Times New Roman"/>
          <w:iCs/>
          <w:sz w:val="28"/>
          <w:szCs w:val="28"/>
        </w:rPr>
      </w:pPr>
      <w:r w:rsidRPr="00FE6E91">
        <w:rPr>
          <w:rFonts w:ascii="Times New Roman" w:hAnsi="Times New Roman"/>
          <w:sz w:val="28"/>
          <w:szCs w:val="28"/>
        </w:rPr>
        <w:t xml:space="preserve"> </w:t>
      </w:r>
      <w:r>
        <w:rPr>
          <w:rFonts w:ascii="Times New Roman" w:hAnsi="Times New Roman"/>
          <w:sz w:val="28"/>
          <w:szCs w:val="28"/>
        </w:rPr>
        <w:t xml:space="preserve">                                         </w:t>
      </w:r>
      <w:r w:rsidRPr="00FE6E91">
        <w:rPr>
          <w:rFonts w:ascii="Times New Roman" w:hAnsi="Times New Roman"/>
          <w:sz w:val="28"/>
          <w:szCs w:val="28"/>
        </w:rPr>
        <w:t xml:space="preserve">080502.65 </w:t>
      </w:r>
      <w:r w:rsidRPr="00FE6E91">
        <w:rPr>
          <w:rFonts w:ascii="Times New Roman" w:hAnsi="Times New Roman"/>
          <w:iCs/>
          <w:sz w:val="28"/>
          <w:szCs w:val="28"/>
        </w:rPr>
        <w:t>Экономика и управление на предприятии</w:t>
      </w:r>
    </w:p>
    <w:p w:rsidR="00E25F11" w:rsidRPr="00B54B04" w:rsidRDefault="00E25F11" w:rsidP="00B54B04">
      <w:pPr>
        <w:spacing w:before="100" w:beforeAutospacing="1" w:after="100" w:afterAutospacing="1" w:line="240" w:lineRule="auto"/>
        <w:rPr>
          <w:rFonts w:ascii="Times New Roman" w:hAnsi="Times New Roman"/>
          <w:sz w:val="28"/>
          <w:szCs w:val="28"/>
        </w:rPr>
      </w:pPr>
      <w:r>
        <w:rPr>
          <w:rFonts w:ascii="Times New Roman" w:hAnsi="Times New Roman"/>
          <w:iCs/>
          <w:sz w:val="28"/>
          <w:szCs w:val="28"/>
        </w:rPr>
        <w:t xml:space="preserve">                                                        Принял:</w:t>
      </w:r>
      <w:r>
        <w:rPr>
          <w:rFonts w:ascii="Times New Roman" w:hAnsi="Times New Roman"/>
          <w:sz w:val="28"/>
          <w:szCs w:val="28"/>
        </w:rPr>
        <w:t xml:space="preserve">  </w:t>
      </w:r>
    </w:p>
    <w:p w:rsidR="00E25F11" w:rsidRDefault="00E25F11" w:rsidP="00B937F7">
      <w:pPr>
        <w:spacing w:after="0" w:line="240" w:lineRule="auto"/>
        <w:rPr>
          <w:rFonts w:ascii="Arial" w:hAnsi="Symbol" w:cs="Arial"/>
          <w:color w:val="000000"/>
          <w:sz w:val="27"/>
          <w:szCs w:val="27"/>
          <w:lang w:eastAsia="ru-RU"/>
        </w:rPr>
      </w:pPr>
    </w:p>
    <w:p w:rsidR="00E25F11" w:rsidRDefault="00E25F11" w:rsidP="00B937F7">
      <w:pPr>
        <w:spacing w:after="0" w:line="240" w:lineRule="auto"/>
        <w:rPr>
          <w:rFonts w:ascii="Arial" w:hAnsi="Symbol" w:cs="Arial"/>
          <w:color w:val="000000"/>
          <w:sz w:val="27"/>
          <w:szCs w:val="27"/>
          <w:lang w:eastAsia="ru-RU"/>
        </w:rPr>
      </w:pPr>
    </w:p>
    <w:p w:rsidR="00E25F11" w:rsidRDefault="00E25F11" w:rsidP="00B937F7">
      <w:pPr>
        <w:spacing w:after="0" w:line="240" w:lineRule="auto"/>
        <w:rPr>
          <w:rFonts w:ascii="Arial" w:hAnsi="Symbol" w:cs="Arial"/>
          <w:color w:val="000000"/>
          <w:sz w:val="27"/>
          <w:szCs w:val="27"/>
          <w:lang w:eastAsia="ru-RU"/>
        </w:rPr>
      </w:pPr>
    </w:p>
    <w:p w:rsidR="00E25F11" w:rsidRDefault="00E25F11" w:rsidP="00B54B04">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Содержание</w:t>
      </w:r>
    </w:p>
    <w:p w:rsidR="00E25F11" w:rsidRPr="00B937F7" w:rsidRDefault="00E25F11" w:rsidP="00B937F7">
      <w:pPr>
        <w:spacing w:after="0" w:line="240" w:lineRule="auto"/>
        <w:rPr>
          <w:rFonts w:ascii="Times New Roman" w:hAnsi="Times New Roman"/>
          <w:color w:val="000000"/>
          <w:sz w:val="28"/>
          <w:szCs w:val="28"/>
          <w:lang w:eastAsia="ru-RU"/>
        </w:rPr>
      </w:pPr>
    </w:p>
    <w:p w:rsidR="00E25F11" w:rsidRPr="00B937F7" w:rsidRDefault="00E25F11" w:rsidP="00B937F7">
      <w:pPr>
        <w:spacing w:after="0" w:line="360" w:lineRule="auto"/>
        <w:rPr>
          <w:rFonts w:ascii="Times New Roman" w:hAnsi="Times New Roman"/>
          <w:color w:val="000000"/>
          <w:sz w:val="28"/>
          <w:szCs w:val="28"/>
          <w:lang w:eastAsia="ru-RU"/>
        </w:rPr>
      </w:pPr>
      <w:r w:rsidRPr="00B937F7">
        <w:rPr>
          <w:rFonts w:ascii="Times New Roman" w:hAnsi="Times New Roman"/>
          <w:color w:val="000000"/>
          <w:sz w:val="28"/>
          <w:szCs w:val="28"/>
          <w:lang w:eastAsia="ru-RU"/>
        </w:rPr>
        <w:t xml:space="preserve">1.  Происхождение и значение понятия «средние века». Проблемы периодизации средневековья. </w:t>
      </w:r>
    </w:p>
    <w:p w:rsidR="00E25F11" w:rsidRPr="00B937F7" w:rsidRDefault="00E25F11" w:rsidP="00B937F7">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2.</w:t>
      </w:r>
      <w:r w:rsidRPr="00B937F7">
        <w:rPr>
          <w:rFonts w:ascii="Times New Roman" w:hAnsi="Times New Roman"/>
          <w:color w:val="000000"/>
          <w:sz w:val="28"/>
          <w:szCs w:val="28"/>
          <w:lang w:eastAsia="ru-RU"/>
        </w:rPr>
        <w:t xml:space="preserve">  Византийская цивилизация: основные черты и историческая эволюция. </w:t>
      </w:r>
    </w:p>
    <w:p w:rsidR="00E25F11" w:rsidRPr="00B937F7" w:rsidRDefault="00E25F11" w:rsidP="00B937F7">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3.</w:t>
      </w:r>
      <w:r w:rsidRPr="00B937F7">
        <w:rPr>
          <w:rFonts w:ascii="Times New Roman" w:hAnsi="Times New Roman"/>
          <w:color w:val="000000"/>
          <w:sz w:val="28"/>
          <w:szCs w:val="28"/>
          <w:lang w:eastAsia="ru-RU"/>
        </w:rPr>
        <w:t xml:space="preserve">  Цивилизация средневековой Европы. </w:t>
      </w:r>
    </w:p>
    <w:p w:rsidR="00E25F11" w:rsidRPr="00B937F7" w:rsidRDefault="00E25F11" w:rsidP="00B937F7">
      <w:pPr>
        <w:spacing w:after="0" w:line="360" w:lineRule="auto"/>
        <w:rPr>
          <w:rFonts w:ascii="Times New Roman" w:hAnsi="Times New Roman"/>
          <w:b/>
          <w:bCs/>
          <w:color w:val="000000"/>
          <w:sz w:val="28"/>
          <w:szCs w:val="28"/>
          <w:lang w:eastAsia="ru-RU"/>
        </w:rPr>
      </w:pPr>
      <w:r>
        <w:rPr>
          <w:rFonts w:ascii="Times New Roman" w:hAnsi="Times New Roman"/>
          <w:color w:val="000000"/>
          <w:sz w:val="28"/>
          <w:szCs w:val="28"/>
          <w:lang w:eastAsia="ru-RU"/>
        </w:rPr>
        <w:t>4.</w:t>
      </w:r>
      <w:r w:rsidRPr="00B937F7">
        <w:rPr>
          <w:rFonts w:ascii="Times New Roman" w:hAnsi="Times New Roman"/>
          <w:color w:val="000000"/>
          <w:sz w:val="28"/>
          <w:szCs w:val="28"/>
          <w:lang w:eastAsia="ru-RU"/>
        </w:rPr>
        <w:t xml:space="preserve">  Восток в условиях средневековья </w:t>
      </w: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937F7">
      <w:pPr>
        <w:spacing w:before="100" w:beforeAutospacing="1" w:after="100" w:afterAutospacing="1" w:line="240" w:lineRule="auto"/>
        <w:jc w:val="center"/>
        <w:rPr>
          <w:rFonts w:ascii="Arial" w:hAnsi="Arial" w:cs="Arial"/>
          <w:b/>
          <w:bCs/>
          <w:color w:val="000000"/>
          <w:sz w:val="27"/>
          <w:szCs w:val="27"/>
          <w:lang w:eastAsia="ru-RU"/>
        </w:rPr>
      </w:pPr>
    </w:p>
    <w:p w:rsidR="00E25F11" w:rsidRDefault="00E25F11" w:rsidP="00B54B04">
      <w:pPr>
        <w:spacing w:before="100" w:beforeAutospacing="1" w:after="100" w:afterAutospacing="1" w:line="360" w:lineRule="auto"/>
        <w:rPr>
          <w:rFonts w:ascii="Arial" w:hAnsi="Arial" w:cs="Arial"/>
          <w:b/>
          <w:bCs/>
          <w:color w:val="000000"/>
          <w:sz w:val="27"/>
          <w:szCs w:val="27"/>
          <w:lang w:eastAsia="ru-RU"/>
        </w:rPr>
      </w:pPr>
    </w:p>
    <w:p w:rsidR="00E25F11" w:rsidRPr="00B937F7" w:rsidRDefault="00E25F11" w:rsidP="00B54B04">
      <w:pPr>
        <w:spacing w:before="100" w:beforeAutospacing="1" w:after="100" w:afterAutospacing="1" w:line="360" w:lineRule="auto"/>
        <w:jc w:val="center"/>
        <w:rPr>
          <w:rFonts w:ascii="Times New Roman" w:hAnsi="Times New Roman"/>
          <w:b/>
          <w:bCs/>
          <w:color w:val="000000"/>
          <w:sz w:val="24"/>
          <w:szCs w:val="24"/>
          <w:lang w:eastAsia="ru-RU"/>
        </w:rPr>
      </w:pPr>
      <w:r w:rsidRPr="00B937F7">
        <w:rPr>
          <w:rFonts w:ascii="Times New Roman" w:hAnsi="Times New Roman"/>
          <w:b/>
          <w:bCs/>
          <w:color w:val="000000"/>
          <w:sz w:val="24"/>
          <w:szCs w:val="24"/>
          <w:lang w:eastAsia="ru-RU"/>
        </w:rPr>
        <w:t xml:space="preserve">1. ПРОИСХОЖДЕНИЕ И ЗНАЧЕНИЕ ПОНЯТИЯ «СРЕДНИЕ ВЕКА». </w:t>
      </w:r>
      <w:r w:rsidRPr="00B937F7">
        <w:rPr>
          <w:rFonts w:ascii="Times New Roman" w:hAnsi="Times New Roman"/>
          <w:b/>
          <w:bCs/>
          <w:color w:val="000000"/>
          <w:sz w:val="24"/>
          <w:szCs w:val="24"/>
          <w:lang w:eastAsia="ru-RU"/>
        </w:rPr>
        <w:br/>
        <w:t>ПРОБЛЕМЫ ПЕРИОДИЗАЦИИ СРЕДНЕВЕКОВЬЯ.</w:t>
      </w:r>
    </w:p>
    <w:p w:rsidR="00E25F11" w:rsidRPr="00B54B04" w:rsidRDefault="00E25F11" w:rsidP="00B54B04">
      <w:pPr>
        <w:spacing w:line="360" w:lineRule="auto"/>
        <w:rPr>
          <w:rFonts w:ascii="Times New Roman" w:hAnsi="Times New Roman"/>
          <w:sz w:val="28"/>
          <w:szCs w:val="28"/>
          <w:lang w:eastAsia="ru-RU"/>
        </w:rPr>
      </w:pPr>
      <w:r w:rsidRPr="00B54B04">
        <w:rPr>
          <w:rFonts w:ascii="Times New Roman" w:hAnsi="Times New Roman"/>
          <w:sz w:val="28"/>
          <w:szCs w:val="28"/>
          <w:lang w:eastAsia="ru-RU"/>
        </w:rPr>
        <w:t xml:space="preserve">     В исторической науке понятие «средневековье» укрепилось после того, как в эпоху Возрождения был провозглашен возврат к античной культуре. «Промежуточные века» между античностью и Возрождением с легкой руки итальянских гуманистов стали именоваться средними. Очевидна условность такого понятия, показательна огромная продолжительность данного периода - более тысячелетия, не вызывает сомнения важность и многогранность содержания этого этапа в истории человечества.</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Для гуманистов эпохи Возрождения и деятелей французского Просвещения понятие средневековья было синонимом одичания и грубого невежества, а средние века - временем религиозного фанатизма и культурного упадка. Напротив, историки так называемой «романтической» школы начала ХIХ в. называли средневековье «золотым веком» человечества, воспевали достоинства рыцарских времен и расцвет культурных христианских традиций.</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С распространением в исторической науке марксистской теории формаций, средневековье все чаще отождествляли с понятием феодализма. Причем, у самого Маркса докапиталистическая формация предполагала параллельное развитие рабовладельческого, феодального и азиатского способов производства. Поздние марксисты ввели термин «общественно-экономических формаций» как определение отдельных стадий человеческой истории. В соответствии с этой теорией в советской историографии сложилась традиция понимания средневековья как антогонистической классовой феодальной общественно-экономической формации. Современная наука стремится к объективному изображению событий средних веков, избегая крайностей, излишне эмоциональных характеристик и идеологических штампов. Наличие феодальной (условной) формы землевладения действительно было характерно для Европы в период с Y по ХY - XYI вв., однако в то же самое время существовали и другие формы собственности: государственная, общинная и частная. Сложно говорить о феодализме на Востоке, т.к. условное землевладение в «восточном» варианте существовало с древних времен вплоть до XIX века, а кое-где сохраняет и сейчас свои традиции.</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Проблемы периодизации средних веков давно волнуют историков-медиевистов (</w:t>
      </w:r>
      <w:r>
        <w:rPr>
          <w:rFonts w:ascii="Times New Roman" w:hAnsi="Times New Roman"/>
          <w:color w:val="000000"/>
          <w:sz w:val="28"/>
          <w:szCs w:val="28"/>
          <w:lang w:eastAsia="ru-RU"/>
        </w:rPr>
        <w:t>специалистов средневековья). Ж.</w:t>
      </w:r>
      <w:r w:rsidRPr="00B937F7">
        <w:rPr>
          <w:rFonts w:ascii="Times New Roman" w:hAnsi="Times New Roman"/>
          <w:color w:val="000000"/>
          <w:sz w:val="28"/>
          <w:szCs w:val="28"/>
          <w:lang w:eastAsia="ru-RU"/>
        </w:rPr>
        <w:t>Ле Гофф, один из крупнейших исследователей истории Европы, вплоть до 80-х годов ХХ века определял понятие «средние века» как период с Y по XY вв., от рождения варварских королевств в Европе до кризиса и трансформации средневековой христианской цивилизации. В 1970-е годы Фернаном Броделем была выдвинута идея «длительного Средневековья», которую впоследствии разделял и Жак Ле Гофф. «Долгое Средневековье» охватывало историю с первых веков христианского летоисчисления и вплоть до конца XYIII или даже начала ХIХ столетия, разрушение ментальности средневекового общества.</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Советские историки датировали «средние века» (феодальную формацию) со времен падения Западной Римской империи (476 г.) до Английской буржуазной революции (1640 г.), открывшей путь к формированию капитализма.</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Современные зарубежные и отечественные специалисты чаще всего под «средними веками» понимают эпоху с Великого переселения народов, давшего жизнь многим цивилизациям Запада и Востока, до Великих географических открытий, способствовавших формированию глобальной океанической цивилизации, взаимопроникновению восточных и западных культур.</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
    <w:p w:rsidR="00E25F11" w:rsidRPr="00B937F7" w:rsidRDefault="00E25F11" w:rsidP="00B070B4">
      <w:pPr>
        <w:spacing w:before="100" w:beforeAutospacing="1" w:after="100" w:afterAutospacing="1" w:line="360" w:lineRule="auto"/>
        <w:jc w:val="center"/>
        <w:rPr>
          <w:rFonts w:ascii="Times New Roman" w:hAnsi="Times New Roman"/>
          <w:b/>
          <w:bCs/>
          <w:color w:val="000000"/>
          <w:sz w:val="28"/>
          <w:szCs w:val="28"/>
          <w:lang w:eastAsia="ru-RU"/>
        </w:rPr>
      </w:pPr>
      <w:r w:rsidRPr="00B937F7">
        <w:rPr>
          <w:rFonts w:ascii="Times New Roman" w:hAnsi="Times New Roman"/>
          <w:b/>
          <w:bCs/>
          <w:color w:val="000000"/>
          <w:sz w:val="28"/>
          <w:szCs w:val="28"/>
          <w:lang w:eastAsia="ru-RU"/>
        </w:rPr>
        <w:t>2. ВИЗАНТИЙСКАЯ ЦИВИЛИЗАЦИЯ: ОСНОВНЫЕ ЧЕРТЫ И ИСТОРИЧЕСКАЯ ЭВОЛЮЦИЯ.</w:t>
      </w:r>
    </w:p>
    <w:p w:rsidR="00E25F11" w:rsidRPr="00B937F7" w:rsidRDefault="00E25F11" w:rsidP="00B070B4">
      <w:pPr>
        <w:spacing w:before="100" w:beforeAutospacing="1" w:after="100" w:afterAutospacing="1" w:line="360" w:lineRule="auto"/>
        <w:jc w:val="center"/>
        <w:rPr>
          <w:rFonts w:ascii="Times New Roman" w:hAnsi="Times New Roman"/>
          <w:b/>
          <w:color w:val="000000"/>
          <w:sz w:val="28"/>
          <w:szCs w:val="28"/>
          <w:lang w:eastAsia="ru-RU"/>
        </w:rPr>
      </w:pPr>
      <w:r w:rsidRPr="00B070B4">
        <w:rPr>
          <w:rFonts w:ascii="Times New Roman" w:hAnsi="Times New Roman"/>
          <w:b/>
          <w:bCs/>
          <w:iCs/>
          <w:color w:val="000000"/>
          <w:sz w:val="28"/>
          <w:szCs w:val="28"/>
          <w:lang w:eastAsia="ru-RU"/>
        </w:rPr>
        <w:t>2.2</w:t>
      </w:r>
      <w:r w:rsidRPr="00B937F7">
        <w:rPr>
          <w:rFonts w:ascii="Times New Roman" w:hAnsi="Times New Roman"/>
          <w:b/>
          <w:bCs/>
          <w:iCs/>
          <w:color w:val="000000"/>
          <w:sz w:val="28"/>
          <w:szCs w:val="28"/>
          <w:lang w:eastAsia="ru-RU"/>
        </w:rPr>
        <w:t>Особенности византийской цивилизации.</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Тысячелетие существования Византийской империи целиком укладывается в хронологические рамки средневековья. Возникшая в 395 г. на месте греческой колонии Византа, Восточная Римская империя со столицей в г. Константинополе пала под ударами турок-османов только в 1453 г. Византийцы, именовавшиеся ромеями (римлянами), считали себя законными наследниками и продолжателями античных традиций. Между тем, исторические и культурные особенности Византийской империи позволяют утверждать о существовании некогда самобытной цивилизации.</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Своеобразие византийской истории заключалось в наличии трех важнейших факторов развития. Первым из них была постоянная военная опасность. Византии приходилось отражать натиск сначала иранцев, арабов, тюркских кочевых племен; затем - славян, тюрок-сельджуков; наконец - европейцев-крестоносцев и турок-османов. Вторым фактором самобытности византийской цивилизации явился синтез позднеантичных и восточных традиций. Владевшая территориями на трех материках, Византия держала в своих руках торговые пути из Европы в Азию и Африку, контролировала проливы Босфор и Дарданеллы. Этническая структура империи была чрезвычайно сложна (греки, фракийцы, армяне, грузины, копты, арабы, евреи, иллирийцы, славяне и др.), но в ней доминировали греки. Завоеванные народы включались в состав государства, сохраняли свою самобытную культуру, хотя и не могли рассчитывать на равноправие.</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Духовным стержнем, определявшим целостность и своеобразие византийской цивилизации, явилось православие (восточная ветвь христианства). Православие провозгласило верность традиции и неизменность идеалов. В основе православного вероучения положены Священное писание (Библия) и Священное предание (постановления Вселенских и Поместных Соборов, творения «отцов церкви», жития святых и т.д.) Православие учило, что земная жизнь коротка, а загробная - вечна. Чтобы обрести спасение в загробной жизни, человек в земной жизни должен строго следовать христианским догматам м предписаниям церкви. Православные традиции отразились в ментальности и культуре византийской цивилизации, оказали влияние на формирование и развитие государственности.</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В тысячелетней истории Византии были свои взлеты и падения, свое возрождение и угасание. Вплоть до YII в. Восточная Римская империя оставалась одним из самых могущественных государств мира. Между тем, уже в Y в. ей пришлось столкнуться с варварами. Первыми были готы и исавры (дикое малоазийское племя). Во второй половине Y в. исавр Зенон даже сделался императором Византии. С севера империю тревожили болгары, гунны и славяне, с востока - угрожала сильная персидская держава Сасанидов. Однако Византии хватило сил не только противостоять нападениям, но и расширить в середине YI в. границы за счет отвоевания у германцев «римских» территорий в Северной Африке, Италии и Испании. Империя сохраняла черты позднеантичного общества и государства. Императоры считали себя последователями римских цезарей, сохранялись Сенат и Государственный совет. По-прежнему «выбиться в люди» могли даже самые неродовитые. Императоры Юстин и Юстиниан Великий были из крестьян. Недовольство правительством приводило к восстаниям. Плебс пользовался раздачами дарового хлеба. Как и в Риме, в Константинополе существовали традиционные зрелища - гладиаторские бои и бега на колесницах. Но с распространением христианства отношение к зрелищам стало меняться. Гладиаторские бои под давлением христиан были запрещены, а цирки все чаще использовались в качестве общественных трибун. Важнейшим элементом византийской экономической жизни оставалось римское право. При Юстиниане Великом была предпринята кодификация законов, что привело к созданию правовой основы для регулирования имущественных отношений. В определенном смысле Византия того периода может считаться правовым государством средневековья.</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В YII - IX вв. Византийская империя переживала глубокий кризис. С моря на Константинополь обрушились арабы. Более полувека отважные воины ислама не давали покоя Византии. Весь YIII век проходил в войнах с болгарами. Восточная Римская империя оставалась империей лишь по названию. Но цивилизация устояла перед натиском варваров. Константинопольские чиновники пытались наладить управление и разделили страну на области - фемы с сильной гражданской и военной властью стратигов. Но это лишь осложнило ситуацию: полуварварские фемы не желали подчиняться Константинополю и поднимали мятежи. Кроме того, империя была взбудоражена иконоборческим движением внутри христианства, продолжавшимся более ста лет. Смута привела к тому, что попирались все законы, в запустении оказались монастыри, сожжен был университет. В IX веке зародилось христианское движение «павликиан» - последователей старца Константина, проповедовавшего Новый завет с посланиями апостола Павла. В середине IX века павликиане с оружием в руках прошли по Малой Азии, истребляя неверных. Император Василий I одолел павликиан, но принял многие из их требований. С этого времени началось возрождение цивилизации и возрождение греческой учености.</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Конец IX века ознаменовал собой восстановление империи: государство снова стало регулировать отношения между гражданами; Василий I переиздал законы Юстиниана; была создана сильная армия и укрепилась роль военной знати; началось возрождение древних наук и искусств; были восстановлены города и ремесла; церковь поднялась на небывалую прежде высоту. Существенными были и изменения в общественном строе Византии. Огромную роль стало играть жестко централизованное государство. Особая роль государственных начал получила теоретическое обоснование, что способствовало формированию специфической ментальности византийцев. считалось, что, наряду с единым Богом, единой истинной верой и единой истинной церковью, должна существовать и единая христианская империя. Императорская власть приобретала сакральные (священные) функции, ибо она самим своим существованием обеспечивала спасение рода человеческого. Это был комплекс своего рода мессианских идей, где роль мессии, спасителя, закреплялась за империей.</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В руках императора сосредотачивалась вся полнота законодательной, исполнительной, судебной власти. Фактически император управлял и церковью, назначая и смещая патриархов. Император опирался на бюрократию и строго иерархизированный государственный аппарат. Родилась автократия - освященная церковью единоличная власть императора.</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Взаимоотношения общества и власти строились на принципах подданства. Общественная система носила корпоративный характер. Корпорации ремесленников и торговцев находились в полной зависимости от государства. Крестьянская соседская община являлась верховным собственником земли и несла ответственность перед государством за уплату налогов. Таким образом, Византийская империя приобретала черты традиционно восточного государства.</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В середине XI в. Великая Степь выплеснула из своего чрева новую волну воинственных кочевников. Конная лавина тюрок прокатилась по равнинам Персии и хлынула через византийские границы. В первом же решающем столкновении в 1071 г. при Манцикерте римская армия была разгромлена. После этого тюрки-сельджуки заняли почти всю Малую Азию, а также Сирию и Палестину - Святую землю. Военная знать Византии подняла мятеж и посадила на престол своего вождя Алексея I Комнина. Не в силах выдержать напора победоносных тюрок, император обратился за помощью к христианам Запада. Еще в 1054 году церковь раскололась на две части - католицизм и православие, но в условиях натиска мусульман, христиане временно забыли свои взаимные обиды. Императору Алексею I Комнину удалось справиться с наседавшими со всех сторон врагами. Вместе с воинами-крестоносцами Византия приступила к отвоеванию территорий в Малой Азии. В течение XII века империя ведет многочисленные войны, пытаясь вернуть себе Южную Италию, захватывает балканские страны. Однако к концу XII в. Византия слабеет и теряет Болгарию, Сербию, Венгрию, территории в Греции и Малой Азии. С 1096 г. начались крестовые походы, причем к началу XIII века внутреннему миру среди христиан пришел конец. Богатая Византия всегда привлекала западноевропейских рыцарей, смотревших на нее с чувством зависти, презрения и недовольства. Разгром крестоносцами в 1204 г. Константинополя отразил их истинные чувства. Франкские рыцари поделили между собой страну, но не могли мирно ужиться и постоянно воевали. В 1261 г. грекам удалось овладеть тем, что осталось от Константинополя, и их вождь Михаил YIII Палеолог стал императором, но его власть распространялась немногим далее полуразрушенных стен «Нового Рима». Вокруг города на протяжении XIII - XIY вв. хозяйничали болгары и тюрки.</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К началу ХIY в. тюрки создали мощное государство. Бурно формирующаяся мусульманская цивилизация захватила Сирию, Палестину, Египет. К середине XIY в. была захвачена Малая Азия. Балканские государства, ослабленные внутренними распрями были захвачены поодиночке.</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29 мая 1453 года турки-османы взяли штурмом Константинополь. Византия пала. На этом завершилась многовековая история Византии. С установлением турецкой власти на Балканах народы полуострова оказались в крайне угнетенном положении, поскольку завоевателей и подчиненных разделяли этнические корни и религиозные верования. Противостояние «Креста и полумесяца» выливается в череду бесконечных войн европейских христианских стран с мусульманской Османской империей.</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Восточная Римская империя погибла в то время, когда Западная Европа перешла на прогрессивный путь развития. Классические начала византийской цивилизации оказали значительное влияние на российские культурные и политические традиции, а в эпоху Возрождения - на европейское художественное творчество.</w:t>
      </w:r>
    </w:p>
    <w:p w:rsidR="00E25F11" w:rsidRPr="00B937F7" w:rsidRDefault="00E25F11" w:rsidP="00625E32">
      <w:pPr>
        <w:spacing w:before="100" w:beforeAutospacing="1" w:after="100" w:afterAutospacing="1" w:line="360" w:lineRule="auto"/>
        <w:jc w:val="center"/>
        <w:rPr>
          <w:rFonts w:ascii="Times New Roman" w:hAnsi="Times New Roman"/>
          <w:b/>
          <w:bCs/>
          <w:color w:val="000000"/>
          <w:sz w:val="28"/>
          <w:szCs w:val="28"/>
          <w:lang w:eastAsia="ru-RU"/>
        </w:rPr>
      </w:pPr>
      <w:r w:rsidRPr="00B937F7">
        <w:rPr>
          <w:rFonts w:ascii="Times New Roman" w:hAnsi="Times New Roman"/>
          <w:b/>
          <w:bCs/>
          <w:color w:val="000000"/>
          <w:sz w:val="28"/>
          <w:szCs w:val="28"/>
          <w:lang w:eastAsia="ru-RU"/>
        </w:rPr>
        <w:t>3. ЦИВИЛИЗАЦИЯ СРЕДНЕВЕКОВОЙ ЕВРОПЫ</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Эволюция цивилизации средневековой Европы охватывает длительную историю с Y по XY вв. и может быть условно поделена на несколько периодов:</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Y-YII вв. - появление средневекового Запада, возникновение варварских королевств, рожденных из синтеза двух культур, варварской и римской;</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YIII - Х вв. - попытка германцев создать новую организацию - каролингский мир, скороспелая попытка объединения Европы;</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X-XIII вв. - формирование единой и многообразной христианской Европы - период внутреннего и внешнего подъема цивилизации, становление современных государств;</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XIY - XY вв. - кризис, характеризующийся мутацией и трансформацией европейской средневековой цивилизации (Жак Ле Гофф).</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До завоевания римлянами, Западная Европа представляла собой ареал жизнедеятельности природных сообществ со всеми необходимыми атрибутами такого типа цивилизации: отсутствие государства, социальная организация в виде родовой общины, принцип прямой демократии внутри племени, общественная собственность на землю, рабы-иноплеменники, язычество и значительная роль жречества.</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Великий Рим оказал сильное влияние на жизнь народов Европы, которые подвергались существенной «романизации». Римские завоевания в Европе и вторжения европейцев в Римскую империю вели к мощному переносу цивилизационных ценностей.</w:t>
      </w:r>
    </w:p>
    <w:p w:rsidR="00E25F11" w:rsidRPr="00B937F7" w:rsidRDefault="00E25F11" w:rsidP="006A4122">
      <w:pPr>
        <w:spacing w:before="100" w:beforeAutospacing="1" w:after="100" w:afterAutospacing="1" w:line="360" w:lineRule="auto"/>
        <w:jc w:val="center"/>
        <w:rPr>
          <w:rFonts w:ascii="Times New Roman" w:hAnsi="Times New Roman"/>
          <w:b/>
          <w:bCs/>
          <w:iCs/>
          <w:color w:val="000000"/>
          <w:sz w:val="28"/>
          <w:szCs w:val="28"/>
          <w:lang w:eastAsia="ru-RU"/>
        </w:rPr>
      </w:pPr>
      <w:r w:rsidRPr="006A4122">
        <w:rPr>
          <w:rFonts w:ascii="Times New Roman" w:hAnsi="Times New Roman"/>
          <w:b/>
          <w:bCs/>
          <w:iCs/>
          <w:color w:val="000000"/>
          <w:sz w:val="28"/>
          <w:szCs w:val="28"/>
          <w:lang w:eastAsia="ru-RU"/>
        </w:rPr>
        <w:t xml:space="preserve">3.1 </w:t>
      </w:r>
      <w:r w:rsidRPr="00B937F7">
        <w:rPr>
          <w:rFonts w:ascii="Times New Roman" w:hAnsi="Times New Roman"/>
          <w:b/>
          <w:bCs/>
          <w:iCs/>
          <w:color w:val="000000"/>
          <w:sz w:val="28"/>
          <w:szCs w:val="28"/>
          <w:lang w:eastAsia="ru-RU"/>
        </w:rPr>
        <w:t>Рождение европейской цивилизации средневековья</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 xml:space="preserve">Варвары, расселившиеся в V веке по Римской империи (эпоха «Великого переселения народов») были отнюдь не дикими племенами, только что вышедшими из своих лесов и степей. К V веку они прошли долгий путь эволюции, много видели и немало усвоили. В своих странствиях они вступали в контакты с разными культурами и цивилизациями, от которых воспринимали нравы, искусства и ремесла. Прямо или косвенно большинство европейских народов испытало влияние азиатских культур, иранского мира, а также и греко-римского, особенно его восточных, византийских провинций. В IV-V вв. среди готов, вандалов, бургундов, лангобардов, франков и др. племен распространилось христианство. Уже в начале V века в Европе были созданы первые ранние государства. Остров </w:t>
      </w: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Британия был завоеван германскими племенами англов, саксов и ютов, которые создали там несколько государств; на территории Галлии, Германии и Бургундии было создано Хлодвигом Франкское королевство (486 г.); на Пиренейском полуострове располагались королевства вестов и свевов (418 г.); в Италии в 493 г. возникло остготское королевство Теодориха и т.д.</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Первоначально для европейских государств были характерны смешанные, западные и восточные, черты развития. Государство строилось на принципах жесткой иерархии. Король обладал высшей военной, законодательной, административной и судебной властью, добивался признания религиозного, сакрального характера своей власти. Огромную роль во всех сферах жизни общества играла католическая церковь (католицизм - западная ветвь христианства). Между тем, в экономике и вопросах собственности, в V-VII вв. очевидным было влияние римских традиций. По законам Вестготского, Остготского и Франкского королевств земля, другое движимое и недвижимое имущество продавали, покупали, дарили и завещали. Таким образом, частная собственность существовала и свободно развивалась.</w:t>
      </w:r>
    </w:p>
    <w:p w:rsidR="00E25F11" w:rsidRPr="00B937F7" w:rsidRDefault="00E25F11" w:rsidP="006A4122">
      <w:pPr>
        <w:spacing w:before="100" w:beforeAutospacing="1" w:after="100" w:afterAutospacing="1" w:line="360" w:lineRule="auto"/>
        <w:jc w:val="center"/>
        <w:rPr>
          <w:rFonts w:ascii="Times New Roman" w:hAnsi="Times New Roman"/>
          <w:b/>
          <w:bCs/>
          <w:iCs/>
          <w:color w:val="000000"/>
          <w:sz w:val="28"/>
          <w:szCs w:val="28"/>
          <w:lang w:eastAsia="ru-RU"/>
        </w:rPr>
      </w:pPr>
      <w:r>
        <w:rPr>
          <w:rFonts w:ascii="Times New Roman" w:hAnsi="Times New Roman"/>
          <w:b/>
          <w:bCs/>
          <w:iCs/>
          <w:color w:val="000000"/>
          <w:sz w:val="28"/>
          <w:szCs w:val="28"/>
          <w:lang w:eastAsia="ru-RU"/>
        </w:rPr>
        <w:t xml:space="preserve">3.2 </w:t>
      </w:r>
      <w:r w:rsidRPr="00B937F7">
        <w:rPr>
          <w:rFonts w:ascii="Times New Roman" w:hAnsi="Times New Roman"/>
          <w:b/>
          <w:bCs/>
          <w:iCs/>
          <w:color w:val="000000"/>
          <w:sz w:val="28"/>
          <w:szCs w:val="28"/>
          <w:lang w:eastAsia="ru-RU"/>
        </w:rPr>
        <w:t>Становление средневековой европейской цивилизации</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В VIII - X вв. средневековая европейская цивилизация вступает в следующий период развития. В 800 г. папа Лев III короновал короля франков Карла Великого императорской короной. Император становился символом единства германских традиций, римского императорского прошлого и христианских начал. Идеи объединения христианского мира стали определяющими для нескольких поколений европейцев. Карл Великий создал огромную державу, куда кроме Галлии входили Испанская марка, Северная и Центральная Италия, территории Баварии и Саксонии, Паннония (Венгрия). Время существования Каролингской державы (середина VIII - начало Х вв.) было временем оформления целого ряда общественных институтов и основных черт культурно-исторического типа, присущего средневековой европейской цивилизации.</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Земельные наделы свободных общинников и монастырей постепенно, в результате прямых захватов, насилия, купли и т.д. переходят в руки знати. Постепенно формируется феодальная форма землепользования. Феод или лен - особая наследственная форма землевладения, связанная с обязательным несением военной или гражданской службы. Особенностью феодальной земельной собственности является ее условный характер. Собственность феодала не являлась частной и зависела от системы личного подданства, имеющего иерархический характер. Право собственности феодала на землю и зависимость от него крестьян выражалась в феодальной ренте (барщина, дань, продуктовый или денежный оброк). Частная собственность была представлена узким кругом крупных землевладельцев (князья, герцоги, графы, бароны), с которыми государства (король) вело постоянную борьбу, стремясь поставить их под контроль и ограничить их независимость.</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Общественная система средневековой цивилизации основывалась на принципах вассалитета. Вольный сеньор на оскорбление со стороны короля имел право ответить объявлением войны. Вассальные отношения предусматривали наличие взаимных прав и обязанностей. Вассалитет предполагал некоторую децентрализацию власти за счет передачи, делегирования ряда полномочий синьора вассалам. Совокупность определенных прав вассалов и территорий, на которых эти права были действительны, называлась «иммунитетом». Вассальные отношения и присущий им иммунитет являются особенностью средневековой европейской цивилизации.</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Центром экономической и социальной жизни была деревня. Земля почиталась главной ценностью, а крестьяне были носителями основных духовных и культурных традиций. Средневековая Европа отличалась общинно-корпоративным устройством: цехи, гильдии, рыцарские ордена, церковные и сельские общины. Корпорации одного уровня объединялись в сословие.</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Население Европы состояло из многих племен, которые говорили на разных языках, имели свои обычаи и традиции. Единство европейской цивилизации обеспечивала католическая церковь. Весь образ жизни, нравы, мышление средневекового человека определялись христианской религией. В искусстве и литературе преобладал образ Бога, который почти полностью заслонил образ человека. Индивид как бы не существовал как самоценность.</w:t>
      </w: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VIII -X вв. стали периодом отражения европейцами натиска викингов, скандинавских воинов-мореходов, и кочевников (аваров, тюркских болгар, венгров, печенегов, половцев). На севере Франции викингами было создано фактически независимое герцогство Нормандия. Выходцы из этого герцогства в 1066 г. завоевывают англосаксонскую Англию. Кочевники захватывают юго-западные территории Европы, основывают Болгарское и Венгерское государства. Особенностью таких завоеваний было ассимилирование захватчиков с коренными народами и по сути «растворение» их в общем европейском котле народов.</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В середине Х века Оттон I Великий предпринял попытку воссоздать единое могущественное государство в Европе. В 962 г. он захватил Италию и объявил себя императором «Священной Римской империи». На некоторое время в Европе установился мир.</w:t>
      </w:r>
    </w:p>
    <w:p w:rsidR="00E25F11" w:rsidRPr="00B937F7" w:rsidRDefault="00E25F11" w:rsidP="00B54B04">
      <w:pPr>
        <w:spacing w:before="100" w:beforeAutospacing="1" w:after="100" w:afterAutospacing="1" w:line="360" w:lineRule="auto"/>
        <w:jc w:val="both"/>
        <w:rPr>
          <w:rFonts w:ascii="Times New Roman" w:hAnsi="Times New Roman"/>
          <w:b/>
          <w:bCs/>
          <w:i/>
          <w:iCs/>
          <w:color w:val="000000"/>
          <w:sz w:val="28"/>
          <w:szCs w:val="28"/>
          <w:lang w:eastAsia="ru-RU"/>
        </w:rPr>
      </w:pPr>
      <w:r w:rsidRPr="00B937F7">
        <w:rPr>
          <w:rFonts w:ascii="Times New Roman" w:hAnsi="Times New Roman"/>
          <w:b/>
          <w:bCs/>
          <w:i/>
          <w:iCs/>
          <w:color w:val="000000"/>
          <w:sz w:val="28"/>
          <w:szCs w:val="28"/>
          <w:lang w:eastAsia="ru-RU"/>
        </w:rPr>
        <w:t>Расцвет средневековой Европы</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 xml:space="preserve">Третий период развития средневековой цивилизации Европы, X - XIII вв., был насыщен очень важными и внутренне противоречивыми событиями. </w:t>
      </w: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Выделим несколько наиболее важных факторов развития цивилизации в это время.</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i/>
          <w:iCs/>
          <w:color w:val="000000"/>
          <w:sz w:val="28"/>
          <w:szCs w:val="28"/>
          <w:lang w:eastAsia="ru-RU"/>
        </w:rPr>
        <w:t xml:space="preserve">            </w:t>
      </w:r>
      <w:r w:rsidRPr="00B937F7">
        <w:rPr>
          <w:rFonts w:ascii="Times New Roman" w:hAnsi="Times New Roman"/>
          <w:i/>
          <w:iCs/>
          <w:color w:val="000000"/>
          <w:sz w:val="28"/>
          <w:szCs w:val="28"/>
          <w:lang w:eastAsia="ru-RU"/>
        </w:rPr>
        <w:t>Аграрная революция и демографический подъем.</w:t>
      </w:r>
      <w:r w:rsidRPr="00B937F7">
        <w:rPr>
          <w:rFonts w:ascii="Times New Roman" w:hAnsi="Times New Roman"/>
          <w:color w:val="000000"/>
          <w:sz w:val="28"/>
          <w:szCs w:val="28"/>
          <w:lang w:eastAsia="ru-RU"/>
        </w:rPr>
        <w:t xml:space="preserve"> Наступивший после долгого периода завоевательных походов, мир привел к оседанию знати на землю и поощрению сельскохозяйственного производства. Распространению трехпольного севооборота позволило увеличивать засеваемые площади, менять культуры. Использование ассиметричного колесного плуга с отвалом, железных орудий труда обеспечивало более глубокую вспашку. Повышение урожайности, производство разнообразной продукции улучшили питание и способствовали увеличению народонаселения. В период между X и XIV вв. согласно данным Дж. К. Рассела, население Западной Европы увеличилось более, чем вдвое (с 22,5 млн. к 950 г. до 54,4 млн. к середине XIV в.).</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i/>
          <w:iCs/>
          <w:color w:val="000000"/>
          <w:sz w:val="28"/>
          <w:szCs w:val="28"/>
          <w:lang w:eastAsia="ru-RU"/>
        </w:rPr>
        <w:t xml:space="preserve">        </w:t>
      </w:r>
      <w:r w:rsidRPr="00B937F7">
        <w:rPr>
          <w:rFonts w:ascii="Times New Roman" w:hAnsi="Times New Roman"/>
          <w:i/>
          <w:iCs/>
          <w:color w:val="000000"/>
          <w:sz w:val="28"/>
          <w:szCs w:val="28"/>
          <w:lang w:eastAsia="ru-RU"/>
        </w:rPr>
        <w:t>Внутренняя и внешняя экспансия христианского мира.</w:t>
      </w:r>
      <w:r w:rsidRPr="00B937F7">
        <w:rPr>
          <w:rFonts w:ascii="Times New Roman" w:hAnsi="Times New Roman"/>
          <w:color w:val="000000"/>
          <w:sz w:val="28"/>
          <w:szCs w:val="28"/>
          <w:lang w:eastAsia="ru-RU"/>
        </w:rPr>
        <w:t xml:space="preserve"> Демографический подъем имел решающее значение для экспансии христианского мира. Феодальный способ производства, основанный на экстенсивных методах, требовал для удовлетворения растущих потребностей населения расширения площадей. Внутренняя экспансия состояла в освоении новых целинных европейских земель и осушении болот. Параллельно с внутренней экспансией христианский мир прибег и к внешней. К XI - XIII вв. стали периодом завоевательных крестовых походов в мусульманские страны Востока и языческие европейские государства. Отцы римской католической церкви хотели таким путем очистить христианский мир от скандальных сражений между единоверцами, дать страстной воинственности феодального общества похвальный выход, указав великую цель - освобождение из рук мусульман Гроба Господня. Разумеется, церковь и папство рассчитывали благодаря крестовым походам получить средство господства на самом Западе и далеко за его пределами.</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i/>
          <w:iCs/>
          <w:color w:val="000000"/>
          <w:sz w:val="28"/>
          <w:szCs w:val="28"/>
          <w:lang w:eastAsia="ru-RU"/>
        </w:rPr>
        <w:t xml:space="preserve">          </w:t>
      </w:r>
      <w:r w:rsidRPr="00B937F7">
        <w:rPr>
          <w:rFonts w:ascii="Times New Roman" w:hAnsi="Times New Roman"/>
          <w:i/>
          <w:iCs/>
          <w:color w:val="000000"/>
          <w:sz w:val="28"/>
          <w:szCs w:val="28"/>
          <w:lang w:eastAsia="ru-RU"/>
        </w:rPr>
        <w:t xml:space="preserve">Формирование современных государств. </w:t>
      </w:r>
      <w:r w:rsidRPr="00B937F7">
        <w:rPr>
          <w:rFonts w:ascii="Times New Roman" w:hAnsi="Times New Roman"/>
          <w:color w:val="000000"/>
          <w:sz w:val="28"/>
          <w:szCs w:val="28"/>
          <w:lang w:eastAsia="ru-RU"/>
        </w:rPr>
        <w:t>Важнейшим элементом цивилизационного развития Европы в X - XIII вв. стало формирование современных государств. На пути к формированию единых национальных государств лежал период раздробленности. Среди причин феодальной раздробленности можно выделить следующие: относительный внешний мир; господство натурального хозяйства; расширение крупного землевладения и вассального иммунитета; внутренняя сплоченность и внешняя обособленность феодальной знати, живущей по принципу: «Вассал моего вассала - не мой вассал»; рост городов и их политического влияния.</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Все эти факторы способствовали ослабеванию центральной королевской власти. Процесс раздробленности имел повсюду свои особенности.</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Формирование национальных государств в Европе началось в конце XI -XIII вв., а завершилось в ряде случаев уже в новое время. Особенностью складывания национальных государств было возникновение сословно-представительных учреждений. Так в Англии в 1215 году была принята первая конституция - Великая хартия вольностей, а в 1265 г. - появился парламент. Во Франции при Филиппе Красивом (1285 - 1314 гг.) были впервые созваны Генеральные штаты, наделенные законосовещательными функциями, в Германии при Максимилиане I в XV в. был создан Имперский сейм - рейхстаг.</w:t>
      </w:r>
    </w:p>
    <w:p w:rsidR="00E25F11" w:rsidRPr="00B937F7" w:rsidRDefault="00E25F11" w:rsidP="00B54B04">
      <w:pPr>
        <w:spacing w:before="100" w:beforeAutospacing="1" w:after="100" w:afterAutospacing="1" w:line="360" w:lineRule="auto"/>
        <w:jc w:val="both"/>
        <w:rPr>
          <w:rFonts w:ascii="Times New Roman" w:hAnsi="Times New Roman"/>
          <w:b/>
          <w:bCs/>
          <w:i/>
          <w:iCs/>
          <w:color w:val="000000"/>
          <w:sz w:val="28"/>
          <w:szCs w:val="28"/>
          <w:lang w:eastAsia="ru-RU"/>
        </w:rPr>
      </w:pPr>
      <w:r w:rsidRPr="00B937F7">
        <w:rPr>
          <w:rFonts w:ascii="Times New Roman" w:hAnsi="Times New Roman"/>
          <w:b/>
          <w:bCs/>
          <w:i/>
          <w:iCs/>
          <w:color w:val="000000"/>
          <w:sz w:val="28"/>
          <w:szCs w:val="28"/>
          <w:lang w:eastAsia="ru-RU"/>
        </w:rPr>
        <w:t>Кризис христианского мира и средневековой цивилизации Европы.</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В XIV - XV веках средневековая Европа вступила в последний период своего существования, который означал кризис христианского мира, мутацию и трансформацию основ цивилизации.</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Уже к концу XIII века внутренняя и внешняя экспансия европейских народов закончилась. Прекратились распашки и освоение новой земли, а даже окраинные земли, возделывавшиеся под давлением роста населения и в пылу экспансии, были теперь заброшены поскольку являлись малодоходными. Крестовые походы к концу XIII века практически прекратились, а в 1291 г. произошло падение Акры - последнего оплота крестоносцев на Востоке, история христианских государств в Палестине завершилась. С другой стороны, прекратились и нашествия кочевников. Вторжения монголов 1241 - 1243 гг. оставили в Польше и Венгрии страшные следы, но они были последними.</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Между тем, войны не разрешили проблем феодального общества, но создали новые. Союз короля с городами позволил создать и содержать постоянную наемную армию, надобность в служилом рыцарстве отпала. А с появлением огнестрельного оружия и артиллерии, рыцарство теряет монополию на военное дело. События Столетней войны продемонстрировали преимущества наемных войск, что подорвало авторитет всей сословной системы.</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В течение XIV века практически все крестьяне Франции, Англии, Западной Германии получили личную свободу. При этом, во многих странах освобождению крестьян предшествовали мощные восстания. Например, Жакерия во Франции в 1358 г., восстание Уота Тайлера в Англии в 1381 г. и др.</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Между тем, средневековая Европа дала и примеры полицентризма - итальянские государства, автономия которых являлась фактором их экономического процветания, и германские княжества, формально входившие в состав Священной Римской империи, но по сути вполне самостоятельные.</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Подводя итоги, отметим: средневековое общество Европы являлось традиционным, т.к. преобладал аграрный сектор в экономике, повсюду использовался ручной труд, наблюдалось строгое следование традиции и христианским заповедям, в обществе наблюдалось стремление к внутреннему единству и внешней обособленности, корпоративность. Между тем, цивилизация развивалась и к концу XV в. подошла к определенному рубежу, за которым скрывались неведомые горизонты.</w:t>
      </w:r>
    </w:p>
    <w:p w:rsidR="00E25F11" w:rsidRPr="00B937F7" w:rsidRDefault="00E25F11" w:rsidP="009A4E4A">
      <w:pPr>
        <w:spacing w:before="100" w:beforeAutospacing="1" w:after="100" w:afterAutospacing="1" w:line="360" w:lineRule="auto"/>
        <w:jc w:val="center"/>
        <w:rPr>
          <w:rFonts w:ascii="Times New Roman" w:hAnsi="Times New Roman"/>
          <w:b/>
          <w:bCs/>
          <w:color w:val="000000"/>
          <w:sz w:val="28"/>
          <w:szCs w:val="28"/>
          <w:lang w:eastAsia="ru-RU"/>
        </w:rPr>
      </w:pPr>
      <w:r w:rsidRPr="00B937F7">
        <w:rPr>
          <w:rFonts w:ascii="Times New Roman" w:hAnsi="Times New Roman"/>
          <w:b/>
          <w:bCs/>
          <w:color w:val="000000"/>
          <w:sz w:val="28"/>
          <w:szCs w:val="28"/>
          <w:lang w:eastAsia="ru-RU"/>
        </w:rPr>
        <w:t>4. ВОСТОК В УСЛОВИЯХ СРЕДНЕВЕКОВЬЯ</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Цивилизации Востока, как уже отмечалось раньше, имеют два типа развития: циклический (Древний Египет, Индия, Китай) и линейный замедленный (арабо-мусульманский мир, некоторые сообщества в Азии, Африке, Древней Америке). Формирование цивилизаций восточного типа началось в глубокой древности, но многие черты этих цивилизаций сохранялись столетиями, проявлялись в средневековой Европе и до сих пор проявляются в истории и культуре многих современных народов.</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Между тем, генезис цивилизаций Востока значительно отличался от процессов формирования и развития цивилизаций Европы. Перенесение хронологических рамок европейской истории не совсем оправдано. Тем более не оправдано стремление провести своего рода параллели в экономическом и политическом развития различных по существу обществ и государств.</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Долгое время господствовавшая в отечественной науки теория общественно-экономических формаций предлагала рассматривать период с V до середины XVII вв. как время существования феодальной формации. Процессы, характерные для Европы, переносились на восточные государства лишь с небольшой оговоркой об их «своеобразии». Это было удобно, но мало что объясняло по существу. В неевропейских обществах, включая и средневековые, все обстояло иначе, чем в Европе: выполняющее функции господствующего класса государство в лице причастных к власти во главе с правителем жило за счет ренты - налога с землевладельцев, прежде всего с производителей-крестьян. Феодалов как отдельного от государства господствующего класса на Востоке никогда не было, как не было и феодального землепользования, феодального землевладения, феодальной собственности. Правда, следует оговориться, что существовала генетически-структурная близость между раннеевропейским феодализмом и традиционным Востоком, особенно на начальных ступенях процесса политогенеза. Но черты, характерные для Востока, так сказать, классические для европейской средневековой цивилизации были свойственны лишь на этапе раздробленности и политической децентрализации. Поэтому не следует бездумно и слишком часто употреблять «феодальную» терминологию в отношении восточных цивилизаций, особенно когда речь идет о средневековье как этапе исторического пути стран и народов Востока.</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О самом понятии «средневековья» в истории неевропейских государств следует поговорить специально. В рамках спиральных циклов Восток все же развивался поступательно, причем это развитие проявлялось и в усовершенствовании технологии, и в развитии новых идей, и в совершенствовании социально-политической структуры общества, и во многом другом. К эпохе Великих географических открытий богатый Восток представлялся европейцам сказочных царством роскоши. А ведь богатство - это объективный показатель развития и процветания структуры. Между тем, Восток не знал смены формаций, древность и средневековье для него были периодом существования в рамках одной и той же традиционной структуры.</w:t>
      </w: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 xml:space="preserve">Попытки научно определить и обосновать начало восточного средневековья, опираясь на комплекс значимых в истории критериев, не дали успеха, так как этапы развития обществ и государств ближневосточного региона не совпадали с аналогичными в истории Индии или Китая, Юго-Восточной Азии или Дальнего Востока. Зато очевидно, что период ломки и трансформации традиционной внутренней структуры Востока, вынужденного приспособления к новым реалиям мирового рынка начался в </w:t>
      </w: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XIX веке и был напрямую связан с процессами колонизации и промышленной революции.</w:t>
      </w:r>
    </w:p>
    <w:p w:rsidR="00E25F11"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color w:val="000000"/>
          <w:sz w:val="28"/>
          <w:szCs w:val="28"/>
          <w:lang w:eastAsia="ru-RU"/>
        </w:rPr>
        <w:t>Таким образом, восточное средневековье может быть определено как период примерно с V века (условная дата, заимствованная из европейской истории) до XIX века. Тем не менее, при изучении курса истории мировых цивилизаций нам представляется логичным рассмотрение истории параллельно существовавших обществ и государств. Поскольку особенности формирования многих восточных цивилизаций в древности уже были раскрыты ранее, то подробнее остановимся на изучении цивилизаций, возникновение которых приходится на период европейского средневековья.</w:t>
      </w:r>
    </w:p>
    <w:p w:rsidR="00E25F11" w:rsidRDefault="00E25F11" w:rsidP="00B54B04">
      <w:pPr>
        <w:spacing w:before="100" w:beforeAutospacing="1" w:after="100" w:afterAutospacing="1" w:line="360" w:lineRule="auto"/>
        <w:jc w:val="both"/>
        <w:rPr>
          <w:rFonts w:ascii="Times New Roman" w:hAnsi="Times New Roman"/>
          <w:color w:val="000000"/>
          <w:sz w:val="28"/>
          <w:szCs w:val="28"/>
          <w:lang w:eastAsia="ru-RU"/>
        </w:rPr>
      </w:pPr>
    </w:p>
    <w:p w:rsidR="00E25F11" w:rsidRDefault="00E25F11" w:rsidP="00B54B04">
      <w:pPr>
        <w:spacing w:before="100" w:beforeAutospacing="1" w:after="100" w:afterAutospacing="1" w:line="360" w:lineRule="auto"/>
        <w:jc w:val="both"/>
        <w:rPr>
          <w:rFonts w:ascii="Times New Roman" w:hAnsi="Times New Roman"/>
          <w:color w:val="000000"/>
          <w:sz w:val="28"/>
          <w:szCs w:val="28"/>
          <w:lang w:eastAsia="ru-RU"/>
        </w:rPr>
      </w:pPr>
    </w:p>
    <w:p w:rsidR="00E25F11" w:rsidRPr="00B937F7" w:rsidRDefault="00E25F11" w:rsidP="00B54B04">
      <w:pPr>
        <w:spacing w:before="100" w:beforeAutospacing="1" w:after="100" w:afterAutospacing="1"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937F7">
        <w:rPr>
          <w:rFonts w:ascii="Times New Roman" w:hAnsi="Times New Roman"/>
          <w:b/>
          <w:bCs/>
          <w:color w:val="000000"/>
          <w:sz w:val="28"/>
          <w:szCs w:val="28"/>
          <w:lang w:eastAsia="ru-RU"/>
        </w:rPr>
        <w:t>ЛИТЕРАТУРА</w:t>
      </w:r>
    </w:p>
    <w:p w:rsidR="00E25F11" w:rsidRPr="00B937F7" w:rsidRDefault="00E25F11" w:rsidP="00030006">
      <w:pPr>
        <w:numPr>
          <w:ilvl w:val="0"/>
          <w:numId w:val="1"/>
        </w:numPr>
        <w:spacing w:before="100" w:beforeAutospacing="1" w:after="100" w:afterAutospacing="1" w:line="360" w:lineRule="auto"/>
        <w:jc w:val="both"/>
        <w:rPr>
          <w:rFonts w:ascii="Times New Roman" w:hAnsi="Times New Roman"/>
          <w:color w:val="000000"/>
          <w:sz w:val="28"/>
          <w:szCs w:val="28"/>
          <w:lang w:eastAsia="ru-RU"/>
        </w:rPr>
      </w:pPr>
      <w:r w:rsidRPr="00B937F7">
        <w:rPr>
          <w:rFonts w:ascii="Times New Roman" w:hAnsi="Times New Roman"/>
          <w:color w:val="000000"/>
          <w:sz w:val="28"/>
          <w:szCs w:val="28"/>
          <w:lang w:eastAsia="ru-RU"/>
        </w:rPr>
        <w:t xml:space="preserve">Бойцов М., Шукуров Р. История средних веков.-М.,1995. </w:t>
      </w:r>
    </w:p>
    <w:p w:rsidR="00E25F11" w:rsidRPr="00B937F7" w:rsidRDefault="00E25F11" w:rsidP="00030006">
      <w:pPr>
        <w:numPr>
          <w:ilvl w:val="0"/>
          <w:numId w:val="1"/>
        </w:numPr>
        <w:spacing w:before="100" w:beforeAutospacing="1" w:after="100" w:afterAutospacing="1" w:line="360" w:lineRule="auto"/>
        <w:jc w:val="both"/>
        <w:rPr>
          <w:rFonts w:ascii="Times New Roman" w:hAnsi="Times New Roman"/>
          <w:color w:val="000000"/>
          <w:sz w:val="28"/>
          <w:szCs w:val="28"/>
          <w:lang w:eastAsia="ru-RU"/>
        </w:rPr>
      </w:pPr>
      <w:r w:rsidRPr="00B937F7">
        <w:rPr>
          <w:rFonts w:ascii="Times New Roman" w:hAnsi="Times New Roman"/>
          <w:color w:val="000000"/>
          <w:sz w:val="28"/>
          <w:szCs w:val="28"/>
          <w:lang w:eastAsia="ru-RU"/>
        </w:rPr>
        <w:t xml:space="preserve">Васильев Л.С. История Востока.- М., 1994. Т.1. </w:t>
      </w:r>
    </w:p>
    <w:p w:rsidR="00E25F11" w:rsidRPr="00B937F7" w:rsidRDefault="00E25F11" w:rsidP="00030006">
      <w:pPr>
        <w:numPr>
          <w:ilvl w:val="0"/>
          <w:numId w:val="1"/>
        </w:numPr>
        <w:spacing w:before="100" w:beforeAutospacing="1" w:after="100" w:afterAutospacing="1" w:line="360" w:lineRule="auto"/>
        <w:jc w:val="both"/>
        <w:rPr>
          <w:rFonts w:ascii="Times New Roman" w:hAnsi="Times New Roman"/>
          <w:color w:val="000000"/>
          <w:sz w:val="28"/>
          <w:szCs w:val="28"/>
          <w:lang w:eastAsia="ru-RU"/>
        </w:rPr>
      </w:pPr>
      <w:r w:rsidRPr="00B937F7">
        <w:rPr>
          <w:rFonts w:ascii="Times New Roman" w:hAnsi="Times New Roman"/>
          <w:color w:val="000000"/>
          <w:sz w:val="28"/>
          <w:szCs w:val="28"/>
          <w:lang w:eastAsia="ru-RU"/>
        </w:rPr>
        <w:t xml:space="preserve">Виппер Р.Ю., Васильев А.А. История древнего мира и средних веков. Переизд.- М., 1994. </w:t>
      </w:r>
    </w:p>
    <w:p w:rsidR="00E25F11" w:rsidRPr="00B937F7" w:rsidRDefault="00E25F11" w:rsidP="00030006">
      <w:pPr>
        <w:numPr>
          <w:ilvl w:val="0"/>
          <w:numId w:val="1"/>
        </w:numPr>
        <w:spacing w:before="100" w:beforeAutospacing="1" w:after="100" w:afterAutospacing="1" w:line="360" w:lineRule="auto"/>
        <w:jc w:val="both"/>
        <w:rPr>
          <w:rFonts w:ascii="Times New Roman" w:hAnsi="Times New Roman"/>
          <w:color w:val="000000"/>
          <w:sz w:val="28"/>
          <w:szCs w:val="28"/>
          <w:lang w:eastAsia="ru-RU"/>
        </w:rPr>
      </w:pPr>
      <w:r w:rsidRPr="00B937F7">
        <w:rPr>
          <w:rFonts w:ascii="Times New Roman" w:hAnsi="Times New Roman"/>
          <w:color w:val="000000"/>
          <w:sz w:val="28"/>
          <w:szCs w:val="28"/>
          <w:lang w:eastAsia="ru-RU"/>
        </w:rPr>
        <w:t xml:space="preserve">Гумилев Л.Н. От Руси к России.-М.,1992. </w:t>
      </w:r>
    </w:p>
    <w:p w:rsidR="00E25F11" w:rsidRPr="00B937F7" w:rsidRDefault="00E25F11" w:rsidP="00030006">
      <w:pPr>
        <w:numPr>
          <w:ilvl w:val="0"/>
          <w:numId w:val="1"/>
        </w:numPr>
        <w:spacing w:before="100" w:beforeAutospacing="1" w:after="100" w:afterAutospacing="1" w:line="360" w:lineRule="auto"/>
        <w:jc w:val="both"/>
        <w:rPr>
          <w:rFonts w:ascii="Times New Roman" w:hAnsi="Times New Roman"/>
          <w:color w:val="000000"/>
          <w:sz w:val="28"/>
          <w:szCs w:val="28"/>
          <w:lang w:eastAsia="ru-RU"/>
        </w:rPr>
      </w:pPr>
      <w:r w:rsidRPr="00B937F7">
        <w:rPr>
          <w:rFonts w:ascii="Times New Roman" w:hAnsi="Times New Roman"/>
          <w:color w:val="000000"/>
          <w:sz w:val="28"/>
          <w:szCs w:val="28"/>
          <w:lang w:eastAsia="ru-RU"/>
        </w:rPr>
        <w:t xml:space="preserve">История России (Россия в мировой цивилизации).- М.,1997. </w:t>
      </w:r>
    </w:p>
    <w:p w:rsidR="00E25F11" w:rsidRPr="00B937F7" w:rsidRDefault="00E25F11" w:rsidP="00030006">
      <w:pPr>
        <w:numPr>
          <w:ilvl w:val="0"/>
          <w:numId w:val="1"/>
        </w:numPr>
        <w:spacing w:before="100" w:beforeAutospacing="1" w:after="100" w:afterAutospacing="1" w:line="360" w:lineRule="auto"/>
        <w:jc w:val="both"/>
        <w:rPr>
          <w:rFonts w:ascii="Times New Roman" w:hAnsi="Times New Roman"/>
          <w:color w:val="000000"/>
          <w:sz w:val="28"/>
          <w:szCs w:val="28"/>
          <w:lang w:eastAsia="ru-RU"/>
        </w:rPr>
      </w:pPr>
      <w:r w:rsidRPr="00B937F7">
        <w:rPr>
          <w:rFonts w:ascii="Times New Roman" w:hAnsi="Times New Roman"/>
          <w:color w:val="000000"/>
          <w:sz w:val="28"/>
          <w:szCs w:val="28"/>
          <w:lang w:eastAsia="ru-RU"/>
        </w:rPr>
        <w:t xml:space="preserve">Ле Гофф Ж. Цивилизация средневекового Запада.- М.,1992. </w:t>
      </w:r>
    </w:p>
    <w:p w:rsidR="00E25F11" w:rsidRPr="00B937F7" w:rsidRDefault="00E25F11" w:rsidP="00030006">
      <w:pPr>
        <w:numPr>
          <w:ilvl w:val="0"/>
          <w:numId w:val="1"/>
        </w:numPr>
        <w:spacing w:before="100" w:beforeAutospacing="1" w:after="100" w:afterAutospacing="1" w:line="360" w:lineRule="auto"/>
        <w:jc w:val="both"/>
        <w:rPr>
          <w:rFonts w:ascii="Times New Roman" w:hAnsi="Times New Roman"/>
          <w:color w:val="000000"/>
          <w:sz w:val="28"/>
          <w:szCs w:val="28"/>
          <w:lang w:eastAsia="ru-RU"/>
        </w:rPr>
      </w:pPr>
      <w:r w:rsidRPr="00B937F7">
        <w:rPr>
          <w:rFonts w:ascii="Times New Roman" w:hAnsi="Times New Roman"/>
          <w:color w:val="000000"/>
          <w:sz w:val="28"/>
          <w:szCs w:val="28"/>
          <w:lang w:eastAsia="ru-RU"/>
        </w:rPr>
        <w:t xml:space="preserve">Нефедов С.А. История средних веков.- М.,1996. </w:t>
      </w:r>
    </w:p>
    <w:p w:rsidR="00E25F11" w:rsidRPr="00B937F7" w:rsidRDefault="00E25F11" w:rsidP="00030006">
      <w:pPr>
        <w:numPr>
          <w:ilvl w:val="0"/>
          <w:numId w:val="1"/>
        </w:numPr>
        <w:spacing w:before="100" w:beforeAutospacing="1" w:after="100" w:afterAutospacing="1" w:line="360" w:lineRule="auto"/>
        <w:jc w:val="both"/>
        <w:rPr>
          <w:rFonts w:ascii="Times New Roman" w:hAnsi="Times New Roman"/>
          <w:color w:val="000000"/>
          <w:sz w:val="28"/>
          <w:szCs w:val="28"/>
          <w:lang w:eastAsia="ru-RU"/>
        </w:rPr>
      </w:pPr>
      <w:r w:rsidRPr="00B937F7">
        <w:rPr>
          <w:rFonts w:ascii="Times New Roman" w:hAnsi="Times New Roman"/>
          <w:color w:val="000000"/>
          <w:sz w:val="28"/>
          <w:szCs w:val="28"/>
          <w:lang w:eastAsia="ru-RU"/>
        </w:rPr>
        <w:t xml:space="preserve">Семенникова Л.И. Цивилизации в истории человечества.- Брянск.,1998. </w:t>
      </w:r>
    </w:p>
    <w:p w:rsidR="00E25F11" w:rsidRPr="00B937F7" w:rsidRDefault="00E25F11" w:rsidP="00030006">
      <w:pPr>
        <w:numPr>
          <w:ilvl w:val="0"/>
          <w:numId w:val="1"/>
        </w:numPr>
        <w:spacing w:before="100" w:beforeAutospacing="1" w:after="100" w:afterAutospacing="1" w:line="360" w:lineRule="auto"/>
        <w:jc w:val="both"/>
        <w:rPr>
          <w:rFonts w:ascii="Times New Roman" w:hAnsi="Times New Roman"/>
          <w:color w:val="000000"/>
          <w:sz w:val="28"/>
          <w:szCs w:val="28"/>
          <w:lang w:eastAsia="ru-RU"/>
        </w:rPr>
      </w:pPr>
      <w:r w:rsidRPr="00B937F7">
        <w:rPr>
          <w:rFonts w:ascii="Times New Roman" w:hAnsi="Times New Roman"/>
          <w:color w:val="000000"/>
          <w:sz w:val="28"/>
          <w:szCs w:val="28"/>
          <w:lang w:eastAsia="ru-RU"/>
        </w:rPr>
        <w:t xml:space="preserve">Хачатурян В.М. История мировых цивилизаций. - М.,1998. </w:t>
      </w:r>
    </w:p>
    <w:p w:rsidR="00E25F11" w:rsidRPr="00B937F7" w:rsidRDefault="00E25F11" w:rsidP="00030006">
      <w:pPr>
        <w:numPr>
          <w:ilvl w:val="0"/>
          <w:numId w:val="1"/>
        </w:numPr>
        <w:spacing w:before="100" w:beforeAutospacing="1" w:after="100" w:afterAutospacing="1" w:line="360" w:lineRule="auto"/>
        <w:jc w:val="both"/>
        <w:rPr>
          <w:rFonts w:ascii="Times New Roman" w:hAnsi="Times New Roman"/>
          <w:color w:val="000000"/>
          <w:sz w:val="28"/>
          <w:szCs w:val="28"/>
          <w:lang w:eastAsia="ru-RU"/>
        </w:rPr>
      </w:pPr>
      <w:r w:rsidRPr="00B937F7">
        <w:rPr>
          <w:rFonts w:ascii="Times New Roman" w:hAnsi="Times New Roman"/>
          <w:color w:val="000000"/>
          <w:sz w:val="28"/>
          <w:szCs w:val="28"/>
          <w:lang w:eastAsia="ru-RU"/>
        </w:rPr>
        <w:t xml:space="preserve">Хейзинга Й. Осень средневековья. -М., 1988. </w:t>
      </w:r>
    </w:p>
    <w:p w:rsidR="00E25F11" w:rsidRPr="00B937F7" w:rsidRDefault="00E25F11" w:rsidP="00030006">
      <w:pPr>
        <w:numPr>
          <w:ilvl w:val="0"/>
          <w:numId w:val="1"/>
        </w:numPr>
        <w:spacing w:before="100" w:beforeAutospacing="1" w:after="100" w:afterAutospacing="1" w:line="360" w:lineRule="auto"/>
        <w:jc w:val="both"/>
        <w:rPr>
          <w:rFonts w:ascii="Times New Roman" w:hAnsi="Times New Roman"/>
          <w:color w:val="000000"/>
          <w:sz w:val="28"/>
          <w:szCs w:val="28"/>
          <w:lang w:eastAsia="ru-RU"/>
        </w:rPr>
      </w:pPr>
      <w:r w:rsidRPr="00B937F7">
        <w:rPr>
          <w:rFonts w:ascii="Times New Roman" w:hAnsi="Times New Roman"/>
          <w:color w:val="000000"/>
          <w:sz w:val="28"/>
          <w:szCs w:val="28"/>
          <w:lang w:eastAsia="ru-RU"/>
        </w:rPr>
        <w:t xml:space="preserve">Энциклопедический словарь юного историка. - М.,1993. </w:t>
      </w:r>
      <w:bookmarkStart w:id="0" w:name="_GoBack"/>
      <w:bookmarkEnd w:id="0"/>
    </w:p>
    <w:sectPr w:rsidR="00E25F11" w:rsidRPr="00B937F7" w:rsidSect="00F35B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316251"/>
    <w:multiLevelType w:val="multilevel"/>
    <w:tmpl w:val="E64469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6C51"/>
    <w:rsid w:val="00030006"/>
    <w:rsid w:val="001F1891"/>
    <w:rsid w:val="002E2423"/>
    <w:rsid w:val="003D044E"/>
    <w:rsid w:val="005F2DCF"/>
    <w:rsid w:val="00625E32"/>
    <w:rsid w:val="006A4122"/>
    <w:rsid w:val="009A4E4A"/>
    <w:rsid w:val="00B070B4"/>
    <w:rsid w:val="00B54B04"/>
    <w:rsid w:val="00B937F7"/>
    <w:rsid w:val="00C73814"/>
    <w:rsid w:val="00D96C51"/>
    <w:rsid w:val="00E25F11"/>
    <w:rsid w:val="00F35B1D"/>
    <w:rsid w:val="00FE6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DD0560-F04B-4E08-BD1F-6B34C9D92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B1D"/>
    <w:pPr>
      <w:spacing w:after="200" w:line="276" w:lineRule="auto"/>
    </w:pPr>
    <w:rPr>
      <w:rFonts w:eastAsia="Times New Roman"/>
      <w:sz w:val="22"/>
      <w:szCs w:val="22"/>
      <w:lang w:eastAsia="en-US"/>
    </w:rPr>
  </w:style>
  <w:style w:type="paragraph" w:styleId="1">
    <w:name w:val="heading 1"/>
    <w:basedOn w:val="a"/>
    <w:next w:val="a"/>
    <w:link w:val="10"/>
    <w:qFormat/>
    <w:rsid w:val="00B54B04"/>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B54B04"/>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B54B04"/>
    <w:pPr>
      <w:keepNext/>
      <w:keepLines/>
      <w:spacing w:before="200" w:after="0"/>
      <w:outlineLvl w:val="2"/>
    </w:pPr>
    <w:rPr>
      <w:rFonts w:ascii="Cambria" w:eastAsia="Calibri" w:hAnsi="Cambria"/>
      <w:b/>
      <w:bCs/>
      <w:color w:val="4F81BD"/>
    </w:rPr>
  </w:style>
  <w:style w:type="paragraph" w:styleId="4">
    <w:name w:val="heading 4"/>
    <w:basedOn w:val="a"/>
    <w:next w:val="a"/>
    <w:link w:val="40"/>
    <w:qFormat/>
    <w:rsid w:val="00B54B04"/>
    <w:pPr>
      <w:keepNext/>
      <w:keepLines/>
      <w:spacing w:before="200" w:after="0"/>
      <w:outlineLvl w:val="3"/>
    </w:pPr>
    <w:rPr>
      <w:rFonts w:ascii="Cambria" w:eastAsia="Calibri" w:hAnsi="Cambria"/>
      <w:b/>
      <w:bCs/>
      <w:i/>
      <w:iCs/>
      <w:color w:val="4F81BD"/>
    </w:rPr>
  </w:style>
  <w:style w:type="paragraph" w:styleId="5">
    <w:name w:val="heading 5"/>
    <w:basedOn w:val="a"/>
    <w:next w:val="a"/>
    <w:link w:val="50"/>
    <w:qFormat/>
    <w:rsid w:val="00B54B04"/>
    <w:pPr>
      <w:keepNext/>
      <w:keepLines/>
      <w:spacing w:before="200" w:after="0"/>
      <w:outlineLvl w:val="4"/>
    </w:pPr>
    <w:rPr>
      <w:rFonts w:ascii="Cambria" w:eastAsia="Calibri"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96C51"/>
    <w:pPr>
      <w:autoSpaceDE w:val="0"/>
      <w:autoSpaceDN w:val="0"/>
      <w:adjustRightInd w:val="0"/>
    </w:pPr>
    <w:rPr>
      <w:rFonts w:ascii="Times New Roman" w:eastAsia="Times New Roman" w:hAnsi="Times New Roman"/>
      <w:color w:val="000000"/>
      <w:sz w:val="24"/>
      <w:szCs w:val="24"/>
      <w:lang w:eastAsia="en-US"/>
    </w:rPr>
  </w:style>
  <w:style w:type="paragraph" w:styleId="a3">
    <w:name w:val="Normal (Web)"/>
    <w:basedOn w:val="a"/>
    <w:semiHidden/>
    <w:rsid w:val="00B937F7"/>
    <w:pPr>
      <w:spacing w:before="100" w:beforeAutospacing="1" w:after="100" w:afterAutospacing="1" w:line="240" w:lineRule="auto"/>
    </w:pPr>
    <w:rPr>
      <w:rFonts w:ascii="Times New Roman" w:eastAsia="Calibri" w:hAnsi="Times New Roman"/>
      <w:sz w:val="24"/>
      <w:szCs w:val="24"/>
      <w:lang w:eastAsia="ru-RU"/>
    </w:rPr>
  </w:style>
  <w:style w:type="paragraph" w:customStyle="1" w:styleId="11">
    <w:name w:val="Без інтервалів1"/>
    <w:rsid w:val="00B54B04"/>
    <w:rPr>
      <w:rFonts w:eastAsia="Times New Roman"/>
      <w:sz w:val="22"/>
      <w:szCs w:val="22"/>
      <w:lang w:eastAsia="en-US"/>
    </w:rPr>
  </w:style>
  <w:style w:type="character" w:customStyle="1" w:styleId="10">
    <w:name w:val="Заголовок 1 Знак"/>
    <w:basedOn w:val="a0"/>
    <w:link w:val="1"/>
    <w:locked/>
    <w:rsid w:val="00B54B04"/>
    <w:rPr>
      <w:rFonts w:ascii="Cambria" w:hAnsi="Cambria" w:cs="Times New Roman"/>
      <w:b/>
      <w:bCs/>
      <w:color w:val="365F91"/>
      <w:sz w:val="28"/>
      <w:szCs w:val="28"/>
    </w:rPr>
  </w:style>
  <w:style w:type="character" w:customStyle="1" w:styleId="20">
    <w:name w:val="Заголовок 2 Знак"/>
    <w:basedOn w:val="a0"/>
    <w:link w:val="2"/>
    <w:locked/>
    <w:rsid w:val="00B54B04"/>
    <w:rPr>
      <w:rFonts w:ascii="Cambria" w:hAnsi="Cambria" w:cs="Times New Roman"/>
      <w:b/>
      <w:bCs/>
      <w:color w:val="4F81BD"/>
      <w:sz w:val="26"/>
      <w:szCs w:val="26"/>
    </w:rPr>
  </w:style>
  <w:style w:type="character" w:customStyle="1" w:styleId="30">
    <w:name w:val="Заголовок 3 Знак"/>
    <w:basedOn w:val="a0"/>
    <w:link w:val="3"/>
    <w:locked/>
    <w:rsid w:val="00B54B04"/>
    <w:rPr>
      <w:rFonts w:ascii="Cambria" w:hAnsi="Cambria" w:cs="Times New Roman"/>
      <w:b/>
      <w:bCs/>
      <w:color w:val="4F81BD"/>
    </w:rPr>
  </w:style>
  <w:style w:type="character" w:customStyle="1" w:styleId="40">
    <w:name w:val="Заголовок 4 Знак"/>
    <w:basedOn w:val="a0"/>
    <w:link w:val="4"/>
    <w:locked/>
    <w:rsid w:val="00B54B04"/>
    <w:rPr>
      <w:rFonts w:ascii="Cambria" w:hAnsi="Cambria" w:cs="Times New Roman"/>
      <w:b/>
      <w:bCs/>
      <w:i/>
      <w:iCs/>
      <w:color w:val="4F81BD"/>
    </w:rPr>
  </w:style>
  <w:style w:type="character" w:customStyle="1" w:styleId="50">
    <w:name w:val="Заголовок 5 Знак"/>
    <w:basedOn w:val="a0"/>
    <w:link w:val="5"/>
    <w:locked/>
    <w:rsid w:val="00B54B04"/>
    <w:rPr>
      <w:rFonts w:ascii="Cambria" w:hAnsi="Cambria" w:cs="Times New Roman"/>
      <w:color w:val="243F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4687</Words>
  <Characters>26720</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Сибирский Университет Потребительской Кооперации</vt:lpstr>
    </vt:vector>
  </TitlesOfParts>
  <Company/>
  <LinksUpToDate>false</LinksUpToDate>
  <CharactersWithSpaces>31345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Сибирский Университет Потребительской Кооперации</dc:title>
  <dc:subject/>
  <dc:creator>Вадим</dc:creator>
  <cp:keywords/>
  <dc:description/>
  <cp:lastModifiedBy>Irina</cp:lastModifiedBy>
  <cp:revision>2</cp:revision>
  <dcterms:created xsi:type="dcterms:W3CDTF">2014-08-21T09:16:00Z</dcterms:created>
  <dcterms:modified xsi:type="dcterms:W3CDTF">2014-08-21T09:16:00Z</dcterms:modified>
</cp:coreProperties>
</file>