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81E" w:rsidRDefault="009879AC">
      <w:pPr>
        <w:pStyle w:val="a3"/>
      </w:pPr>
      <w:r>
        <w:br/>
      </w:r>
      <w:r>
        <w:br/>
        <w:t xml:space="preserve">Малая война (Куба) </w:t>
      </w:r>
      <w:r>
        <w:br/>
        <w:t>Противники Куба ИспанияКомандующие Каликсто Гарсия</w:t>
      </w:r>
    </w:p>
    <w:p w:rsidR="0086181E" w:rsidRDefault="009879AC">
      <w:pPr>
        <w:pStyle w:val="a3"/>
      </w:pPr>
      <w:r>
        <w:rPr>
          <w:b/>
          <w:bCs/>
        </w:rPr>
        <w:t>Малая война</w:t>
      </w:r>
      <w:r>
        <w:t xml:space="preserve"> (исп. </w:t>
      </w:r>
      <w:r>
        <w:rPr>
          <w:i/>
          <w:iCs/>
        </w:rPr>
        <w:t>Guerra Chiquita</w:t>
      </w:r>
      <w:r>
        <w:t>) — вторая из трёх войн за независимость Кубы от Испании, между Десятилетней войной (1868—1878) и Войной за независимость Кубы (1895—1898), перешедшей в Испано-американскую войну. Война началась 26 августа 1879 года и продолжалась до поражения восставших в сентябре 1880 года.</w:t>
      </w:r>
    </w:p>
    <w:p w:rsidR="0086181E" w:rsidRDefault="009879AC">
      <w:pPr>
        <w:pStyle w:val="a3"/>
      </w:pPr>
      <w:r>
        <w:t>Война имела те же причины, что и Десятилетняя война, и в значительной степени была её продолжением. По результатам Занхонского договора большое число оппозиционеров были исключены из политического процесса. Многие из них предпочли эмигрировать из страны в Латинскую Америку, Европу и США. Тем самым, кубинская эмиграция была чрезвычайно радикализирована и не готова идти на компромисс с Испанией. Это выразилось в основании большого количества революционных обществ и патриотических хунт. Кубинские эмигранты рассматривали своё положение как временное и готовились к войне с Испанией. Так, в Нью-Йорке Каликсто Гарсия организовал в начале 1879 года Кубинский Революционный комитет, целью которого была подготовка восстания. Он также издал манифест, направленный против испанского присутствия на Кубе, нашедший отклик среди других эмиграционных революционных лидеров. В августе Гарсия с вооружённым отрядом отправился на Кубу и 26 августа 1879 года начал войну.</w:t>
      </w:r>
    </w:p>
    <w:p w:rsidR="0086181E" w:rsidRDefault="009879AC">
      <w:pPr>
        <w:pStyle w:val="a3"/>
      </w:pPr>
      <w:r>
        <w:t>С самого начала восстание шло неудачно. Прибыв на Кубу, революционеры не обнаружили ожидавшейся поддержки местного населения. Заговоры в Камагуэй и Орьенте, организованные для поддержки восстания, были раскрыты ещё до его начала. Связь между центрами восстания так и не была установлена. Восставшим недоставало опытных командиров и не хватало амуниции. Лидеры восстания не смогли заручиться поддержкой зарубежных держав. Политическая инфраструктура, разработанная в эмиграции, оказалась недостаточной для того, чтобы успешно командовать восстанием. Генерал Антонио Масео, герой Десятилетней войны, которому изначально было обещано командование восточной армией, не получил этот пост из страха, что наличие в армии чёрного генерала лишит восставших поддержки белого населения Западной Кубы. Наконец, через несколько недель после начала восстания Каликсто Гарсия попал в плен к испанским военным властям. Большинство лидеров восстания были арестованы в 1879 и начале 1880 года, и к сентябрю 1880 года восстание было полностью подавлено.</w:t>
      </w:r>
    </w:p>
    <w:p w:rsidR="0086181E" w:rsidRDefault="009879AC">
      <w:pPr>
        <w:pStyle w:val="a3"/>
      </w:pPr>
      <w:r>
        <w:t>Хотя Испания обещала провести реформы, и в 1881 году на Кубу распространилось действие конституции Испании 1876 года, но это мало изменило состояние на острове. Куба получила право посылать представителей в испанский парламент, но на практике это были наиболее консервативные политики. Недостаточность реформ привела к тому, что через 15 лет началась Война за независимость Кубы, в конченом итоге приведшая к независимости острова.</w:t>
      </w:r>
    </w:p>
    <w:p w:rsidR="0086181E" w:rsidRDefault="009879AC">
      <w:pPr>
        <w:pStyle w:val="21"/>
        <w:numPr>
          <w:ilvl w:val="0"/>
          <w:numId w:val="0"/>
        </w:numPr>
      </w:pPr>
      <w:r>
        <w:t>Источники</w:t>
      </w:r>
    </w:p>
    <w:p w:rsidR="0086181E" w:rsidRDefault="009879AC">
      <w:pPr>
        <w:pStyle w:val="a3"/>
      </w:pPr>
      <w:r>
        <w:t>Louis A. Perez, Jr. Cuba Between Empires 1878-1902: 1878-1902, Univ of Pittsburgh Press, 1998 ISBN 082295687X</w:t>
      </w:r>
    </w:p>
    <w:p w:rsidR="0086181E" w:rsidRDefault="009879AC">
      <w:pPr>
        <w:pStyle w:val="a3"/>
      </w:pPr>
      <w:r>
        <w:t>Источник: http://ru.wikipedia.org/wiki/Малая_война_(Куба)</w:t>
      </w:r>
      <w:bookmarkStart w:id="0" w:name="_GoBack"/>
      <w:bookmarkEnd w:id="0"/>
    </w:p>
    <w:sectPr w:rsidR="0086181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79AC"/>
    <w:rsid w:val="0050474F"/>
    <w:rsid w:val="0086181E"/>
    <w:rsid w:val="0098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F97AC-FF16-44FC-A475-1D1A2D278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</Words>
  <Characters>2543</Characters>
  <Application>Microsoft Office Word</Application>
  <DocSecurity>0</DocSecurity>
  <Lines>21</Lines>
  <Paragraphs>5</Paragraphs>
  <ScaleCrop>false</ScaleCrop>
  <Company>diakov.net</Company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2014-08-20T13:41:00Z</dcterms:created>
  <dcterms:modified xsi:type="dcterms:W3CDTF">2014-08-20T13:41:00Z</dcterms:modified>
</cp:coreProperties>
</file>