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4F0" w:rsidRDefault="00C54C8A">
      <w:pPr>
        <w:pStyle w:val="a3"/>
      </w:pPr>
      <w:r>
        <w:br/>
      </w:r>
    </w:p>
    <w:p w:rsidR="008F14F0" w:rsidRDefault="00C54C8A">
      <w:pPr>
        <w:pStyle w:val="a3"/>
      </w:pPr>
      <w:r>
        <w:rPr>
          <w:b/>
          <w:bCs/>
        </w:rPr>
        <w:t>Варшавский договор</w:t>
      </w:r>
      <w:r>
        <w:t> — соглашение между правительствами Польши и Украинской народной республики, заключенное в разгар Советско-польской войны 1919—1921 годов Подписан Юзефом Пилсудским и Симоном Петлюрой 21 апреля 1920 года (военное соглашение — 24 апреля).</w:t>
      </w:r>
    </w:p>
    <w:p w:rsidR="008F14F0" w:rsidRDefault="00C54C8A">
      <w:pPr>
        <w:pStyle w:val="a3"/>
      </w:pPr>
      <w:r>
        <w:t>В соответствии с соглашением, правительство Петлюры обязывалось взамен на признание оказывать помощь полякам в борьбе с большевиками.</w:t>
      </w:r>
    </w:p>
    <w:p w:rsidR="008F14F0" w:rsidRDefault="00C54C8A">
      <w:pPr>
        <w:pStyle w:val="a3"/>
      </w:pPr>
      <w:r>
        <w:t>Поляки стремились к установлению восточной границы Польши по состоянию на момент разделов Польши, произошедших в XVIII веке, поэтому условия договора оказались для правительства Петлюры тяжелыми — в состав польского государства должны были войти населенные преимущественно украинцами Галиция, Западная Волынь, Лемковщина, Надсанье и Холмщина. Фактически граница устанавливалась по линии, занятой на момент заключения договора польскими войсками. Договор негативно оценивался большинством населения подпадавших под его действие территорий.</w:t>
      </w:r>
    </w:p>
    <w:p w:rsidR="008F14F0" w:rsidRDefault="00C54C8A">
      <w:pPr>
        <w:pStyle w:val="a3"/>
      </w:pPr>
      <w:r>
        <w:t>В соответствии с договором, поляки обязались не признавать международных соглашений, направленных против Украины, гарантировали соблюдение национально-культурных прав украинского населения, которое оказывалось на территории польского государства. Аналогичные права поляков на территории Украины признавало правительство Петлюры.</w:t>
      </w:r>
    </w:p>
    <w:p w:rsidR="008F14F0" w:rsidRDefault="00C54C8A">
      <w:pPr>
        <w:pStyle w:val="a3"/>
      </w:pPr>
      <w:r>
        <w:t>Союз с Петлюрой позволил полякам значительно улучшить свои стратегические позиции, развернуть наступление на Украине. 7 мая 1920 года пилсудчики заняли Киев, затем — плацдармы на левом берегу Днепра. Однако, в результате Киевской операции Красной армии во второй половине мая польские войска были вынуждены начать отступление. 10 июня поляки оставили Киев, который 12 числа был занят красными.</w:t>
      </w:r>
    </w:p>
    <w:p w:rsidR="008F14F0" w:rsidRDefault="00C54C8A">
      <w:pPr>
        <w:pStyle w:val="a3"/>
      </w:pPr>
      <w:r>
        <w:t>Варшавский договор был de facto денонсирован Рижским миром 1921 года, который установил государственную границу между Польшей с одной и РСФСР и УССР с другой стороны.</w:t>
      </w:r>
    </w:p>
    <w:p w:rsidR="008F14F0" w:rsidRDefault="00C54C8A">
      <w:pPr>
        <w:pStyle w:val="21"/>
        <w:numPr>
          <w:ilvl w:val="0"/>
          <w:numId w:val="0"/>
        </w:numPr>
      </w:pPr>
      <w:r>
        <w:t>В культуре</w:t>
      </w:r>
    </w:p>
    <w:p w:rsidR="008F14F0" w:rsidRDefault="00C54C8A">
      <w:pPr>
        <w:pStyle w:val="a3"/>
      </w:pPr>
      <w:r>
        <w:t>Наступление поляков на Украине запечатлено в рассказе Булгакова «Киев-город»:</w:t>
      </w:r>
    </w:p>
    <w:p w:rsidR="008F14F0" w:rsidRDefault="00C54C8A">
      <w:pPr>
        <w:pStyle w:val="a3"/>
      </w:pPr>
      <w:r>
        <w:t>Рекорд побил знаменитый бухгалтер, впоследствии служащий союза городов Семен Васильич Петлюра. Четыре раза он являлся в Киев, и четыре раза его выгоняли. Самыми последними, под занавес, приехали зачем-то польские паны (явление XIV-ое) с французскими дальнобойными пушками.</w:t>
      </w:r>
    </w:p>
    <w:p w:rsidR="008F14F0" w:rsidRDefault="00C54C8A">
      <w:pPr>
        <w:pStyle w:val="a3"/>
      </w:pPr>
      <w:r>
        <w:t>Полтора месяца они гуляли по Киеву. Искушенные опытом киевляне, посмотрев на толстые пушки и малиновые выпушки, уверенно сказали:</w:t>
      </w:r>
    </w:p>
    <w:p w:rsidR="008F14F0" w:rsidRDefault="00C54C8A">
      <w:pPr>
        <w:pStyle w:val="a3"/>
      </w:pPr>
      <w:r>
        <w:t>— Большевики опять будут скоро.</w:t>
      </w:r>
    </w:p>
    <w:p w:rsidR="008F14F0" w:rsidRDefault="00C54C8A">
      <w:pPr>
        <w:pStyle w:val="a3"/>
      </w:pPr>
      <w:r>
        <w:t>И все сбылось как по писаному. На переломе второго месяца среди совершенно безоблачного неба советская конница грубо и буденно заехала куда-то, куда не нужно, и паны в течение нескольких часов оставили заколдованный город. Но тут следует сделать маленькую оговорку. Все, кто раньше делали визит в Киев, уходили из него по-хорошему, ограничиваясь относительно безвредной шестидюймовой стрельбой по Киеву со святошинских позиций. Наши же европеизированные кузены вздумали щегольнуть своими подрывными средствами и разбили три моста через Днепр, причем Цепной — вдребезги.</w:t>
      </w:r>
    </w:p>
    <w:p w:rsidR="008F14F0" w:rsidRDefault="00C54C8A">
      <w:pPr>
        <w:pStyle w:val="a3"/>
      </w:pPr>
      <w:r>
        <w:t>И по сей час из воды вместо великолепного сооружения — гордости Киева, торчат только серые унылые быки. А, поляки, поляки… Ай, яй, яй!..</w:t>
      </w:r>
    </w:p>
    <w:p w:rsidR="008F14F0" w:rsidRDefault="00C54C8A">
      <w:pPr>
        <w:pStyle w:val="a3"/>
      </w:pPr>
      <w:r>
        <w:t>Спасибо сердечное скажет вам русский народ.</w:t>
      </w:r>
    </w:p>
    <w:p w:rsidR="008F14F0" w:rsidRDefault="00C54C8A">
      <w:pPr>
        <w:pStyle w:val="a3"/>
      </w:pPr>
      <w:r>
        <w:t>Не унывайте, милые киевские граждане! Когда-нибудь поляки перестанут на нас сердиться и отстроят нам новый мост, еще лучше прежнего. И при этом на свой счет.</w:t>
      </w:r>
    </w:p>
    <w:p w:rsidR="008F14F0" w:rsidRDefault="00C54C8A">
      <w:pPr>
        <w:pStyle w:val="a3"/>
      </w:pPr>
      <w:r>
        <w:t>Будьте уверены. Только терпение.</w:t>
      </w:r>
    </w:p>
    <w:p w:rsidR="008F14F0" w:rsidRDefault="00C54C8A">
      <w:pPr>
        <w:pStyle w:val="a3"/>
        <w:spacing w:after="0"/>
      </w:pPr>
      <w:r>
        <w:rPr>
          <w:b/>
          <w:bCs/>
        </w:rPr>
        <w:t>Связать</w:t>
      </w:r>
      <w:r>
        <w:t>?</w:t>
      </w:r>
    </w:p>
    <w:p w:rsidR="008F14F0" w:rsidRDefault="00C54C8A">
      <w:pPr>
        <w:pStyle w:val="a3"/>
      </w:pPr>
      <w:r>
        <w:t>Источник: http://ru.wikipedia.org/wiki/Варшавский_договор_(1920)</w:t>
      </w:r>
      <w:bookmarkStart w:id="0" w:name="_GoBack"/>
      <w:bookmarkEnd w:id="0"/>
    </w:p>
    <w:sectPr w:rsidR="008F14F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4C8A"/>
    <w:rsid w:val="008F14F0"/>
    <w:rsid w:val="00C54C8A"/>
    <w:rsid w:val="00C8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03DBF3-2D62-4CF3-8F39-060C876CC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2860</Characters>
  <Application>Microsoft Office Word</Application>
  <DocSecurity>0</DocSecurity>
  <Lines>23</Lines>
  <Paragraphs>6</Paragraphs>
  <ScaleCrop>false</ScaleCrop>
  <Company>diakov.net</Company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2014-08-20T06:00:00Z</dcterms:created>
  <dcterms:modified xsi:type="dcterms:W3CDTF">2014-08-20T06:00:00Z</dcterms:modified>
</cp:coreProperties>
</file>