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DF5" w:rsidRDefault="00514D83">
      <w:pPr>
        <w:pStyle w:val="a3"/>
        <w:rPr>
          <w:i/>
          <w:iCs/>
        </w:rPr>
      </w:pPr>
      <w:r>
        <w:br/>
      </w:r>
      <w:r>
        <w:br/>
      </w:r>
      <w:r>
        <w:br/>
      </w:r>
      <w:r>
        <w:rPr>
          <w:i/>
          <w:iCs/>
        </w:rPr>
        <w:t>Это — статья о годе, см. также статью о числе 1729.</w:t>
      </w:r>
    </w:p>
    <w:p w:rsidR="00533DF5" w:rsidRDefault="00514D83">
      <w:pPr>
        <w:pStyle w:val="a3"/>
      </w:pPr>
      <w:r>
        <w:rPr>
          <w:b/>
          <w:bCs/>
        </w:rPr>
        <w:t>1729 год</w:t>
      </w:r>
      <w:r>
        <w:t> — невисокосный год, начинающийся в субботу по григорианскому календарю.</w:t>
      </w:r>
    </w:p>
    <w:p w:rsidR="00533DF5" w:rsidRDefault="00514D83">
      <w:pPr>
        <w:pStyle w:val="21"/>
        <w:numPr>
          <w:ilvl w:val="0"/>
          <w:numId w:val="0"/>
        </w:numPr>
      </w:pPr>
      <w:r>
        <w:t>События</w:t>
      </w:r>
    </w:p>
    <w:p w:rsidR="00533DF5" w:rsidRDefault="00514D8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Стачка рабочих-сукноделов в Голландии. Заключение коллективного договора с предпринимателями.</w:t>
      </w:r>
    </w:p>
    <w:p w:rsidR="00533DF5" w:rsidRDefault="00514D8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1729—1737 — Граф Лотарингский Франц.</w:t>
      </w:r>
    </w:p>
    <w:p w:rsidR="00533DF5" w:rsidRDefault="00514D8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 результате народной борьбы в Иране афганцы покинули Кашан, Кум, Казвин, Тегеран, Йезд и бежали в Исфахан.</w:t>
      </w:r>
    </w:p>
    <w:p w:rsidR="00533DF5" w:rsidRDefault="00514D8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Ашраф вступил с армией в Хорасан. Конец сентября — Победа Надира над Ашрафом в битве на берегу реки Михмандост. Ноябрь — Ашраф разгромлен Надиром в сражении при Мурчехурте. Афганцы очистили Исфахан и начали отступление, превратившееся в бегство.</w:t>
      </w:r>
    </w:p>
    <w:p w:rsidR="00533DF5" w:rsidRDefault="00514D8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Сражение казахов и джунгаров на реке Или.</w:t>
      </w:r>
    </w:p>
    <w:p w:rsidR="00533DF5" w:rsidRDefault="00514D8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Основание города Балтимор (Мэриленд).</w:t>
      </w:r>
    </w:p>
    <w:p w:rsidR="00533DF5" w:rsidRDefault="00514D8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Опубликован атлас звёздного неба Джона Флэмстида</w:t>
      </w:r>
    </w:p>
    <w:p w:rsidR="00533DF5" w:rsidRDefault="00514D8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Умер хан Болат. Казахское ханство распалась на жузы — Старший, Средний и Младший.</w:t>
      </w:r>
    </w:p>
    <w:p w:rsidR="00533DF5" w:rsidRDefault="00514D83">
      <w:pPr>
        <w:pStyle w:val="a3"/>
        <w:numPr>
          <w:ilvl w:val="0"/>
          <w:numId w:val="3"/>
        </w:numPr>
        <w:tabs>
          <w:tab w:val="left" w:pos="707"/>
        </w:tabs>
      </w:pPr>
      <w:r>
        <w:t>Специальным указом Петра II создан первый придворный оркестр.</w:t>
      </w:r>
    </w:p>
    <w:p w:rsidR="00533DF5" w:rsidRDefault="00514D83">
      <w:pPr>
        <w:pStyle w:val="21"/>
        <w:numPr>
          <w:ilvl w:val="0"/>
          <w:numId w:val="0"/>
        </w:numPr>
      </w:pPr>
      <w:r>
        <w:t>Родились</w:t>
      </w:r>
    </w:p>
    <w:p w:rsidR="00533DF5" w:rsidRDefault="00533DF5">
      <w:pPr>
        <w:pStyle w:val="a3"/>
      </w:pPr>
    </w:p>
    <w:p w:rsidR="00533DF5" w:rsidRDefault="00514D8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12 января — Эдмунд Бёрк (Edmund Burke), английский политический деятель и публицист (умер в 1797 году).</w:t>
      </w:r>
    </w:p>
    <w:p w:rsidR="00533DF5" w:rsidRDefault="00514D8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22 января — Готхольд Эфраим Лессинг (Gotthold Ephraim Lessing), немецкий драматург, теоретик искусства и литературный критик (умер в 1781 году).</w:t>
      </w:r>
    </w:p>
    <w:p w:rsidR="00533DF5" w:rsidRDefault="00514D8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31 марта — Анри Лекейн, французский актёр, исполнитель главных ролей в премьерах пьес Вольтера (ум. 1778).</w:t>
      </w:r>
    </w:p>
    <w:p w:rsidR="00533DF5" w:rsidRDefault="00514D8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 мая — Екатерина II Великая, российская императрица (умерла в 1796 году).</w:t>
      </w:r>
    </w:p>
    <w:p w:rsidR="00533DF5" w:rsidRDefault="00514D8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24 ноября — Александр Васильевич Суворов, великий русский полководец (умер в 1800 году).</w:t>
      </w:r>
    </w:p>
    <w:p w:rsidR="00533DF5" w:rsidRDefault="00514D83">
      <w:pPr>
        <w:pStyle w:val="a3"/>
        <w:numPr>
          <w:ilvl w:val="0"/>
          <w:numId w:val="2"/>
        </w:numPr>
        <w:tabs>
          <w:tab w:val="left" w:pos="707"/>
        </w:tabs>
      </w:pPr>
      <w:r>
        <w:t>29 сентября — Иван Григорьевич Воейков, впоследствии игумен Ювеналий (умер в 1807 году).</w:t>
      </w:r>
    </w:p>
    <w:p w:rsidR="00533DF5" w:rsidRDefault="00514D83">
      <w:pPr>
        <w:pStyle w:val="21"/>
        <w:numPr>
          <w:ilvl w:val="0"/>
          <w:numId w:val="0"/>
        </w:numPr>
      </w:pPr>
      <w:r>
        <w:t>Скончались</w:t>
      </w:r>
    </w:p>
    <w:p w:rsidR="00533DF5" w:rsidRDefault="00533DF5">
      <w:pPr>
        <w:pStyle w:val="a3"/>
      </w:pPr>
    </w:p>
    <w:p w:rsidR="00533DF5" w:rsidRDefault="00514D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 января — Уильям Конгрив (William Congreve), английский драматург, автор комедий «Старый холостяк» (1693), «Двоедушный» (1693), «Любовь за любовь» (1695), «Пути светской жизни» (1700) (род. 1670).</w:t>
      </w:r>
    </w:p>
    <w:p w:rsidR="00533DF5" w:rsidRDefault="00514D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31 января — Якоб Роггевен (Jacob Roggeveen), голландский мореплаватель, открывший Остров Пасхи (род. 1659).</w:t>
      </w:r>
    </w:p>
    <w:p w:rsidR="00533DF5" w:rsidRDefault="00514D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10 февраля — Иоганн фон Бессер (Johann von Besser), немецкий поэт и дипломат (род. 1654).</w:t>
      </w:r>
    </w:p>
    <w:p w:rsidR="00533DF5" w:rsidRDefault="00514D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21 марта — Джон Лоу (John Law), шотландский политэконом, скандально прославившийся в связи с провалом Миссисипского проекта (1720), беспрецедентной спекулятивной аферы (род. 1671).</w:t>
      </w:r>
    </w:p>
    <w:p w:rsidR="00533DF5" w:rsidRDefault="00514D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7 августа — Томас Ньюкомен (Thomas Newcomen), английский изобретатель (род. 1663).</w:t>
      </w:r>
    </w:p>
    <w:p w:rsidR="00533DF5" w:rsidRDefault="00514D8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12 ноября — Александр Данилович Меншиков, российский генералиссимус (род. 1673).</w:t>
      </w:r>
    </w:p>
    <w:p w:rsidR="00533DF5" w:rsidRDefault="00514D83">
      <w:pPr>
        <w:pStyle w:val="a3"/>
        <w:numPr>
          <w:ilvl w:val="0"/>
          <w:numId w:val="1"/>
        </w:numPr>
        <w:tabs>
          <w:tab w:val="left" w:pos="707"/>
        </w:tabs>
      </w:pPr>
      <w:r>
        <w:t>1 декабря — Жак Филипп Маральди (Jacques Philippe Maraldi), французский астроном и математик (род. 1665).</w:t>
      </w:r>
    </w:p>
    <w:p w:rsidR="00533DF5" w:rsidRDefault="00533DF5">
      <w:pPr>
        <w:pStyle w:val="a3"/>
      </w:pPr>
    </w:p>
    <w:p w:rsidR="00533DF5" w:rsidRDefault="00514D83">
      <w:pPr>
        <w:pStyle w:val="a3"/>
      </w:pPr>
      <w:r>
        <w:t>Источник: http://ru.wikipedia.org/wiki/1729_год</w:t>
      </w:r>
      <w:bookmarkStart w:id="0" w:name="_GoBack"/>
      <w:bookmarkEnd w:id="0"/>
    </w:p>
    <w:sectPr w:rsidR="00533DF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D83"/>
    <w:rsid w:val="00514D83"/>
    <w:rsid w:val="00533DF5"/>
    <w:rsid w:val="00FC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8AC47-1AE7-423F-9E79-0E5274D0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2068</Characters>
  <Application>Microsoft Office Word</Application>
  <DocSecurity>0</DocSecurity>
  <Lines>17</Lines>
  <Paragraphs>4</Paragraphs>
  <ScaleCrop>false</ScaleCrop>
  <Company>diakov.net</Company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2014-08-19T18:33:00Z</dcterms:created>
  <dcterms:modified xsi:type="dcterms:W3CDTF">2014-08-19T18:33:00Z</dcterms:modified>
</cp:coreProperties>
</file>