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6446" w:rsidRDefault="001E665A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Общественная активность</w:t>
      </w:r>
      <w:r>
        <w:br/>
      </w:r>
      <w:r>
        <w:rPr>
          <w:b/>
          <w:bCs/>
        </w:rPr>
        <w:t>3 Награды</w:t>
      </w:r>
      <w:r>
        <w:br/>
      </w:r>
      <w:r>
        <w:rPr>
          <w:b/>
          <w:bCs/>
        </w:rPr>
        <w:t>4 Семья</w:t>
      </w:r>
      <w:r>
        <w:br/>
      </w:r>
      <w:r>
        <w:rPr>
          <w:b/>
          <w:bCs/>
        </w:rPr>
        <w:t xml:space="preserve">5 Творчество </w:t>
      </w:r>
      <w:r>
        <w:rPr>
          <w:b/>
          <w:bCs/>
        </w:rPr>
        <w:br/>
        <w:t>5.1 Фильмография</w:t>
      </w:r>
      <w:r>
        <w:rPr>
          <w:b/>
          <w:bCs/>
        </w:rPr>
        <w:br/>
        <w:t>5.2 Музыкальные сказки и мюзиклы, вышедшие на пластинках и CD</w:t>
      </w:r>
      <w:r>
        <w:rPr>
          <w:b/>
          <w:bCs/>
        </w:rPr>
        <w:br/>
        <w:t>5.3 Дискография</w:t>
      </w:r>
      <w:r>
        <w:rPr>
          <w:b/>
          <w:bCs/>
        </w:rPr>
        <w:br/>
        <w:t>5.4 Спектакли</w:t>
      </w:r>
      <w:r>
        <w:rPr>
          <w:b/>
          <w:bCs/>
        </w:rPr>
        <w:br/>
      </w:r>
      <w:r>
        <w:br/>
      </w:r>
      <w:r>
        <w:br/>
      </w:r>
      <w:r>
        <w:rPr>
          <w:b/>
          <w:bCs/>
        </w:rPr>
        <w:t>Список литературы</w:t>
      </w:r>
    </w:p>
    <w:p w:rsidR="00C36446" w:rsidRDefault="001E665A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C36446" w:rsidRDefault="001E665A">
      <w:pPr>
        <w:pStyle w:val="a3"/>
      </w:pPr>
      <w:r>
        <w:t>Михаи́л Серге́евич Боя́рский (род. 26 декабря 1949, Ленинград, РСФСР, СССР) — советский и российский актёр театра и кино, певец, телеведущий, Заслуженный артист РСФСР (1984 год), Народный артист РСФСР (1990 год).</w:t>
      </w:r>
    </w:p>
    <w:p w:rsidR="00C36446" w:rsidRDefault="001E665A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C36446" w:rsidRDefault="001E665A">
      <w:pPr>
        <w:pStyle w:val="a3"/>
      </w:pPr>
      <w:r>
        <w:t>Внук обновленческого митрополита Ивановского и Кинешемского А. И. Боярского, Михаил Сергеевич Боярский родился 26 декабря 1949 года в Ленинграде, в семье актёров Театра имени Комиссаржевской Сергея Александровича Боярского (1916—-1976) и Екатерины Михайловны Мелентьевой (1920 - 1990)</w:t>
      </w:r>
      <w:r>
        <w:rPr>
          <w:position w:val="10"/>
        </w:rPr>
        <w:t>[1]</w:t>
      </w:r>
      <w:r>
        <w:t>.</w:t>
      </w:r>
    </w:p>
    <w:p w:rsidR="00C36446" w:rsidRDefault="001E665A">
      <w:pPr>
        <w:pStyle w:val="a3"/>
      </w:pPr>
      <w:r>
        <w:t>Учился в музыкальной школе при Консерватории по классу фортепиано. После школы поступил в Ленинградский государственный институт театра, музыки и кинематографии (курс Л. Ф. Макарьева), окончив который в 1972 году, попал на прослушивание к режиссёру Театра имени Ленсовета Игорю Петровичу Владимирову и был принят в труппу. Начал театральную карьеру с участия в массовке — в спектакле «Преступление и наказание» по Ф. М. Достоевскому, где он изображал студента. Гораздо большую популярность принесла Михаилу Боярскому главная роль Трубадура в мюзикле Г. Гладкова «Трубадур и его друзья», Принцессу в котором сыграла Лариса Луппиан, вскоре ставшая его женой. В Театре Ленсовета работал до 1986 года и сыграл во многих постановках И. Владимирова той поры.</w:t>
      </w:r>
    </w:p>
    <w:p w:rsidR="00C36446" w:rsidRDefault="001E665A">
      <w:pPr>
        <w:pStyle w:val="a3"/>
      </w:pPr>
      <w:r>
        <w:t>В кино актёр дебютировал в фильмах «Мосты» (1973) и «Соломенная шляпка» (1974), а известность к нему пришла в 1975 году — после роли Сильвы в картине «Старший сын». Одной из лучших работ актёра стал Теодоро в музыкальном фильме Яна Фрида «Собака на сене» (1977) (по пьесе Лопе де Вега).</w:t>
      </w:r>
    </w:p>
    <w:p w:rsidR="00C36446" w:rsidRDefault="001E665A">
      <w:pPr>
        <w:pStyle w:val="a3"/>
      </w:pPr>
      <w:r>
        <w:t>Звёздный час Боярского настал в 1979 году, с выходом на экраны страны картины Г. Юнгвальд-Хилькевича «Д’Артаньян и три мушкетёра», в которой он исполнил главную роль — хотя вначале его намеревались снять в роли Рошфора. Благодаря д’Артаньяну и популярным песням из фильма слава актёра достигла невероятных высот, и впоследствии он сыграл эту роль в продолжениях этого фильма, по мнению некоторых критиков</w:t>
      </w:r>
      <w:r>
        <w:rPr>
          <w:i/>
          <w:iCs/>
        </w:rPr>
        <w:t>кого?</w:t>
      </w:r>
      <w:r>
        <w:t>, менее успешных. Популярностью пользовались работы актёра в другой серии историко-костюмных фильмов, поставленных Светланой Дружининой «Гардемарины, вперёд!» (1987) и «Виват, гардемарины!» (1991). После смерти Юрия Никулина в 1997 году был одним из ведущих телепередачи «Белый попугай».</w:t>
      </w:r>
    </w:p>
    <w:p w:rsidR="00C36446" w:rsidRDefault="001E665A">
      <w:pPr>
        <w:pStyle w:val="a3"/>
      </w:pPr>
      <w:r>
        <w:t>Ныне руководит им же организованным театром «Бенефис», спектакль которого, «Интимная жизнь» (англ.) (по Н. Кауарду) в 1997 году получил приз на международном фестивале «Зимний Авиньон».</w:t>
      </w:r>
    </w:p>
    <w:p w:rsidR="00C36446" w:rsidRDefault="001E665A">
      <w:pPr>
        <w:pStyle w:val="a3"/>
      </w:pPr>
      <w:r>
        <w:t>Его пристрастия — самое раннее и долгое — «The Beatles» (в юности актёр сам пел в рок-группе «Кочевники» и писал для неё песни, а в 1997 году — в группе «Сильвер»); футбол (страстный болельщик питерского футбольного клуба «Зенит»); философские книги, мысли великих людей, в которых можно почерпнуть для себя и для своих близких нечто важное.</w:t>
      </w:r>
    </w:p>
    <w:p w:rsidR="00C36446" w:rsidRDefault="001E665A">
      <w:pPr>
        <w:pStyle w:val="a3"/>
      </w:pPr>
      <w:r>
        <w:t>Боярскому присущи взрывной темперамент, музыкальность, пластичность. Играет мужественных, обаятельных героев, смельчаков, авантюристов и нахальных проходимцев. На телепередачах неизменно появляется в чёрной шляпе с полями, по поводу чего любят шутить юмористы.</w:t>
      </w:r>
    </w:p>
    <w:p w:rsidR="00C36446" w:rsidRDefault="001E665A">
      <w:pPr>
        <w:pStyle w:val="a3"/>
      </w:pPr>
      <w:r>
        <w:t>В 2009 году в память об ушедшем друге Викторе Резникове записал его неизданную песню «Всё пустое». Продюсером записи выступил молодой музыкант Василий Гончаров.</w:t>
      </w:r>
    </w:p>
    <w:p w:rsidR="00C36446" w:rsidRDefault="001E665A">
      <w:pPr>
        <w:pStyle w:val="a3"/>
      </w:pPr>
      <w:r>
        <w:t>Проживает в Санкт-Петербурге. Член гильдии каскадёров.</w:t>
      </w:r>
    </w:p>
    <w:p w:rsidR="00C36446" w:rsidRDefault="001E665A">
      <w:pPr>
        <w:pStyle w:val="21"/>
        <w:pageBreakBefore/>
        <w:numPr>
          <w:ilvl w:val="0"/>
          <w:numId w:val="0"/>
        </w:numPr>
      </w:pPr>
      <w:r>
        <w:t>2. Общественная активность</w:t>
      </w:r>
    </w:p>
    <w:p w:rsidR="00C36446" w:rsidRDefault="001E665A">
      <w:pPr>
        <w:pStyle w:val="a3"/>
      </w:pPr>
      <w:r>
        <w:t>Поддерживает политику, проводимую Президентами Владимиром Путиным и Дмитрием Медведевым. В частности, приписывает В. В. Путину открытие границ страны в начале 1990-х годов:</w:t>
      </w:r>
    </w:p>
    <w:p w:rsidR="00C36446" w:rsidRDefault="001E665A">
      <w:pPr>
        <w:pStyle w:val="a3"/>
      </w:pPr>
      <w:r>
        <w:rPr>
          <w:i/>
          <w:iCs/>
        </w:rPr>
        <w:t>К. Ларина</w:t>
      </w:r>
      <w:r>
        <w:t>: — Это не Путин открыл границы, извините.</w:t>
      </w:r>
      <w:r>
        <w:br/>
      </w:r>
      <w:r>
        <w:rPr>
          <w:i/>
          <w:iCs/>
        </w:rPr>
        <w:t>М. Боярский</w:t>
      </w:r>
      <w:r>
        <w:t>: — А кто же это сделал?</w:t>
      </w:r>
      <w:r>
        <w:br/>
      </w:r>
      <w:r>
        <w:rPr>
          <w:i/>
          <w:iCs/>
        </w:rPr>
        <w:t>К. Ларина</w:t>
      </w:r>
      <w:r>
        <w:t>: — Границы? По-моему, у нас, всё-таки, границы открыты были после 90-го года.</w:t>
      </w:r>
      <w:r>
        <w:br/>
      </w:r>
      <w:r>
        <w:rPr>
          <w:i/>
          <w:iCs/>
        </w:rPr>
        <w:t>М. Боярский</w:t>
      </w:r>
      <w:r>
        <w:t>: — Так вот и считайте, что с этого времени он уже начал оказывать влияние на это…</w:t>
      </w:r>
      <w:r>
        <w:br/>
      </w:r>
      <w:r>
        <w:rPr>
          <w:i/>
          <w:iCs/>
        </w:rPr>
        <w:t>К. Ларина</w:t>
      </w:r>
      <w:r>
        <w:t>: — Владимир Путин?</w:t>
      </w:r>
      <w:r>
        <w:br/>
      </w:r>
      <w:r>
        <w:rPr>
          <w:i/>
          <w:iCs/>
        </w:rPr>
        <w:t>М. Боярский</w:t>
      </w:r>
      <w:r>
        <w:t>: — Владимир Владимирович, да. И теперь стало возможно обучение в любой стране…</w:t>
      </w:r>
    </w:p>
    <w:p w:rsidR="00C36446" w:rsidRDefault="001E665A">
      <w:pPr>
        <w:pStyle w:val="a3"/>
        <w:rPr>
          <w:position w:val="10"/>
        </w:rPr>
      </w:pPr>
      <w:r>
        <w:t>— Интервью на радиостанции «Эхо Москвы», программа «Дифирамб»</w:t>
      </w:r>
      <w:r>
        <w:rPr>
          <w:position w:val="10"/>
        </w:rPr>
        <w:t>[2]</w:t>
      </w:r>
    </w:p>
    <w:p w:rsidR="00C36446" w:rsidRDefault="001E665A">
      <w:pPr>
        <w:pStyle w:val="a3"/>
      </w:pPr>
      <w:r>
        <w:t>Неоднократно выступал в поддержку проекта строительства небоскрёба Газпром-сити (ныне — «Охта-центра»). Снимался в рекламных роликах этого проекта. В 2009 году выступил с открытым письмом к президенту Дмитрию Медведеву за строительство «Охта-центра».</w:t>
      </w:r>
    </w:p>
    <w:p w:rsidR="00C36446" w:rsidRDefault="001E665A">
      <w:pPr>
        <w:pStyle w:val="21"/>
        <w:pageBreakBefore/>
        <w:numPr>
          <w:ilvl w:val="0"/>
          <w:numId w:val="0"/>
        </w:numPr>
      </w:pPr>
      <w:r>
        <w:t>3. Награды</w:t>
      </w:r>
    </w:p>
    <w:p w:rsidR="00C36446" w:rsidRDefault="001E665A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position w:val="10"/>
        </w:rPr>
      </w:pPr>
      <w:r>
        <w:t xml:space="preserve">Орден «За заслуги перед Отечеством» IV степени (25 декабря 2009 года) — </w:t>
      </w:r>
      <w:r>
        <w:rPr>
          <w:i/>
          <w:iCs/>
        </w:rPr>
        <w:t>за большой вклад в развитие отечественного театрального и кинематографического искусства</w:t>
      </w:r>
      <w:r>
        <w:rPr>
          <w:position w:val="10"/>
        </w:rPr>
        <w:t>[3]</w:t>
      </w:r>
    </w:p>
    <w:p w:rsidR="00C36446" w:rsidRDefault="001E665A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 xml:space="preserve">Орден Дружбы (19 июля 2001 года) — </w:t>
      </w:r>
      <w:r>
        <w:rPr>
          <w:i/>
          <w:iCs/>
        </w:rPr>
        <w:t>за многолетнюю плодотворную деятельность в области культуры и искусства, большой вклад в укрепление дружбы и сотрудничества между народами</w:t>
      </w:r>
      <w:r>
        <w:t xml:space="preserve"> </w:t>
      </w:r>
      <w:r>
        <w:rPr>
          <w:position w:val="10"/>
        </w:rPr>
        <w:t>[4]</w:t>
      </w:r>
      <w:r>
        <w:t>.</w:t>
      </w:r>
    </w:p>
    <w:p w:rsidR="00C36446" w:rsidRDefault="001E665A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position w:val="10"/>
        </w:rPr>
      </w:pPr>
      <w:r>
        <w:t>Медаль «В память 300-летия Санкт-Петербурга» (2003 год)</w:t>
      </w:r>
      <w:r>
        <w:rPr>
          <w:position w:val="10"/>
        </w:rPr>
        <w:t>[5][6]</w:t>
      </w:r>
    </w:p>
    <w:p w:rsidR="00C36446" w:rsidRDefault="001E665A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Народный артист РСФСР (1990 год)</w:t>
      </w:r>
    </w:p>
    <w:p w:rsidR="00C36446" w:rsidRDefault="001E665A">
      <w:pPr>
        <w:pStyle w:val="a3"/>
        <w:numPr>
          <w:ilvl w:val="0"/>
          <w:numId w:val="6"/>
        </w:numPr>
        <w:tabs>
          <w:tab w:val="left" w:pos="707"/>
        </w:tabs>
      </w:pPr>
      <w:r>
        <w:t>Заслуженный артист РСФСР (1984 год)</w:t>
      </w:r>
    </w:p>
    <w:p w:rsidR="00C36446" w:rsidRDefault="001E665A">
      <w:pPr>
        <w:pStyle w:val="21"/>
        <w:pageBreakBefore/>
        <w:numPr>
          <w:ilvl w:val="0"/>
          <w:numId w:val="0"/>
        </w:numPr>
      </w:pPr>
      <w:r>
        <w:t>4. Семья</w:t>
      </w:r>
    </w:p>
    <w:p w:rsidR="00C36446" w:rsidRDefault="001E665A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Дед — протоиерей Александр Иванович Боярский (1885—1937)</w:t>
      </w:r>
    </w:p>
    <w:p w:rsidR="00C36446" w:rsidRDefault="001E665A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Родители — актёры Театра имени Комиссаржевской Сергей Александрович Боярский (1916—1976) и Екатерина Михайловна Мелентьева (1920 - 1990)</w:t>
      </w:r>
      <w:r>
        <w:rPr>
          <w:position w:val="10"/>
        </w:rPr>
        <w:t>[1]</w:t>
      </w:r>
      <w:r>
        <w:t>.</w:t>
      </w:r>
    </w:p>
    <w:p w:rsidR="00C36446" w:rsidRDefault="001E665A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Дядя — актёр Николай Александрович Боярский (1922—1988).</w:t>
      </w:r>
    </w:p>
    <w:p w:rsidR="00C36446" w:rsidRDefault="001E665A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Брат — театральный актёр Александр Сергеевич Боярский (1938—1980).</w:t>
      </w:r>
    </w:p>
    <w:p w:rsidR="00C36446" w:rsidRDefault="001E665A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Жена — актриса Лариса Регинальдовна Луппиан (26 января 1953).</w:t>
      </w:r>
    </w:p>
    <w:p w:rsidR="00C36446" w:rsidRDefault="001E665A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Дочь — актриса Елизавета Боярская (20 декабря 1985)</w:t>
      </w:r>
    </w:p>
    <w:p w:rsidR="00C36446" w:rsidRDefault="001E665A">
      <w:pPr>
        <w:pStyle w:val="a3"/>
        <w:numPr>
          <w:ilvl w:val="0"/>
          <w:numId w:val="5"/>
        </w:numPr>
        <w:tabs>
          <w:tab w:val="left" w:pos="707"/>
        </w:tabs>
      </w:pPr>
      <w:r>
        <w:t>Сын — Сергей Боярский (24 января 1980 года), в детстве сыграл в двух фильмах: 1984 - Букет мимозы и другие цветы (Никита, сын Марьяны) и 1992 - Мушкетеры 20 лет спустя (Карл II в детстве)</w:t>
      </w:r>
      <w:r>
        <w:rPr>
          <w:position w:val="10"/>
        </w:rPr>
        <w:t>[7]</w:t>
      </w:r>
      <w:r>
        <w:t>, музыкант, бизнесмен, выпускник экономического факультета ЛГУ.</w:t>
      </w:r>
    </w:p>
    <w:p w:rsidR="00C36446" w:rsidRDefault="001E665A">
      <w:pPr>
        <w:pStyle w:val="21"/>
        <w:pageBreakBefore/>
        <w:numPr>
          <w:ilvl w:val="0"/>
          <w:numId w:val="0"/>
        </w:numPr>
      </w:pPr>
      <w:r>
        <w:t xml:space="preserve">5. Творчество </w:t>
      </w:r>
    </w:p>
    <w:p w:rsidR="00C36446" w:rsidRDefault="001E665A">
      <w:pPr>
        <w:pStyle w:val="31"/>
        <w:numPr>
          <w:ilvl w:val="0"/>
          <w:numId w:val="0"/>
        </w:numPr>
      </w:pPr>
      <w:r>
        <w:t>Фильмография Музыкальные сказки и мюзиклы, вышедшие на пластинках и CD</w:t>
      </w:r>
    </w:p>
    <w:p w:rsidR="00C36446" w:rsidRDefault="001E665A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1977 — Голубой щенок — </w:t>
      </w:r>
      <w:r>
        <w:rPr>
          <w:i/>
          <w:iCs/>
        </w:rPr>
        <w:t>Пират</w:t>
      </w:r>
    </w:p>
    <w:p w:rsidR="00C36446" w:rsidRDefault="001E665A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1979 — Летучий корабль — </w:t>
      </w:r>
      <w:r>
        <w:rPr>
          <w:i/>
          <w:iCs/>
        </w:rPr>
        <w:t>Ваня</w:t>
      </w:r>
    </w:p>
    <w:p w:rsidR="00C36446" w:rsidRDefault="001E665A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1980 — Хоттабыч — </w:t>
      </w:r>
      <w:r>
        <w:rPr>
          <w:i/>
          <w:iCs/>
        </w:rPr>
        <w:t>Хоттабыч</w:t>
      </w:r>
    </w:p>
    <w:p w:rsidR="00C36446" w:rsidRDefault="001E665A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1983 — Три мушкетёра — </w:t>
      </w:r>
      <w:r>
        <w:rPr>
          <w:i/>
          <w:iCs/>
        </w:rPr>
        <w:t>Д'Артаньян</w:t>
      </w:r>
    </w:p>
    <w:p w:rsidR="00C36446" w:rsidRDefault="001E665A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1984 — Пеппи Длинный чулок — </w:t>
      </w:r>
      <w:r>
        <w:rPr>
          <w:i/>
          <w:iCs/>
        </w:rPr>
        <w:t>Отец Пеппи</w:t>
      </w:r>
    </w:p>
    <w:p w:rsidR="00C36446" w:rsidRDefault="001E665A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1986 — Овод — </w:t>
      </w:r>
      <w:r>
        <w:rPr>
          <w:i/>
          <w:iCs/>
        </w:rPr>
        <w:t>Овод</w:t>
      </w:r>
    </w:p>
    <w:p w:rsidR="00C36446" w:rsidRDefault="001E665A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1995 — Музыкальный альбом «Лунное кино»</w:t>
      </w:r>
    </w:p>
    <w:p w:rsidR="00C36446" w:rsidRDefault="001E665A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1995 — Приключения Маши и Вити — </w:t>
      </w:r>
      <w:r>
        <w:rPr>
          <w:i/>
          <w:iCs/>
        </w:rPr>
        <w:t>Кот Матвей</w:t>
      </w:r>
    </w:p>
    <w:p w:rsidR="00C36446" w:rsidRDefault="001E665A">
      <w:pPr>
        <w:pStyle w:val="a3"/>
        <w:numPr>
          <w:ilvl w:val="0"/>
          <w:numId w:val="4"/>
        </w:numPr>
        <w:tabs>
          <w:tab w:val="left" w:pos="707"/>
        </w:tabs>
        <w:rPr>
          <w:i/>
          <w:iCs/>
        </w:rPr>
      </w:pPr>
      <w:r>
        <w:t xml:space="preserve">2001 — Новые Бременские — </w:t>
      </w:r>
      <w:r>
        <w:rPr>
          <w:i/>
          <w:iCs/>
        </w:rPr>
        <w:t>Король</w:t>
      </w:r>
    </w:p>
    <w:p w:rsidR="00C36446" w:rsidRDefault="001E665A">
      <w:pPr>
        <w:pStyle w:val="31"/>
        <w:numPr>
          <w:ilvl w:val="0"/>
          <w:numId w:val="0"/>
        </w:numPr>
      </w:pPr>
      <w:r>
        <w:t>Дискография1984 — Большая медведица1986 — альбом «Лунное кино» («Михаил Боярский поёт песни Юрия Чернавского»). Спектакли</w:t>
      </w:r>
    </w:p>
    <w:p w:rsidR="00C36446" w:rsidRDefault="001E665A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Спектакль-бенефис «Интимная жизнь» 1997</w:t>
      </w:r>
    </w:p>
    <w:p w:rsidR="00C36446" w:rsidRDefault="001E665A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Комедия в 2-х действиях Герман льюис «Смешанные чувства»2010</w:t>
      </w:r>
    </w:p>
    <w:p w:rsidR="00C36446" w:rsidRDefault="001E665A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Театр им. Ленсовета: Луис де Карраскиль («Дульсинея Тобосская» А. М. Володина);</w:t>
      </w:r>
    </w:p>
    <w:p w:rsidR="00C36446" w:rsidRDefault="001E665A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4 роли в спектакле «Люди и страсти» (по произв. классиков нем. драматургии);</w:t>
      </w:r>
    </w:p>
    <w:p w:rsidR="00C36446" w:rsidRDefault="001E665A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Трубадур («Трубадур и его друзья» («Бременские музыканты») В. Б. Ливанова и Ю. С. Энтина);</w:t>
      </w:r>
    </w:p>
    <w:p w:rsidR="00C36446" w:rsidRDefault="001E665A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Педро («Интервью в Буэнос-Айресе» Г. А. Боровика);</w:t>
      </w:r>
    </w:p>
    <w:p w:rsidR="00C36446" w:rsidRDefault="001E665A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Советник («Снежная королева» Е. Л. Шварца);</w:t>
      </w:r>
    </w:p>
    <w:p w:rsidR="00C36446" w:rsidRDefault="001E665A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Борис («Спешите делать добро» М. М. Рощина);</w:t>
      </w:r>
    </w:p>
    <w:p w:rsidR="00C36446" w:rsidRDefault="001E665A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Осман («Станция» Н. Хикмета);</w:t>
      </w:r>
    </w:p>
    <w:p w:rsidR="00C36446" w:rsidRDefault="001E665A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Денис Леонидович, Кирилл Леньков («Нечаянный свидетель (Воспоминание)», «Победительница» А. Н. Арбузова);</w:t>
      </w:r>
    </w:p>
    <w:p w:rsidR="00C36446" w:rsidRDefault="001E665A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Веткин («Рояль в открытом море» по роману Л. С. Соболева «Капитальный ремонт»),;</w:t>
      </w:r>
    </w:p>
    <w:p w:rsidR="00C36446" w:rsidRDefault="001E665A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Мэкки-нож («Трёхгрошовая опера» Б. Брехта. К. Вайля);</w:t>
      </w:r>
    </w:p>
    <w:p w:rsidR="00C36446" w:rsidRDefault="001E665A">
      <w:pPr>
        <w:pStyle w:val="a3"/>
        <w:numPr>
          <w:ilvl w:val="0"/>
          <w:numId w:val="3"/>
        </w:numPr>
        <w:tabs>
          <w:tab w:val="left" w:pos="707"/>
        </w:tabs>
      </w:pPr>
      <w:r>
        <w:t>Альберто («Человек и джентльмен» Э. Де Филиппе);</w:t>
      </w:r>
    </w:p>
    <w:p w:rsidR="00C36446" w:rsidRDefault="001E665A">
      <w:pPr>
        <w:pStyle w:val="21"/>
        <w:numPr>
          <w:ilvl w:val="0"/>
          <w:numId w:val="0"/>
        </w:numPr>
      </w:pPr>
      <w:r>
        <w:t>Литература</w:t>
      </w:r>
    </w:p>
    <w:p w:rsidR="00C36446" w:rsidRDefault="001E665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Боярская Е. Н.</w:t>
      </w:r>
      <w:r>
        <w:t xml:space="preserve"> Театральная династия Боярских. — СПб.: Олма медиа групп, 2007. — 320 с. — ISBN 537300409X</w:t>
      </w:r>
    </w:p>
    <w:p w:rsidR="00C36446" w:rsidRDefault="001E665A">
      <w:pPr>
        <w:pStyle w:val="a3"/>
        <w:numPr>
          <w:ilvl w:val="0"/>
          <w:numId w:val="2"/>
        </w:numPr>
        <w:tabs>
          <w:tab w:val="left" w:pos="707"/>
        </w:tabs>
      </w:pPr>
      <w:r>
        <w:t>Большой Российский Энциклопедический Словарь. — М.: Изд-во «Дрофа», 2009.</w:t>
      </w:r>
    </w:p>
    <w:p w:rsidR="00C36446" w:rsidRDefault="001E665A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C36446" w:rsidRDefault="001E665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Екатерина Мелентьева (Боярская) - биография - советские актрисы - Кино-Театр.РУ</w:t>
      </w:r>
    </w:p>
    <w:p w:rsidR="00C36446" w:rsidRDefault="001E665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Радиостанция «Эхо Москвы», программа «Дифирамб», 09.03.2008</w:t>
      </w:r>
    </w:p>
    <w:p w:rsidR="00C36446" w:rsidRDefault="001E665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Указ Президента Российской Федерации от 25 декабря 2009 года № 1473 «О награждении орденом „За заслуги перед Отечеством“ IV степени Боярского М. С.»</w:t>
      </w:r>
    </w:p>
    <w:p w:rsidR="00C36446" w:rsidRDefault="001E665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Указ Президента Российской Федерации от 19 июля 2001 года № 892 «О награждении государственными наградами Российской федерации»</w:t>
      </w:r>
    </w:p>
    <w:p w:rsidR="00C36446" w:rsidRDefault="001E665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Медаль «В память 300-летия Петербурга» (22 мая 2003 года)</w:t>
      </w:r>
    </w:p>
    <w:p w:rsidR="00C36446" w:rsidRDefault="001E665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Боярский, Захаров, митрополит Петербургский и Ладожский Владимир</w:t>
      </w:r>
    </w:p>
    <w:p w:rsidR="00C36446" w:rsidRDefault="001E665A">
      <w:pPr>
        <w:pStyle w:val="a3"/>
        <w:numPr>
          <w:ilvl w:val="0"/>
          <w:numId w:val="1"/>
        </w:numPr>
        <w:tabs>
          <w:tab w:val="left" w:pos="707"/>
        </w:tabs>
      </w:pPr>
      <w:r>
        <w:t>Сергей Боярский (II) - биография - юные советские актеры - Кино-Театр.РУ</w:t>
      </w:r>
    </w:p>
    <w:p w:rsidR="00C36446" w:rsidRDefault="001E665A">
      <w:pPr>
        <w:pStyle w:val="a3"/>
        <w:spacing w:after="0"/>
      </w:pPr>
      <w:r>
        <w:t>Источник: http://ru.wikipedia.org/wiki/Боярский,_Михаил_Сергеевич</w:t>
      </w:r>
      <w:bookmarkStart w:id="0" w:name="_GoBack"/>
      <w:bookmarkEnd w:id="0"/>
    </w:p>
    <w:sectPr w:rsidR="00C3644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665A"/>
    <w:rsid w:val="001E665A"/>
    <w:rsid w:val="00713034"/>
    <w:rsid w:val="00C3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85ADA7-C4B9-4E1F-9279-203487472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</w:style>
  <w:style w:type="character" w:customStyle="1" w:styleId="RTFNum52">
    <w:name w:val="RTF_Num 5 2"/>
  </w:style>
  <w:style w:type="character" w:customStyle="1" w:styleId="RTFNum53">
    <w:name w:val="RTF_Num 5 3"/>
  </w:style>
  <w:style w:type="character" w:customStyle="1" w:styleId="RTFNum54">
    <w:name w:val="RTF_Num 5 4"/>
  </w:style>
  <w:style w:type="character" w:customStyle="1" w:styleId="RTFNum55">
    <w:name w:val="RTF_Num 5 5"/>
  </w:style>
  <w:style w:type="character" w:customStyle="1" w:styleId="RTFNum56">
    <w:name w:val="RTF_Num 5 6"/>
  </w:style>
  <w:style w:type="character" w:customStyle="1" w:styleId="RTFNum57">
    <w:name w:val="RTF_Num 5 7"/>
  </w:style>
  <w:style w:type="character" w:customStyle="1" w:styleId="RTFNum58">
    <w:name w:val="RTF_Num 5 8"/>
  </w:style>
  <w:style w:type="character" w:customStyle="1" w:styleId="RTFNum59">
    <w:name w:val="RTF_Num 5 9"/>
  </w:style>
  <w:style w:type="character" w:customStyle="1" w:styleId="RTFNum510">
    <w:name w:val="RTF_Num 5 10"/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RTFNum71">
    <w:name w:val="RTF_Num 7 1"/>
    <w:rPr>
      <w:rFonts w:ascii="StarSymbol" w:eastAsia="StarSymbol" w:hAnsi="StarSymbol" w:cs="StarSymbol"/>
      <w:sz w:val="18"/>
      <w:szCs w:val="18"/>
    </w:rPr>
  </w:style>
  <w:style w:type="character" w:customStyle="1" w:styleId="RTFNum72">
    <w:name w:val="RTF_Num 7 2"/>
    <w:rPr>
      <w:rFonts w:ascii="StarSymbol" w:eastAsia="StarSymbol" w:hAnsi="StarSymbol" w:cs="StarSymbol"/>
      <w:sz w:val="18"/>
      <w:szCs w:val="18"/>
    </w:rPr>
  </w:style>
  <w:style w:type="character" w:customStyle="1" w:styleId="RTFNum73">
    <w:name w:val="RTF_Num 7 3"/>
    <w:rPr>
      <w:rFonts w:ascii="StarSymbol" w:eastAsia="StarSymbol" w:hAnsi="StarSymbol" w:cs="StarSymbol"/>
      <w:sz w:val="18"/>
      <w:szCs w:val="18"/>
    </w:rPr>
  </w:style>
  <w:style w:type="character" w:customStyle="1" w:styleId="RTFNum74">
    <w:name w:val="RTF_Num 7 4"/>
    <w:rPr>
      <w:rFonts w:ascii="StarSymbol" w:eastAsia="StarSymbol" w:hAnsi="StarSymbol" w:cs="StarSymbol"/>
      <w:sz w:val="18"/>
      <w:szCs w:val="18"/>
    </w:rPr>
  </w:style>
  <w:style w:type="character" w:customStyle="1" w:styleId="RTFNum75">
    <w:name w:val="RTF_Num 7 5"/>
    <w:rPr>
      <w:rFonts w:ascii="StarSymbol" w:eastAsia="StarSymbol" w:hAnsi="StarSymbol" w:cs="StarSymbol"/>
      <w:sz w:val="18"/>
      <w:szCs w:val="18"/>
    </w:rPr>
  </w:style>
  <w:style w:type="character" w:customStyle="1" w:styleId="RTFNum76">
    <w:name w:val="RTF_Num 7 6"/>
    <w:rPr>
      <w:rFonts w:ascii="StarSymbol" w:eastAsia="StarSymbol" w:hAnsi="StarSymbol" w:cs="StarSymbol"/>
      <w:sz w:val="18"/>
      <w:szCs w:val="18"/>
    </w:rPr>
  </w:style>
  <w:style w:type="character" w:customStyle="1" w:styleId="RTFNum77">
    <w:name w:val="RTF_Num 7 7"/>
    <w:rPr>
      <w:rFonts w:ascii="StarSymbol" w:eastAsia="StarSymbol" w:hAnsi="StarSymbol" w:cs="StarSymbol"/>
      <w:sz w:val="18"/>
      <w:szCs w:val="18"/>
    </w:rPr>
  </w:style>
  <w:style w:type="character" w:customStyle="1" w:styleId="RTFNum78">
    <w:name w:val="RTF_Num 7 8"/>
    <w:rPr>
      <w:rFonts w:ascii="StarSymbol" w:eastAsia="StarSymbol" w:hAnsi="StarSymbol" w:cs="StarSymbol"/>
      <w:sz w:val="18"/>
      <w:szCs w:val="18"/>
    </w:rPr>
  </w:style>
  <w:style w:type="character" w:customStyle="1" w:styleId="RTFNum79">
    <w:name w:val="RTF_Num 7 9"/>
    <w:rPr>
      <w:rFonts w:ascii="StarSymbol" w:eastAsia="StarSymbol" w:hAnsi="StarSymbol" w:cs="StarSymbol"/>
      <w:sz w:val="18"/>
      <w:szCs w:val="18"/>
    </w:rPr>
  </w:style>
  <w:style w:type="character" w:customStyle="1" w:styleId="RTFNum710">
    <w:name w:val="RTF_Num 7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7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7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7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1160</Words>
  <Characters>6613</Characters>
  <Application>Microsoft Office Word</Application>
  <DocSecurity>0</DocSecurity>
  <Lines>55</Lines>
  <Paragraphs>15</Paragraphs>
  <ScaleCrop>false</ScaleCrop>
  <Company/>
  <LinksUpToDate>false</LinksUpToDate>
  <CharactersWithSpaces>7758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2014-04-27T08:43:00Z</dcterms:created>
  <dcterms:modified xsi:type="dcterms:W3CDTF">2014-04-27T08:43:00Z</dcterms:modified>
</cp:coreProperties>
</file>