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D22" w:rsidRDefault="00C25C67">
      <w:pPr>
        <w:pStyle w:val="a3"/>
      </w:pPr>
      <w:r>
        <w:br/>
      </w:r>
      <w:r>
        <w:br/>
        <w:t xml:space="preserve">Монгольское завоевание государства Дали </w:t>
      </w:r>
      <w:r>
        <w:br/>
      </w:r>
      <w:r>
        <w:rPr>
          <w:b/>
          <w:bCs/>
        </w:rPr>
        <w:t>Монгольское завоевание государства Дали</w:t>
      </w:r>
      <w:r>
        <w:t> — боевые действия между Монгольской империей и государством Дали, завершившиеся уничтожением Дали и включением его территории в состав монгольской империи.</w:t>
      </w:r>
    </w:p>
    <w:p w:rsidR="00C97D22" w:rsidRDefault="00C25C67">
      <w:pPr>
        <w:pStyle w:val="21"/>
        <w:numPr>
          <w:ilvl w:val="0"/>
          <w:numId w:val="0"/>
        </w:numPr>
      </w:pPr>
      <w:r>
        <w:t>Предыстория</w:t>
      </w:r>
    </w:p>
    <w:p w:rsidR="00C97D22" w:rsidRDefault="00C25C67">
      <w:pPr>
        <w:pStyle w:val="a3"/>
      </w:pPr>
      <w:r>
        <w:t>В 1252 году великий хан Мунке, готовясь к войне с государством Южная Сун, приказал своему брату Хубилаю захватить государство Дали, чтобы впоследствии использовать его территорию для удара по Сун с запада. Хубилаю было уже 36 лет, но это было его первой возможностью проявить себя как полководцу (Мунке возглавлял монгольские армии, когда ему ещё не было и 20 лет), поэтому он подготовился к походу очень тщательно, и выступил лишь осенью 1253 года.</w:t>
      </w:r>
    </w:p>
    <w:p w:rsidR="00C97D22" w:rsidRDefault="00C25C67">
      <w:pPr>
        <w:pStyle w:val="a3"/>
      </w:pPr>
      <w:r>
        <w:t>Собрав свои войска в Линьтао, Хубилай отправил в Дали посольство во главе с тремя посланниками, передавшими правителю Дали требование покориться монголам. Главный министр Гао Тайсян, фактически управлявший государством, приказал казнить всех трёх послов. Эти действия не оставили Хубилаю никакого выбора, и он вышел в карательный поход. По плану Урянхадай должен был вести свой отряд на Дали с запада, Хубилай шёл на лобовое столкновение, а несколько князей со своей частью армии должны были нанести удар с востока. Чтобы добраться до Дали, монголам нужно было преодолеть сложную гористую местность.</w:t>
      </w:r>
    </w:p>
    <w:p w:rsidR="00C97D22" w:rsidRDefault="00C25C67">
      <w:pPr>
        <w:pStyle w:val="21"/>
        <w:numPr>
          <w:ilvl w:val="0"/>
          <w:numId w:val="0"/>
        </w:numPr>
      </w:pPr>
      <w:r>
        <w:t>Поход на Дали</w:t>
      </w:r>
    </w:p>
    <w:p w:rsidR="00C97D22" w:rsidRDefault="00C25C67">
      <w:pPr>
        <w:pStyle w:val="a3"/>
      </w:pPr>
      <w:r>
        <w:t>Монгольское наступление с трёх сторон началось в конце октября 1253 года. Гао Тайсян, отказавшийся сдаться монголам, собрал свои войска в единый кулак на берегу реки Цзиньшацзян и ожидал приближения врага. Войска Хубилая вышли на противоположный берег реки в ноябре. Хубилай поручил Баяну соорудить наплавной мост из мешков, чтобы переправиться через реку. Баян, совершив ночной бросок через реку, застал противника врасплох и быстро нанёс ему полное поражение, перебив значительную часть вражеской армии и вынудив Гао Тайсяна бежать в столицу.</w:t>
      </w:r>
    </w:p>
    <w:p w:rsidR="00C97D22" w:rsidRDefault="00C25C67">
      <w:pPr>
        <w:pStyle w:val="a3"/>
      </w:pPr>
      <w:r>
        <w:t xml:space="preserve">История взятия монголами столицы государства — города Дали — описана в источниках туманно. Достоверно лишь то, что войска Хубилая вошли в город без особого сопротивления. Гао Тайсян ночью попытался бежать, но был схвачен и казнён, затем были казнены те, кто участвовал в убийстве монгольских послов. Хубилай не стал свергать правящую династию, а приставил к правителю Дали своего </w:t>
      </w:r>
      <w:r>
        <w:rPr>
          <w:i/>
          <w:iCs/>
        </w:rPr>
        <w:t>сюаньфу ши</w:t>
      </w:r>
      <w:r>
        <w:t xml:space="preserve"> («уполномоченного по умиротворению») Лю Шичжуна. На завоёванных землях остался с войсками Урянхадай, который покорил ряд юго-западных областей, проникал в Тибет, а в 1257 году вторгся в Дайвьет.</w:t>
      </w:r>
    </w:p>
    <w:p w:rsidR="00C97D22" w:rsidRDefault="00C25C67">
      <w:pPr>
        <w:pStyle w:val="21"/>
        <w:numPr>
          <w:ilvl w:val="0"/>
          <w:numId w:val="0"/>
        </w:numPr>
      </w:pPr>
      <w:r>
        <w:t>Источники</w:t>
      </w:r>
    </w:p>
    <w:p w:rsidR="00C97D22" w:rsidRDefault="00C25C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«История Востока» (в 6 т.). Т.II «Восток в средние века», — Москва, издательская фирма «Восточная литература» РАН, 2002. ISBN 5-02-017711-3</w:t>
      </w:r>
    </w:p>
    <w:p w:rsidR="00C97D22" w:rsidRDefault="00C25C67">
      <w:pPr>
        <w:pStyle w:val="a3"/>
        <w:numPr>
          <w:ilvl w:val="0"/>
          <w:numId w:val="1"/>
        </w:numPr>
        <w:tabs>
          <w:tab w:val="left" w:pos="707"/>
        </w:tabs>
      </w:pPr>
      <w:r>
        <w:t>Морис Россаби «Золотой век империи монголов», — СПб.: «Евразия», 2009. ISBN 978-5-8071-0335-2</w:t>
      </w:r>
    </w:p>
    <w:p w:rsidR="00C97D22" w:rsidRDefault="00C25C67">
      <w:pPr>
        <w:pStyle w:val="a3"/>
      </w:pPr>
      <w:r>
        <w:t>Источник: http://ru.wikipedia.org/wiki/Монгольское_завоевание_государства_Дали</w:t>
      </w:r>
      <w:bookmarkStart w:id="0" w:name="_GoBack"/>
      <w:bookmarkEnd w:id="0"/>
    </w:p>
    <w:sectPr w:rsidR="00C97D2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C67"/>
    <w:rsid w:val="00C25C67"/>
    <w:rsid w:val="00C97D22"/>
    <w:rsid w:val="00D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C4292-5F33-4451-A8AD-BF61176E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2014-04-26T04:39:00Z</dcterms:created>
  <dcterms:modified xsi:type="dcterms:W3CDTF">2014-04-26T04:39:00Z</dcterms:modified>
</cp:coreProperties>
</file>