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347" w:rsidRDefault="002B0E98">
      <w:pPr>
        <w:pStyle w:val="a3"/>
      </w:pPr>
      <w:r>
        <w:br/>
      </w:r>
    </w:p>
    <w:p w:rsidR="00417347" w:rsidRDefault="002B0E98">
      <w:pPr>
        <w:pStyle w:val="a3"/>
      </w:pPr>
      <w:r>
        <w:rPr>
          <w:b/>
          <w:bCs/>
        </w:rPr>
        <w:t>Кирилл Львович Туманов</w:t>
      </w:r>
      <w:r>
        <w:t xml:space="preserve"> (груз. კირილ თუმანოვი; 1913—1997) — крупный историк и генеолог специализировавшийся на истории Грузии и Армении.</w:t>
      </w:r>
    </w:p>
    <w:p w:rsidR="00417347" w:rsidRDefault="002B0E98">
      <w:pPr>
        <w:pStyle w:val="21"/>
        <w:numPr>
          <w:ilvl w:val="0"/>
          <w:numId w:val="0"/>
        </w:numPr>
      </w:pPr>
      <w:r>
        <w:t>Биография</w:t>
      </w:r>
    </w:p>
    <w:p w:rsidR="00417347" w:rsidRDefault="002B0E98">
      <w:pPr>
        <w:pStyle w:val="a3"/>
      </w:pPr>
      <w:r>
        <w:t>Князь Кирилл Туманов родился в 1913 году в Санкт-Петербурге в семье грузинского офицера Белой армии. Происходил из знатного армяно-грузинского рода (Туманишвили(Туманяни)</w:t>
      </w:r>
      <w:r>
        <w:rPr>
          <w:position w:val="10"/>
        </w:rPr>
        <w:t>[1]</w:t>
      </w:r>
      <w:r>
        <w:t>. Род князей Тумановых происходит из Армении и восходит к XII столетию. В XV веке Тумановы переселяются из Армении в Грузию</w:t>
      </w:r>
      <w:r>
        <w:rPr>
          <w:position w:val="10"/>
        </w:rPr>
        <w:t>[2]</w:t>
      </w:r>
      <w:r>
        <w:t>. В списке карталинских князей, приложенном к трактату, заключенному 24 июля 1783 г. с грузинским царем Ираклием II, и в высочайше утвержденном 6 декабря 1850 г. именном посемейном списке княжеским родам Грузии</w:t>
      </w:r>
      <w:r>
        <w:rPr>
          <w:position w:val="10"/>
        </w:rPr>
        <w:t>[3]</w:t>
      </w:r>
      <w:r>
        <w:t>.</w:t>
      </w:r>
    </w:p>
    <w:p w:rsidR="00417347" w:rsidRDefault="002B0E98">
      <w:pPr>
        <w:pStyle w:val="a3"/>
      </w:pPr>
      <w:r>
        <w:t>После октябрьской революции его семья переезжает в Париж, из которого он в 1928 году эмигрировал в США. В Америке с 1943 года начал работать в Джорджтаунском университете в котором проработал в плоть до своей отставки в 1970 году</w:t>
      </w:r>
      <w:r>
        <w:rPr>
          <w:position w:val="10"/>
        </w:rPr>
        <w:t>[1]</w:t>
      </w:r>
      <w:r>
        <w:t>.</w:t>
      </w:r>
    </w:p>
    <w:p w:rsidR="00417347" w:rsidRDefault="002B0E98">
      <w:pPr>
        <w:pStyle w:val="a3"/>
      </w:pPr>
      <w:r>
        <w:t>Сочинения Туманова стали в западной историографии стандартным (если не сказать единственным) источником информации о генеалогии грузинской и армянской знати.</w:t>
      </w:r>
    </w:p>
    <w:p w:rsidR="00417347" w:rsidRDefault="002B0E98">
      <w:pPr>
        <w:pStyle w:val="21"/>
        <w:numPr>
          <w:ilvl w:val="0"/>
          <w:numId w:val="0"/>
        </w:numPr>
      </w:pPr>
      <w:r>
        <w:t>Библиография</w:t>
      </w:r>
    </w:p>
    <w:p w:rsidR="00417347" w:rsidRDefault="002B0E9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(en) Studies in Christian Caucasian History (Georgetown University Press, 1963)</w:t>
      </w:r>
    </w:p>
    <w:p w:rsidR="00417347" w:rsidRDefault="002B0E9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(en) On the Relationship between the Founder of the Empire of Trebizond and the Georgian Queen Thamar, Speculum, 15 (1940)</w:t>
      </w:r>
    </w:p>
    <w:p w:rsidR="00417347" w:rsidRDefault="002B0E9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(en) Medieval Georgian Historical Literature (VIIth-XVth Centuries), Traditio 1 (1943)</w:t>
      </w:r>
    </w:p>
    <w:p w:rsidR="00417347" w:rsidRDefault="002B0E9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(en) The old Manuscript of the Georgian Annals: The Queen Anne Codex (QA) 1479-1495 Traditio 5 (1947) p. 340</w:t>
      </w:r>
    </w:p>
    <w:p w:rsidR="00417347" w:rsidRDefault="002B0E9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(en) The Early Bagratids. remarks in connexion vith some recent publications, Le Museon 62 (1949)</w:t>
      </w:r>
    </w:p>
    <w:p w:rsidR="00417347" w:rsidRDefault="002B0E9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(en) The Fifteenth-Century Bagratids and the institution of Collegial Sovereignty in Georgia, Traditio 7 (1949-1951) p. 169</w:t>
      </w:r>
    </w:p>
    <w:p w:rsidR="00417347" w:rsidRDefault="002B0E9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(en) Christian Caucasia between Byzantium and Iran. New light from Old Sources, Traditio 10 (1954). p. 109</w:t>
      </w:r>
    </w:p>
    <w:p w:rsidR="00417347" w:rsidRDefault="002B0E9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(fr) La noblesse géorgienne sa genèse et sa structure, Rivista Araldica, Sett (1956)</w:t>
      </w:r>
    </w:p>
    <w:p w:rsidR="00417347" w:rsidRDefault="002B0E9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(en) Chronology of the Kings of Abasgia and other problems, Le Museon,69 (1956)</w:t>
      </w:r>
    </w:p>
    <w:p w:rsidR="00417347" w:rsidRDefault="002B0E9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(en) Caucasia and Byzantine studies, Traditio 12 (1956) p. 409</w:t>
      </w:r>
    </w:p>
    <w:p w:rsidR="00417347" w:rsidRDefault="002B0E9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(en) The Bagratids of Iberia from the Eight to the Eleven Century, Le Museon 74 (1961)</w:t>
      </w:r>
    </w:p>
    <w:p w:rsidR="00417347" w:rsidRDefault="002B0E9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(en) Introduction to Christian Caucasian History, II: The Formative Centuries (IVth-VIIIth), in: Traditio 15, 1959, p. 1</w:t>
      </w:r>
    </w:p>
    <w:p w:rsidR="00417347" w:rsidRDefault="002B0E9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(en) Introduction to Christian Caucasian History, II: States and Dynastics of the Formative Period, in: Traditio 17, 1961, p. 1</w:t>
      </w:r>
    </w:p>
    <w:p w:rsidR="00417347" w:rsidRDefault="002B0E9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(en) The dates of the Pseudo-Moses of Chorence, Handes Amsorya,75 (1961)</w:t>
      </w:r>
    </w:p>
    <w:p w:rsidR="00417347" w:rsidRDefault="002B0E9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(en) The Cambridge Medieval History IV cap XIV "Armenia and Georgia", nouv.éd 1966</w:t>
      </w:r>
    </w:p>
    <w:p w:rsidR="00417347" w:rsidRDefault="002B0E9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(en) Chronology of the Early Kings of Iberia, article dans Traditio 25 (1969) p. 1</w:t>
      </w:r>
    </w:p>
    <w:p w:rsidR="00417347" w:rsidRDefault="002B0E9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(en) The Mamikonids and the Liparitids, Armeniaca Venise (1969)</w:t>
      </w:r>
    </w:p>
    <w:p w:rsidR="00417347" w:rsidRDefault="002B0E9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(en) The Third-Century Armenian Arsacids: A chronological and Genealogical Commentary, revue des études arméniennes no 6 (1969) pages 233 à 281</w:t>
      </w:r>
    </w:p>
    <w:p w:rsidR="00417347" w:rsidRDefault="002B0E9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(en) Caucasia and Byzantium, Traditio,27 (1971)</w:t>
      </w:r>
    </w:p>
    <w:p w:rsidR="00417347" w:rsidRDefault="002B0E9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(fr) L’Ordre de Malte dans l’Empire de Russie : Grand-Prieuré Catholique de Russie, Rivista Araldica, Maggio-Giugno (1973)</w:t>
      </w:r>
    </w:p>
    <w:p w:rsidR="00417347" w:rsidRDefault="002B0E9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(fr) Manuel de généalogie et de chronologie pour l’histoire de la Caucasie chrétienne (Arménie, Géorgie, Albanie), Éd. Aquila, Rome, (1976)</w:t>
      </w:r>
    </w:p>
    <w:p w:rsidR="00417347" w:rsidRDefault="002B0E9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(fr) Aransahikides ou Haykides ? Derniers rois de Siounie, Handes Amsorya (1976)</w:t>
      </w:r>
    </w:p>
    <w:p w:rsidR="00417347" w:rsidRDefault="002B0E9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(fr) Les Maisons Princières Géorgiennes de l’Empire de Russie, Rome, (1983)</w:t>
      </w:r>
    </w:p>
    <w:p w:rsidR="00417347" w:rsidRDefault="002B0E9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(en) The Albanian Royal Succession, Le Museon 97 (1984)</w:t>
      </w:r>
    </w:p>
    <w:p w:rsidR="00417347" w:rsidRDefault="002B0E9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(en) The Social Myth: Introduction to Byzantinism, Viella libreria editrice, Rome (1984)</w:t>
      </w:r>
    </w:p>
    <w:p w:rsidR="00417347" w:rsidRDefault="002B0E9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(en) Heraclids and the Arsacids, revue des études arméniennes no 19 (1985)</w:t>
      </w:r>
    </w:p>
    <w:p w:rsidR="00417347" w:rsidRDefault="002B0E9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(en) Problems of Aransahikid Genealogy, Le Museon 98 (1985)</w:t>
      </w:r>
    </w:p>
    <w:p w:rsidR="00417347" w:rsidRDefault="002B0E98">
      <w:pPr>
        <w:pStyle w:val="a3"/>
        <w:numPr>
          <w:ilvl w:val="0"/>
          <w:numId w:val="2"/>
        </w:numPr>
        <w:tabs>
          <w:tab w:val="left" w:pos="707"/>
        </w:tabs>
      </w:pPr>
      <w:r>
        <w:t>(fr) Les dynasties de la Caucasie chrétienne de l’Antiquité jusqu’au XIXe siècle ; Tables généalogiques et chronologiques, Rome, 1990</w:t>
      </w:r>
    </w:p>
    <w:p w:rsidR="00417347" w:rsidRDefault="002B0E98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417347" w:rsidRDefault="002B0E98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Rapp, Stephen H. (2003), </w:t>
      </w:r>
      <w:r>
        <w:rPr>
          <w:i/>
          <w:iCs/>
        </w:rPr>
        <w:t>Studies In Medieval Georgian Historiography: Early Texts And Eurasian Contexts</w:t>
      </w:r>
      <w:r>
        <w:t>, p. 16. Peeters Bvba, ISBN 90-429-1318-5.</w:t>
      </w:r>
    </w:p>
    <w:p w:rsidR="00417347" w:rsidRDefault="002B0E98">
      <w:pPr>
        <w:pStyle w:val="a3"/>
      </w:pPr>
      <w:r>
        <w:t>For the present investigation no single scholar's body of work has had a greater impact than that of Cyril Toumanoff (1913 -1997). Born in St.Petrburg of an old Armeno-Georgian noble house (Tumaniani, Tumanishvili), Toumanoff emigrated to the United States in 1928. He went on to earn his doctorate from Georgetown University in 1943 and immediately accepted a position there, holding it until his retirement in 1970</w:t>
      </w:r>
    </w:p>
    <w:p w:rsidR="00417347" w:rsidRDefault="002B0E9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Robert H. Hewsen. "In Memoriam: Cyril Toumanoff." Journal of the Society for Armenian Studies. Vol. 8, 1995, 5-7.</w:t>
      </w:r>
    </w:p>
    <w:p w:rsidR="00417347" w:rsidRDefault="002B0E98">
      <w:pPr>
        <w:pStyle w:val="a3"/>
        <w:numPr>
          <w:ilvl w:val="0"/>
          <w:numId w:val="1"/>
        </w:numPr>
        <w:tabs>
          <w:tab w:val="left" w:pos="707"/>
        </w:tabs>
      </w:pPr>
      <w:r>
        <w:t>Любимов С.В. Титулованные роды Российской империи: Опыт подробного перечисления всех титулованных российских дворянских фамилий, с указанием происхождения каждой фамилии, а также времени получения титула и утверждения в нем / Гос. публ. ист. б-ка России. – М.: ФАИР-ПРЕСС, 2004. с. 368</w:t>
      </w:r>
    </w:p>
    <w:p w:rsidR="00417347" w:rsidRDefault="002B0E98">
      <w:pPr>
        <w:pStyle w:val="a3"/>
        <w:spacing w:after="0"/>
      </w:pPr>
      <w:r>
        <w:t>Источник: http://ru.wikipedia.org/wiki/Туманов,_Кирилл_Львович</w:t>
      </w:r>
      <w:bookmarkStart w:id="0" w:name="_GoBack"/>
      <w:bookmarkEnd w:id="0"/>
    </w:p>
    <w:sectPr w:rsidR="0041734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0E98"/>
    <w:rsid w:val="002B0E98"/>
    <w:rsid w:val="00411C17"/>
    <w:rsid w:val="0041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C1D71-FBAF-4146-8E01-26B7BB8C9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706</Words>
  <Characters>4027</Characters>
  <Application>Microsoft Office Word</Application>
  <DocSecurity>0</DocSecurity>
  <Lines>33</Lines>
  <Paragraphs>9</Paragraphs>
  <ScaleCrop>false</ScaleCrop>
  <Company>diakov.net</Company>
  <LinksUpToDate>false</LinksUpToDate>
  <CharactersWithSpaces>4724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2014-09-15T16:37:00Z</dcterms:created>
  <dcterms:modified xsi:type="dcterms:W3CDTF">2014-09-15T16:37:00Z</dcterms:modified>
</cp:coreProperties>
</file>