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25" w:rsidRDefault="00D911A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Среди сочиненных произведений</w:t>
      </w:r>
      <w:r>
        <w:br/>
      </w:r>
      <w:r>
        <w:br/>
      </w:r>
      <w:r>
        <w:br/>
      </w:r>
    </w:p>
    <w:p w:rsidR="00427A25" w:rsidRDefault="00D911A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27A25" w:rsidRDefault="00D911A7">
      <w:pPr>
        <w:pStyle w:val="a3"/>
      </w:pPr>
      <w:r>
        <w:t>Никола Бокса (фр. </w:t>
      </w:r>
      <w:r>
        <w:rPr>
          <w:i/>
          <w:iCs/>
        </w:rPr>
        <w:t>Nicolas Bochsa</w:t>
      </w:r>
      <w:r>
        <w:t>, 9 августа 1789, Монмеди, Мёз — 6 января 1856, Сидней) — французский арфист-виртуоз, композитор, дирижёр и музыкальный организатор чешского происхождения.</w:t>
      </w:r>
    </w:p>
    <w:p w:rsidR="00427A25" w:rsidRDefault="00D911A7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427A25" w:rsidRDefault="00D911A7">
      <w:pPr>
        <w:pStyle w:val="a3"/>
      </w:pPr>
      <w:r>
        <w:t>Полное имя: Robert-Nicolas-Charles Bochsa. Сын композитора. Отец - Karl (dit Charles) Bochsa.</w:t>
      </w:r>
    </w:p>
    <w:p w:rsidR="00427A25" w:rsidRDefault="00D911A7">
      <w:pPr>
        <w:pStyle w:val="a3"/>
      </w:pPr>
      <w:r>
        <w:t>В 7 лет играл на флейте и фортепиано. В 1807 поступил в Парижскую консерваторию, где среди его преподавателей был Шарль Симон Катель. С 1813 служил арфистом в Императорском оркестре, сначала при Наполеоне, а затем — при Людовике XVIII. Сочинил несколько опер. В 1817 был уличен в мошенничестве, укрылся в Лондоне. Стал там одним из основателей Королевской Академии музыки, её секретарем, музыкальным директором Королевского театра.</w:t>
      </w:r>
    </w:p>
    <w:p w:rsidR="00427A25" w:rsidRDefault="00D911A7">
      <w:pPr>
        <w:pStyle w:val="a3"/>
      </w:pPr>
      <w:r>
        <w:t>Отличался неординарным характером.</w:t>
      </w:r>
    </w:p>
    <w:p w:rsidR="00427A25" w:rsidRDefault="00D911A7">
      <w:pPr>
        <w:pStyle w:val="a3"/>
      </w:pPr>
      <w:r>
        <w:t>В 1839 вызвал еще один скандал, бежав с чужой женой, оперной певицей Анной Ривьер-Бишоп (Anna Rivière), супругой композитора Анри Бишоп (Henry Rowley Bishop). Они концертировали вместе в США, Мексике и Европе (кроме Франции и Великобритании). Позднее Бокса в течение двух лет работал в Неаполе в театре Сан-Карло. В декабре 1855 прибыл в Сидней, где, дав лишь один концерт, скончался.</w:t>
      </w:r>
    </w:p>
    <w:p w:rsidR="00427A25" w:rsidRDefault="00D911A7">
      <w:pPr>
        <w:pStyle w:val="a3"/>
      </w:pPr>
      <w:r>
        <w:t>Музыкальная «звезда» международного масштаба, отличался эксцентричным поведением. Позднее многие его композиции для арфы стали учебными.</w:t>
      </w:r>
    </w:p>
    <w:p w:rsidR="00427A25" w:rsidRDefault="00D911A7">
      <w:pPr>
        <w:pStyle w:val="21"/>
        <w:pageBreakBefore/>
        <w:numPr>
          <w:ilvl w:val="0"/>
          <w:numId w:val="0"/>
        </w:numPr>
      </w:pPr>
      <w:r>
        <w:t>2. Среди сочиненных произведений</w:t>
      </w:r>
    </w:p>
    <w:p w:rsidR="00427A25" w:rsidRDefault="00D911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«Возвращение Траяна, им Триумф Рима» (</w:t>
      </w:r>
      <w:r>
        <w:rPr>
          <w:i/>
          <w:iCs/>
        </w:rPr>
        <w:t>Le Retour de Trajan ou Rome triomphante</w:t>
      </w:r>
      <w:r>
        <w:t>), в двух актах, либретто de Stéphanie-Aline Despréaux (1805, Лион)</w:t>
      </w:r>
    </w:p>
    <w:p w:rsidR="00427A25" w:rsidRDefault="00D911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«Танцемания» (</w:t>
      </w:r>
      <w:r>
        <w:rPr>
          <w:i/>
          <w:iCs/>
        </w:rPr>
        <w:t>Dansomanie</w:t>
      </w:r>
      <w:r>
        <w:t>), балет (1806, Бордо)</w:t>
      </w:r>
    </w:p>
    <w:p w:rsidR="00427A25" w:rsidRDefault="00D911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«Всемирный потоп» (</w:t>
      </w:r>
      <w:r>
        <w:rPr>
          <w:i/>
          <w:iCs/>
        </w:rPr>
        <w:t>Le Déluge universel</w:t>
      </w:r>
      <w:r>
        <w:t>), оратория (1806, Бордо)</w:t>
      </w:r>
    </w:p>
    <w:p w:rsidR="00427A25" w:rsidRDefault="00D911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«Реквием в память Людовика XVI для мужского хора и духовых инструментов, на смерть Людовика XVIII» (</w:t>
      </w:r>
      <w:r>
        <w:rPr>
          <w:i/>
          <w:iCs/>
        </w:rPr>
        <w:t>Requiem à la mémoire de Louis XVI pour chœur d'hommes et instruments à vent, dédié à Louis XVIII</w:t>
      </w:r>
      <w:r>
        <w:t>) (1824, Аббатство Сен-Дени)</w:t>
      </w:r>
    </w:p>
    <w:p w:rsidR="00427A25" w:rsidRDefault="00D911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L'Héritier de Paimpol</w:t>
      </w:r>
      <w:r>
        <w:t>, комическая опера в трех актах (29 декабря 1813, Опера-Комик)</w:t>
      </w:r>
    </w:p>
    <w:p w:rsidR="00427A25" w:rsidRDefault="00D911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Les Héritiers Michau ou le Moulin de Lieursain</w:t>
      </w:r>
      <w:r>
        <w:t>, комическая опера в одном акте (30 апреля 1814, Opéra-Comique)</w:t>
      </w:r>
    </w:p>
    <w:p w:rsidR="00427A25" w:rsidRDefault="00D911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Alphonse d'Aragon</w:t>
      </w:r>
      <w:r>
        <w:t>, комическая опера в трех актах (20 августа 1814, Opéra-Comique)</w:t>
      </w:r>
    </w:p>
    <w:p w:rsidR="00427A25" w:rsidRDefault="00D911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«Король и Лига» (</w:t>
      </w:r>
      <w:r>
        <w:rPr>
          <w:i/>
          <w:iCs/>
        </w:rPr>
        <w:t>Le Roi et la Ligue ou la Ville assiégée</w:t>
      </w:r>
      <w:r>
        <w:t>), комическая опера в трех действиях (22 августа 1815, Opéra-Comique)</w:t>
      </w:r>
    </w:p>
    <w:p w:rsidR="00427A25" w:rsidRDefault="00D911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«Свадьбы Гамаша» (</w:t>
      </w:r>
      <w:r>
        <w:rPr>
          <w:i/>
          <w:iCs/>
        </w:rPr>
        <w:t>Les Noces de Gamache</w:t>
      </w:r>
      <w:r>
        <w:t>) по произведению М. де Сервантеса, комическая опера в двух актах (16 сентября 1815, Opéra-Comique)</w:t>
      </w:r>
    </w:p>
    <w:p w:rsidR="00427A25" w:rsidRDefault="00D911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«Измененное письмо» (</w:t>
      </w:r>
      <w:r>
        <w:rPr>
          <w:i/>
          <w:iCs/>
        </w:rPr>
        <w:t>La Lettre de change</w:t>
      </w:r>
      <w:r>
        <w:t>), комическая опера в одном действии (11 декабря 1815, Opéra-Comique)</w:t>
      </w:r>
    </w:p>
    <w:p w:rsidR="00427A25" w:rsidRDefault="00D911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Un mari pour étrennes</w:t>
      </w:r>
      <w:r>
        <w:t>, opéra-comique en un acte (1 января 1816, Opéra-Comique)</w:t>
      </w:r>
    </w:p>
    <w:p w:rsidR="00427A25" w:rsidRDefault="00D911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«Жюстина и разбитый кувшин» (</w:t>
      </w:r>
      <w:r>
        <w:rPr>
          <w:i/>
          <w:iCs/>
        </w:rPr>
        <w:t>Justine ou la Cruche cassée</w:t>
      </w:r>
      <w:r>
        <w:t>), балет (7 января 1825, Лондон)</w:t>
      </w:r>
    </w:p>
    <w:p w:rsidR="00427A25" w:rsidRDefault="00D911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«Храм Согласия» (</w:t>
      </w:r>
      <w:r>
        <w:rPr>
          <w:i/>
          <w:iCs/>
        </w:rPr>
        <w:t>Le Temple de la Concorde</w:t>
      </w:r>
      <w:r>
        <w:t>), балет (28 января 1825, Лондон)</w:t>
      </w:r>
    </w:p>
    <w:p w:rsidR="00427A25" w:rsidRDefault="00D911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«Рождение Венеры» (</w:t>
      </w:r>
      <w:r>
        <w:rPr>
          <w:i/>
          <w:iCs/>
        </w:rPr>
        <w:t>La Naissance de Vénus</w:t>
      </w:r>
      <w:r>
        <w:t>), балет в двух действиях (8 апреля 1826, Лондон)</w:t>
      </w:r>
    </w:p>
    <w:p w:rsidR="00427A25" w:rsidRDefault="00D911A7">
      <w:pPr>
        <w:pStyle w:val="a3"/>
        <w:numPr>
          <w:ilvl w:val="0"/>
          <w:numId w:val="2"/>
        </w:numPr>
        <w:tabs>
          <w:tab w:val="left" w:pos="707"/>
        </w:tabs>
      </w:pPr>
      <w:r>
        <w:t>«Корсар» (</w:t>
      </w:r>
      <w:r>
        <w:rPr>
          <w:i/>
          <w:iCs/>
        </w:rPr>
        <w:t>Le Corsaire</w:t>
      </w:r>
      <w:r>
        <w:t>), балет в трех актах по мотивам одноименной поэмы Байрона, балетмейстер Альбер, постановки: Лондон, 29 июля 1837, Брюссель 1839.</w:t>
      </w:r>
    </w:p>
    <w:p w:rsidR="00427A25" w:rsidRDefault="00D911A7">
      <w:pPr>
        <w:pStyle w:val="21"/>
        <w:numPr>
          <w:ilvl w:val="0"/>
          <w:numId w:val="0"/>
        </w:numPr>
      </w:pPr>
      <w:r>
        <w:t>Литература</w:t>
      </w:r>
    </w:p>
    <w:p w:rsidR="00427A25" w:rsidRDefault="00D911A7">
      <w:pPr>
        <w:pStyle w:val="a3"/>
        <w:numPr>
          <w:ilvl w:val="0"/>
          <w:numId w:val="1"/>
        </w:numPr>
        <w:tabs>
          <w:tab w:val="left" w:pos="707"/>
        </w:tabs>
      </w:pPr>
      <w:r>
        <w:t>Faul M. Nicolas-Charles Bochsa: harpiste, compositeur, escroc. Sampzon: Delatour, 2003.</w:t>
      </w:r>
    </w:p>
    <w:p w:rsidR="00427A25" w:rsidRDefault="00427A25">
      <w:pPr>
        <w:pStyle w:val="a3"/>
      </w:pPr>
    </w:p>
    <w:p w:rsidR="00427A25" w:rsidRDefault="00D911A7">
      <w:pPr>
        <w:pStyle w:val="a3"/>
        <w:spacing w:after="0"/>
      </w:pPr>
      <w:r>
        <w:t>Источник: http://ru.wikipedia.org/wiki/Бокса,_Никола</w:t>
      </w:r>
      <w:bookmarkStart w:id="0" w:name="_GoBack"/>
      <w:bookmarkEnd w:id="0"/>
    </w:p>
    <w:sectPr w:rsidR="00427A2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11A7"/>
    <w:rsid w:val="00424E9A"/>
    <w:rsid w:val="00427A25"/>
    <w:rsid w:val="00D9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906EF-B6BB-4661-943C-91F4B2F5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2687</Characters>
  <Application>Microsoft Office Word</Application>
  <DocSecurity>0</DocSecurity>
  <Lines>22</Lines>
  <Paragraphs>6</Paragraphs>
  <ScaleCrop>false</ScaleCrop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2014-04-24T22:10:00Z</dcterms:created>
  <dcterms:modified xsi:type="dcterms:W3CDTF">2014-04-24T22:10:00Z</dcterms:modified>
</cp:coreProperties>
</file>