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4C7" w:rsidRDefault="003C0BCA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9414C7" w:rsidRDefault="003C0BCA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9414C7" w:rsidRDefault="003C0BCA">
      <w:pPr>
        <w:pStyle w:val="a3"/>
      </w:pPr>
      <w:r>
        <w:t>Тбилисские события 1956 года — массовые митинги и демонстрации в Тбилиси в марте 1956 года, вызванные выступлением Н.Хрущева докладом, разоблачавшим И. В. Сталина на XX съезде КПСС. При подавлении выступлений были убитые.</w:t>
      </w:r>
    </w:p>
    <w:p w:rsidR="009414C7" w:rsidRDefault="003C0BCA">
      <w:pPr>
        <w:pStyle w:val="21"/>
        <w:pageBreakBefore/>
        <w:numPr>
          <w:ilvl w:val="0"/>
          <w:numId w:val="0"/>
        </w:numPr>
      </w:pPr>
      <w:r>
        <w:t>1. История</w:t>
      </w:r>
    </w:p>
    <w:p w:rsidR="009414C7" w:rsidRDefault="003C0BCA">
      <w:pPr>
        <w:pStyle w:val="a3"/>
      </w:pPr>
      <w:r>
        <w:t>4 марта у памятника Сталину в Тбилиси начал собираться народ. Грузинский сталинист Парастишвили забрался на постамент монумента, отпил из бутылки вино, разбил её и сказал: «Пусть так же погибнут враги Сталина, как эта бутылка!».</w:t>
      </w:r>
    </w:p>
    <w:p w:rsidR="009414C7" w:rsidRDefault="003C0BCA">
      <w:pPr>
        <w:pStyle w:val="a3"/>
      </w:pPr>
      <w:r>
        <w:t>5 марта 1956 года в годовщину смерти И. В. Сталина студенты и рабочие собрались на улицах и площадях Тбилиси с лозунгом «Не допустим критики Сталина» (см. XX съезд КПСС). Демонстрация с портретами Сталина прошла по проспекту Руставели. Демонстранты требовали у прохожих снимать шапки, а водителей — давать гудки. несколько тысяч демонстрантов с просьбой "защитить имя Сталина". Несколько тысяч демонстрантов направилось к отдыхавшему в Тбилиси маршалу КНР Чжу Дэ с просьбой "защитить имя Сталина". Маршал принял их представителей и дважды "приветствовал студентов".</w:t>
      </w:r>
    </w:p>
    <w:p w:rsidR="009414C7" w:rsidRDefault="003C0BCA">
      <w:pPr>
        <w:pStyle w:val="a3"/>
      </w:pPr>
      <w:r>
        <w:t>8 марта, по данным публициста Льва Лурье, митингующие выдвинули требования к властям из 5 пунктов: 9 марта объявить нерабочим траурным днём, во всех местных газетах поместить статьи, посвящённые жизни Сталина, в кинотеатрах демонстрировать фильмы «Падение Берлина» и «Незабываемый 1919-й» Михаила Чиаурели и пригласить на митинг Чжу Дэ.</w:t>
      </w:r>
      <w:r>
        <w:rPr>
          <w:position w:val="10"/>
        </w:rPr>
        <w:t>[1]</w:t>
      </w:r>
      <w:r>
        <w:t xml:space="preserve"> Вечером 9-го числа на грузовиках из Гори в Тбилиси приехало около 2000 человек</w:t>
      </w:r>
      <w:r>
        <w:rPr>
          <w:position w:val="10"/>
        </w:rPr>
        <w:t>[1]</w:t>
      </w:r>
      <w:r>
        <w:t>. Демонстранты требовали отставки Хрущева и создания нового правительства. Звучали также призывы к выходу "советской Грузии из СССР".</w:t>
      </w:r>
    </w:p>
    <w:p w:rsidR="009414C7" w:rsidRDefault="003C0BCA">
      <w:pPr>
        <w:pStyle w:val="a3"/>
      </w:pPr>
      <w:r>
        <w:t>Мирные митинги проходили пять дней. 9 марта в город были введены войска. В ночь на 10 марта, желая отправить телеграмму в Москву, толпа ринулась к Дому связи, где по ней был открыт огонь. В то же время с помощью бронетранспортеров и танков были разогнаны демонтсранты на набережной реки Куры.</w:t>
      </w:r>
    </w:p>
    <w:p w:rsidR="009414C7" w:rsidRDefault="003C0BCA">
      <w:pPr>
        <w:pStyle w:val="a3"/>
        <w:rPr>
          <w:position w:val="10"/>
        </w:rPr>
      </w:pPr>
      <w:r>
        <w:t>В результате, по данным МВД Грузии, было убито 15 и ранено 54 человека, из которых 7 умерло в больницах, 200 человек было арестовано.</w:t>
      </w:r>
      <w:r>
        <w:rPr>
          <w:position w:val="10"/>
        </w:rPr>
        <w:t>[1]</w:t>
      </w:r>
      <w:r>
        <w:t xml:space="preserve"> По другим данным за участие в протестах было задержано 375 человек (среди них было 34 члена КПСС и 165 комсомольцев). 39 из них было осуждено.</w:t>
      </w:r>
      <w:r>
        <w:rPr>
          <w:position w:val="10"/>
        </w:rPr>
        <w:t>[2]</w:t>
      </w:r>
    </w:p>
    <w:p w:rsidR="009414C7" w:rsidRDefault="009414C7">
      <w:pPr>
        <w:pStyle w:val="a3"/>
      </w:pPr>
    </w:p>
    <w:p w:rsidR="009414C7" w:rsidRDefault="003C0BCA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9414C7" w:rsidRDefault="003C0BC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Лев Лурье. 1956 год. Середина века. 2007. ISBN: 5-7654-4961-1. Стр. 134</w:t>
      </w:r>
    </w:p>
    <w:p w:rsidR="009414C7" w:rsidRDefault="003C0BCA">
      <w:pPr>
        <w:pStyle w:val="a3"/>
        <w:numPr>
          <w:ilvl w:val="0"/>
          <w:numId w:val="1"/>
        </w:numPr>
        <w:tabs>
          <w:tab w:val="left" w:pos="707"/>
        </w:tabs>
      </w:pPr>
      <w:r>
        <w:t>К.Колодин. Они сражались за Сталина</w:t>
      </w:r>
    </w:p>
    <w:p w:rsidR="009414C7" w:rsidRDefault="003C0BCA">
      <w:pPr>
        <w:pStyle w:val="a3"/>
        <w:spacing w:after="0"/>
      </w:pPr>
      <w:r>
        <w:t>Источник: http://ru.wikipedia.org/wiki/Тбилисские_события_(1956)</w:t>
      </w:r>
      <w:bookmarkStart w:id="0" w:name="_GoBack"/>
      <w:bookmarkEnd w:id="0"/>
    </w:p>
    <w:sectPr w:rsidR="009414C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0BCA"/>
    <w:rsid w:val="003C0BCA"/>
    <w:rsid w:val="008D5C41"/>
    <w:rsid w:val="00941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3A725A-1AE6-46EE-92F2-2331F5C16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359</Words>
  <Characters>2048</Characters>
  <Application>Microsoft Office Word</Application>
  <DocSecurity>0</DocSecurity>
  <Lines>17</Lines>
  <Paragraphs>4</Paragraphs>
  <ScaleCrop>false</ScaleCrop>
  <Company/>
  <LinksUpToDate>false</LinksUpToDate>
  <CharactersWithSpaces>2403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2014-04-23T19:17:00Z</dcterms:created>
  <dcterms:modified xsi:type="dcterms:W3CDTF">2014-04-23T19:17:00Z</dcterms:modified>
</cp:coreProperties>
</file>