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49E" w:rsidRDefault="002F685D">
      <w:pPr>
        <w:pStyle w:val="a3"/>
      </w:pPr>
      <w:r>
        <w:br/>
      </w:r>
    </w:p>
    <w:p w:rsidR="00EE349E" w:rsidRDefault="002F685D">
      <w:pPr>
        <w:pStyle w:val="a3"/>
      </w:pPr>
      <w:r>
        <w:rPr>
          <w:b/>
          <w:bCs/>
        </w:rPr>
        <w:t>Халки́да</w:t>
      </w:r>
      <w:r>
        <w:t> (греч. Χαλκίς, лат. </w:t>
      </w:r>
      <w:r>
        <w:rPr>
          <w:i/>
          <w:iCs/>
        </w:rPr>
        <w:t>Chalcis</w:t>
      </w:r>
      <w:r>
        <w:t>) — древний город в Сирии, располагавшийся примерно в 25 км к юго-западу от современного Халеба (Алеппо).</w:t>
      </w:r>
    </w:p>
    <w:p w:rsidR="00EE349E" w:rsidRDefault="002F685D">
      <w:pPr>
        <w:pStyle w:val="21"/>
        <w:numPr>
          <w:ilvl w:val="0"/>
          <w:numId w:val="0"/>
        </w:numPr>
      </w:pPr>
      <w:r>
        <w:t>Упоминания в источниках</w:t>
      </w:r>
    </w:p>
    <w:p w:rsidR="00EE349E" w:rsidRDefault="002F685D">
      <w:pPr>
        <w:pStyle w:val="a3"/>
      </w:pPr>
      <w:r>
        <w:t>Халкида упоминается Птолемеем как главный город Халкидики (греч. Χαλκιδική) — области, расположенной на территории Сирии</w:t>
      </w:r>
      <w:r>
        <w:rPr>
          <w:position w:val="10"/>
        </w:rPr>
        <w:t>[1]</w:t>
      </w:r>
      <w:r>
        <w:t>.</w:t>
      </w:r>
    </w:p>
    <w:p w:rsidR="00EE349E" w:rsidRDefault="002F685D">
      <w:pPr>
        <w:pStyle w:val="a3"/>
      </w:pPr>
      <w:r>
        <w:t>Страбон называет Халкиду в числе городов, принадлежавших царю Итуреи Птолемею, сыну Меннея, поддержавшему восстание Цецилия Басса</w:t>
      </w:r>
      <w:r>
        <w:rPr>
          <w:position w:val="10"/>
        </w:rPr>
        <w:t>[2][3]</w:t>
      </w:r>
      <w:r>
        <w:t>.</w:t>
      </w:r>
    </w:p>
    <w:p w:rsidR="00EE349E" w:rsidRDefault="002F685D">
      <w:pPr>
        <w:pStyle w:val="a3"/>
      </w:pPr>
      <w:r>
        <w:t>В «Естественной истории» Плиния Старшего Халкида упоминается как сирийский город, центр области под названием Халкидена (лат. </w:t>
      </w:r>
      <w:r>
        <w:rPr>
          <w:i/>
          <w:iCs/>
        </w:rPr>
        <w:t>Chalcidene</w:t>
      </w:r>
      <w:r>
        <w:t>), которую Плиний характеризует как «плодороднейшую область Сирии»</w:t>
      </w:r>
      <w:r>
        <w:rPr>
          <w:position w:val="10"/>
        </w:rPr>
        <w:t>[4]</w:t>
      </w:r>
      <w:r>
        <w:t>.</w:t>
      </w:r>
    </w:p>
    <w:p w:rsidR="00EE349E" w:rsidRDefault="002F685D">
      <w:pPr>
        <w:pStyle w:val="a3"/>
      </w:pPr>
      <w:r>
        <w:t xml:space="preserve">Халкида отмечена также на Пейтингеровой карте как город, расположенный в 53 римских милях от Антиохии и в 29 милях от Берои </w:t>
      </w:r>
      <w:r>
        <w:rPr>
          <w:position w:val="10"/>
        </w:rPr>
        <w:t>[5]</w:t>
      </w:r>
      <w:r>
        <w:t>.</w:t>
      </w:r>
    </w:p>
    <w:p w:rsidR="00EE349E" w:rsidRDefault="002F685D">
      <w:pPr>
        <w:pStyle w:val="21"/>
        <w:numPr>
          <w:ilvl w:val="0"/>
          <w:numId w:val="0"/>
        </w:numPr>
      </w:pPr>
      <w:r>
        <w:t>История</w:t>
      </w:r>
    </w:p>
    <w:p w:rsidR="00EE349E" w:rsidRDefault="002F685D">
      <w:pPr>
        <w:pStyle w:val="a3"/>
      </w:pPr>
      <w:r>
        <w:t>Поселение на месте будущей Халкиды возникло в бронзовом веке на рубеже III—II тыс. до н. э. Собственно Халкида была основана Селевкидами в эллинистическую эпоху</w:t>
      </w:r>
      <w:r>
        <w:rPr>
          <w:position w:val="10"/>
        </w:rPr>
        <w:t>[6]</w:t>
      </w:r>
      <w:r>
        <w:t>. С этого времени Халкида стала одним из опорных пунктов оборонительной линии, призванной защищать Сирию от вторжений парфян, а позже — персов</w:t>
      </w:r>
      <w:r>
        <w:rPr>
          <w:position w:val="10"/>
        </w:rPr>
        <w:t>[7]</w:t>
      </w:r>
      <w:r>
        <w:t>. Город функционировал также как укреплённый пункт, лежавший на дороге от Антиохии к Евфрату</w:t>
      </w:r>
      <w:r>
        <w:rPr>
          <w:position w:val="10"/>
        </w:rPr>
        <w:t>[8]</w:t>
      </w:r>
      <w:r>
        <w:t>.</w:t>
      </w:r>
    </w:p>
    <w:p w:rsidR="00EE349E" w:rsidRDefault="002F685D">
      <w:pPr>
        <w:pStyle w:val="a3"/>
      </w:pPr>
      <w:r>
        <w:t>В позднеримский период Халкида, судя по всему, являлась не только пограничной крепостью, но и одним из культурных центров римского Востока. Так, именно Халкида была родиной Ямвлиха — одного из крупнейших представителей сирийского неоплатонизма.</w:t>
      </w:r>
    </w:p>
    <w:p w:rsidR="00EE349E" w:rsidRDefault="002F685D">
      <w:pPr>
        <w:pStyle w:val="a3"/>
      </w:pPr>
      <w:r>
        <w:t>В 540 г. н. э. Халкида была захвачена войсками Хосрова Ануширвана во время его очередного вторжения в византийские владения</w:t>
      </w:r>
      <w:r>
        <w:rPr>
          <w:position w:val="10"/>
        </w:rPr>
        <w:t>[9][10]</w:t>
      </w:r>
      <w:r>
        <w:t>.</w:t>
      </w:r>
    </w:p>
    <w:p w:rsidR="00EE349E" w:rsidRDefault="002F685D">
      <w:pPr>
        <w:pStyle w:val="a3"/>
      </w:pPr>
      <w:r>
        <w:t>В июне 554 г. под Халкидой произошло сражение между арабскими войсками Гассанидов и Лахмидов, первые из которых были союзниками Византии, а вторые поддерживали сасанидский Иран; в этом сражении погиб прославленный арабский военачальник, правитель царства Лахмидов ал-Мундир ибн ан-Нуман</w:t>
      </w:r>
      <w:r>
        <w:rPr>
          <w:position w:val="10"/>
        </w:rPr>
        <w:t>[11][12]</w:t>
      </w:r>
      <w:r>
        <w:t>.</w:t>
      </w:r>
    </w:p>
    <w:p w:rsidR="00EE349E" w:rsidRDefault="002F685D">
      <w:pPr>
        <w:pStyle w:val="a3"/>
      </w:pPr>
      <w:r>
        <w:t>В ходе арабского завоевания Ближнего Востока Халкида стала местом подписания в 637 году договора между византийцами и арабами, согласно которому византийская сторона получила возможность беспрепятственно эвакуировать из Сирии население и армию</w:t>
      </w:r>
      <w:r>
        <w:rPr>
          <w:position w:val="10"/>
        </w:rPr>
        <w:t>[8]</w:t>
      </w:r>
      <w:r>
        <w:t>.</w:t>
      </w:r>
    </w:p>
    <w:p w:rsidR="00EE349E" w:rsidRDefault="002F685D">
      <w:pPr>
        <w:pStyle w:val="a3"/>
      </w:pPr>
      <w:r>
        <w:t>На месте древней Халкиды расположен современный город Киннашрин.</w:t>
      </w:r>
    </w:p>
    <w:p w:rsidR="00EE349E" w:rsidRDefault="002F685D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EE349E" w:rsidRDefault="002F685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Клавидй Птолемей. География. V. 15. 18.</w:t>
      </w:r>
    </w:p>
    <w:p w:rsidR="00EE349E" w:rsidRDefault="002F685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Страбон. География. XVI. 2. 10.</w:t>
      </w:r>
    </w:p>
    <w:p w:rsidR="00EE349E" w:rsidRDefault="002F685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Нуруллаев А. Н. Римская революция (препринт). Т. II. С. 99 — 101.</w:t>
      </w:r>
    </w:p>
    <w:p w:rsidR="00EE349E" w:rsidRDefault="002F685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Плиний. Естественная история. V. 23.</w:t>
      </w:r>
    </w:p>
    <w:p w:rsidR="00EE349E" w:rsidRDefault="002F685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James E.B. Chalcis // Dictionary of Greek and Roman geography / Ed. by W. Smith. Vol. 1. Boston, 1854. P. 598.</w:t>
      </w:r>
    </w:p>
    <w:p w:rsidR="00EE349E" w:rsidRDefault="002F685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The Hadir Qinnasrin Project.</w:t>
      </w:r>
    </w:p>
    <w:p w:rsidR="00EE349E" w:rsidRDefault="002F685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Discovering a new city in Syria: Hadir Qinnasrin 1998.</w:t>
      </w:r>
    </w:p>
    <w:p w:rsidR="00EE349E" w:rsidRDefault="002F685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Whitcomb D. Hadir Qinnasrin Excavations. 1998—1999 annual report.</w:t>
      </w:r>
    </w:p>
    <w:p w:rsidR="00EE349E" w:rsidRDefault="002F685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Прокопий Кесарийский. Война с персами. II. 12.</w:t>
      </w:r>
    </w:p>
    <w:p w:rsidR="00EE349E" w:rsidRDefault="002F685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Дмитриев В. А. «Всадники в сверкающей броне». Военное дело сасанидского Ирана и история римско-персидских войн. СПб., 2008. С. 239.</w:t>
      </w:r>
    </w:p>
    <w:p w:rsidR="00EE349E" w:rsidRDefault="002F685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Hadir Qinnasrin.</w:t>
      </w:r>
    </w:p>
    <w:p w:rsidR="00EE349E" w:rsidRDefault="002F685D">
      <w:pPr>
        <w:pStyle w:val="a3"/>
        <w:numPr>
          <w:ilvl w:val="0"/>
          <w:numId w:val="1"/>
        </w:numPr>
        <w:tabs>
          <w:tab w:val="left" w:pos="707"/>
        </w:tabs>
      </w:pPr>
      <w:r>
        <w:t>Пигулевская Н. В. Арабы у границ Византии и Ирана в IV—VI веках.</w:t>
      </w:r>
    </w:p>
    <w:p w:rsidR="00EE349E" w:rsidRDefault="002F685D">
      <w:pPr>
        <w:pStyle w:val="a3"/>
        <w:spacing w:after="0"/>
      </w:pPr>
      <w:r>
        <w:t>Источник: http://ru.wikipedia.org/wiki/Халкида_(Сирия)</w:t>
      </w:r>
      <w:bookmarkStart w:id="0" w:name="_GoBack"/>
      <w:bookmarkEnd w:id="0"/>
    </w:p>
    <w:sectPr w:rsidR="00EE349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685D"/>
    <w:rsid w:val="002F685D"/>
    <w:rsid w:val="006B604B"/>
    <w:rsid w:val="00EE3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7D0D6C-9C96-4336-8EF4-2F65104D6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438</Words>
  <Characters>2498</Characters>
  <Application>Microsoft Office Word</Application>
  <DocSecurity>0</DocSecurity>
  <Lines>20</Lines>
  <Paragraphs>5</Paragraphs>
  <ScaleCrop>false</ScaleCrop>
  <Company/>
  <LinksUpToDate>false</LinksUpToDate>
  <CharactersWithSpaces>2931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2014-04-23T12:22:00Z</dcterms:created>
  <dcterms:modified xsi:type="dcterms:W3CDTF">2014-04-23T12:22:00Z</dcterms:modified>
</cp:coreProperties>
</file>