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D43" w:rsidRDefault="00A9211C">
      <w:pPr>
        <w:pStyle w:val="a3"/>
        <w:rPr>
          <w:b/>
          <w:bCs/>
        </w:rPr>
      </w:pPr>
      <w:r>
        <w:br/>
      </w:r>
      <w:r>
        <w:br/>
        <w:t>План</w:t>
      </w:r>
      <w:r>
        <w:br/>
        <w:t xml:space="preserve">Введение </w:t>
      </w:r>
      <w:r>
        <w:br/>
      </w:r>
      <w:r>
        <w:rPr>
          <w:b/>
          <w:bCs/>
        </w:rPr>
        <w:t>1 Инцидент</w:t>
      </w:r>
      <w:r>
        <w:br/>
      </w:r>
      <w:r>
        <w:rPr>
          <w:b/>
          <w:bCs/>
        </w:rPr>
        <w:t>2 Умар Фарук Абдул Муталлаб</w:t>
      </w:r>
      <w:r>
        <w:br/>
      </w:r>
      <w:r>
        <w:rPr>
          <w:b/>
          <w:bCs/>
        </w:rPr>
        <w:t>3 Принятые меры авиабезопасности</w:t>
      </w:r>
      <w:r>
        <w:br/>
      </w:r>
      <w:r>
        <w:rPr>
          <w:b/>
          <w:bCs/>
        </w:rPr>
        <w:t>Список литературы</w:t>
      </w:r>
    </w:p>
    <w:p w:rsidR="004F5D43" w:rsidRDefault="00A9211C">
      <w:pPr>
        <w:pStyle w:val="21"/>
        <w:pageBreakBefore/>
        <w:numPr>
          <w:ilvl w:val="0"/>
          <w:numId w:val="0"/>
        </w:numPr>
      </w:pPr>
      <w:r>
        <w:t>Введение</w:t>
      </w:r>
    </w:p>
    <w:p w:rsidR="004F5D43" w:rsidRDefault="00A9211C">
      <w:pPr>
        <w:pStyle w:val="a3"/>
      </w:pPr>
      <w:r>
        <w:t>Рейс 253 Northwest Airlines — рейс авиакомпании Northwest Airlines (дочернее подразделение авиакомпании Delta Air Lines), совершавший ежедневный трансатлантический полёт из Амстердамского аэропорта Схипхол в Детройт (США), когда незадолго до посадки террорист неудачно попытался привести в действие взрывное устройство, бомба не сработала, и ранения получил сам злоумышленник. Было ранено 2 человека, а также сам подозреваемый террорист Умар Фарук Абдул Муталлаб.</w:t>
      </w:r>
      <w:r>
        <w:rPr>
          <w:position w:val="10"/>
        </w:rPr>
        <w:t>[2]</w:t>
      </w:r>
      <w:r>
        <w:t xml:space="preserve"> Предполагается, что в качестве взрывчатого вещества использовался пентаэритриттетранитрат.</w:t>
      </w:r>
      <w:r>
        <w:rPr>
          <w:position w:val="10"/>
        </w:rPr>
        <w:t>[3]</w:t>
      </w:r>
      <w:r>
        <w:t xml:space="preserve"> Сообщается, что на допросе он признался, что действовал по заданию «Аль-Каиды».</w:t>
      </w:r>
    </w:p>
    <w:p w:rsidR="004F5D43" w:rsidRDefault="00A9211C">
      <w:pPr>
        <w:pStyle w:val="21"/>
        <w:pageBreakBefore/>
        <w:numPr>
          <w:ilvl w:val="0"/>
          <w:numId w:val="0"/>
        </w:numPr>
      </w:pPr>
      <w:r>
        <w:t>1. Инцидент</w:t>
      </w:r>
    </w:p>
    <w:p w:rsidR="004F5D43" w:rsidRDefault="00A9211C">
      <w:pPr>
        <w:pStyle w:val="a3"/>
        <w:rPr>
          <w:position w:val="10"/>
        </w:rPr>
      </w:pPr>
      <w:r>
        <w:t>Пассажир рейса Умар Фарук Абдул Муталлаб в своём нижнем белье имел вшитый мешочек с 80 г пентаэритриттетранитрата (ТЭН, PETN) — взрывчатого вещества, используемого в военных и промышленных целях.</w:t>
      </w:r>
      <w:r>
        <w:rPr>
          <w:position w:val="10"/>
        </w:rPr>
        <w:t>[4]</w:t>
      </w:r>
      <w:r>
        <w:t xml:space="preserve"> Как показали испытания американских военных, всего 50 граммов этого вещества было бы достаточно, чтобы пробить дыру в корпусе самолёта. В качестве детонатора Муталлаб использовал шприц с кислотой. В американских правоохранительных органах предполагают, что именно эта деталь оказалась слабым звеном затеи террориста: когда он привел в действие бомбу, кислота не достигла взрывчатого вещества, из-за чего устройство не взорвалось, а лишь загорелось, напугав пассажиров самолёта и причинив тяжёлые ожоги самому террористу.</w:t>
      </w:r>
      <w:r>
        <w:rPr>
          <w:position w:val="10"/>
        </w:rPr>
        <w:t>[4]</w:t>
      </w:r>
    </w:p>
    <w:p w:rsidR="004F5D43" w:rsidRDefault="00A9211C">
      <w:pPr>
        <w:pStyle w:val="a3"/>
        <w:rPr>
          <w:position w:val="10"/>
        </w:rPr>
      </w:pPr>
      <w:r>
        <w:t>Ход инцидента описывается в СМИ следующим образом:</w:t>
      </w:r>
      <w:r>
        <w:rPr>
          <w:position w:val="10"/>
        </w:rPr>
        <w:t>[5]</w:t>
      </w:r>
    </w:p>
    <w:p w:rsidR="004F5D43" w:rsidRDefault="00A9211C">
      <w:pPr>
        <w:pStyle w:val="a3"/>
      </w:pPr>
      <w:r>
        <w:t>По словам очевидцев, Умар Фарук Абдул Муталлаб около 20 минут провел в туалете. Затем он вернулся на свое место и пожаловался на сильные боли в животе — после чего с головой укутался в одеяло. Один из пассажиров рассказывает, что незадолго до посадки он услышал хлопок, «как будто кто-то откупорил бутылку шампанского». Сначала он подумал, что треснуло стекло иллюминатора или что-то попало в окно, но когда он обернулся, то увидел огонь.</w:t>
      </w:r>
    </w:p>
    <w:p w:rsidR="004F5D43" w:rsidRDefault="00A9211C">
      <w:pPr>
        <w:pStyle w:val="a3"/>
      </w:pPr>
      <w:r>
        <w:t>Западные СМИ называют имя пассажира, героические действия которые помогли обезвредить террориста — это 32-летний голландский режиссёр и продюсер видеофильмов Джаспер Шуринга (нидерл. Jasper Schuringa), который бросился на Муталлаба после взрыва. Террорист сидел в кресле на месте 19B, Джаспер, летевший в отпуск в Майами — в том же ряду, через три кресла, однако именно он первым бросился на нигерийца, после того, как сработало взрывное устройство.</w:t>
      </w:r>
    </w:p>
    <w:p w:rsidR="004F5D43" w:rsidRDefault="00A9211C">
      <w:pPr>
        <w:pStyle w:val="a3"/>
      </w:pPr>
      <w:r>
        <w:t>В интервью телеканалу CNN Шуринга рассказал, что брюки на террористе были расстёгнуты, а между ног тот держал взрывное устройство. Джаспер выхватил горящий предмет и отбросил его в сторону. Затем обыскал террориста, чтобы убедиться, что на его теле нет других взрывных устройств. Вместе со стюардессой он надел на террориста наручники. Террорист не оказывал сопротивления, и казалось, что он находится в шоке. «Он выглядел обычным парнем, и трудно было поверить, что он, действительно, пытался взорвать самолёт», — сказал позднее Шуринга журналистам.</w:t>
      </w:r>
    </w:p>
    <w:p w:rsidR="004F5D43" w:rsidRDefault="00A9211C">
      <w:pPr>
        <w:pStyle w:val="a3"/>
      </w:pPr>
      <w:r>
        <w:t>После приземления рейса в аэропорту Детройта Джаспер Шуринга был доставлен в больницу с ожогами на руках.</w:t>
      </w:r>
    </w:p>
    <w:p w:rsidR="004F5D43" w:rsidRDefault="00A9211C">
      <w:pPr>
        <w:pStyle w:val="21"/>
        <w:pageBreakBefore/>
        <w:numPr>
          <w:ilvl w:val="0"/>
          <w:numId w:val="0"/>
        </w:numPr>
      </w:pPr>
      <w:r>
        <w:t>2. Умар Фарук Абдул Муталлаб</w:t>
      </w:r>
    </w:p>
    <w:p w:rsidR="004F5D43" w:rsidRDefault="00A9211C">
      <w:pPr>
        <w:pStyle w:val="a3"/>
        <w:rPr>
          <w:position w:val="10"/>
        </w:rPr>
      </w:pPr>
      <w:r>
        <w:t>Умар Фарук Абдул Муталлаб (англ.) (родился 22 декабря 1986 года в Лагосе, Нигерия) — сын влиятельного нигерийского банкира Умару Муталлаба (англ.)), который ранее неоднократно уведомлял власти США об экстремистских наклонностях молодого человека. Сам задержанный на допросе признался, что действовал по указанию террористической организации «Аль-Каеда», а инструктаж прошел в Йемене. Позже в СМИ появились сообщения, что «Аль-Каеда» взяла на себя ответственность за организацию провалившегося теракта в самолете.</w:t>
      </w:r>
      <w:r>
        <w:rPr>
          <w:position w:val="10"/>
        </w:rPr>
        <w:t>[4]</w:t>
      </w:r>
    </w:p>
    <w:p w:rsidR="004F5D43" w:rsidRDefault="00A9211C">
      <w:pPr>
        <w:pStyle w:val="a3"/>
        <w:rPr>
          <w:position w:val="10"/>
        </w:rPr>
      </w:pPr>
      <w:r>
        <w:t>Муталлаб получил среднее образование в Британской школе в Ломе (Того). В 2004—2005 годах он изучал арабский язык в Сане (Йемен), а также посещал лекции в Университете «Иман» (англ. </w:t>
      </w:r>
      <w:r>
        <w:rPr>
          <w:i/>
          <w:iCs/>
        </w:rPr>
        <w:t>Iman University</w:t>
      </w:r>
      <w:r>
        <w:t xml:space="preserve">, араб. </w:t>
      </w:r>
      <w:r>
        <w:rPr>
          <w:rtl/>
        </w:rPr>
        <w:t>جامعة الإيمان</w:t>
      </w:r>
      <w:r>
        <w:rPr>
          <w:cs/>
        </w:rPr>
        <w:t>‎‎‎</w:t>
      </w:r>
      <w:r>
        <w:t>), религиозной школе, основателем и руководителем которой был шейх Абдул-Маджид аз-Зиндани, включённый в 2004 году властями США в перечень лиц, связанных с «глобальным терроризмом», а ООН — в террористический перечень.</w:t>
      </w:r>
      <w:r>
        <w:rPr>
          <w:position w:val="10"/>
        </w:rPr>
        <w:t>[6]</w:t>
      </w:r>
    </w:p>
    <w:p w:rsidR="004F5D43" w:rsidRDefault="00A9211C">
      <w:pPr>
        <w:pStyle w:val="a3"/>
      </w:pPr>
      <w:r>
        <w:t>После попытки теракта, в СМИ получили известность посты в живых журналах на Facebook и исламском форуме (gawaher.com) пользователя с ником Farouk1986, биография которого в деталах совпадала с биографией Умара Фарука Абдула Муталлаба</w:t>
      </w:r>
      <w:r>
        <w:rPr>
          <w:position w:val="10"/>
        </w:rPr>
        <w:t>[7]</w:t>
      </w:r>
      <w:r>
        <w:t>, что подтвердил также представитель правительства США.</w:t>
      </w:r>
      <w:r>
        <w:rPr>
          <w:position w:val="10"/>
        </w:rPr>
        <w:t>[8]</w:t>
      </w:r>
      <w:r>
        <w:t xml:space="preserve"> Из переписки в интернете вырисовывается образ одинокого, сексуально и религиозно озабоченного молодого человека.</w:t>
      </w:r>
      <w:r>
        <w:rPr>
          <w:position w:val="10"/>
        </w:rPr>
        <w:t>[9][10][11][12]</w:t>
      </w:r>
      <w:r>
        <w:t xml:space="preserve"> В 2005—2007 годах он высказывался по поводу одиночества и женитьбы в своих постах. Так, например, 28 января 2005 года он записал:</w:t>
      </w:r>
    </w:p>
    <w:p w:rsidR="004F5D43" w:rsidRDefault="00A9211C">
      <w:pPr>
        <w:pStyle w:val="a3"/>
      </w:pPr>
      <w:r>
        <w:t>Поскольку мне одиноко, пробуждается естественное сексуальное чувство и я борюсь за то, чтобы его обуздать, но иногда это ведёт к греховным поступкам, как например не опусканию взгляда [в присутствии женщины, не покрытой чадрой]. И из-за этой проблемы я хочу жениться, чтобы избежать возбуждения.</w:t>
      </w:r>
    </w:p>
    <w:p w:rsidR="004F5D43" w:rsidRDefault="00A9211C">
      <w:pPr>
        <w:pStyle w:val="a3"/>
      </w:pPr>
      <w:r>
        <w:t>а также:</w:t>
      </w:r>
    </w:p>
    <w:p w:rsidR="004F5D43" w:rsidRDefault="00A9211C">
      <w:pPr>
        <w:pStyle w:val="a3"/>
        <w:rPr>
          <w:position w:val="10"/>
        </w:rPr>
      </w:pPr>
      <w:r>
        <w:t>Волосы женщины легко могут возбудить мужчину. Пророк советовал молодым мужчинам поститься, если они не могут жениться, но это не сильно помогло мне и я в самом деле не хочу ждать целые годы, пока не смогу жениться. Но ведь мне только 18 лет… Мне будет трудно жениться из-за социальных норм брака ближе к 30 годам, когда человек обзаведётся дипломом, работой, домом и т. п., прежде чем женится. Поэтому обычно я фантазирую на предмет ислама. Плохо в этом то, что иногда эти фантазии какие-то мирские, а не концентрируются на грядущем.</w:t>
      </w:r>
      <w:r>
        <w:rPr>
          <w:position w:val="10"/>
        </w:rPr>
        <w:t>[13]</w:t>
      </w:r>
    </w:p>
    <w:p w:rsidR="004F5D43" w:rsidRDefault="00A9211C">
      <w:pPr>
        <w:pStyle w:val="a3"/>
      </w:pPr>
      <w:r>
        <w:t>В посте 20 февраля 2005 года он написал:</w:t>
      </w:r>
    </w:p>
    <w:p w:rsidR="004F5D43" w:rsidRDefault="00A9211C">
      <w:pPr>
        <w:pStyle w:val="a3"/>
        <w:rPr>
          <w:position w:val="10"/>
        </w:rPr>
      </w:pPr>
      <w:r>
        <w:t>Хорошо, я не буду вдаваться в детали моей фантазии, но в общем — это фантазии о джихаде [sic]. Я представляю, как развернётся великий джихад, как мусульмане победят, если на то будет воля Аллаха, будут править всем миром и восстановят великую империю!!!</w:t>
      </w:r>
      <w:r>
        <w:rPr>
          <w:position w:val="10"/>
        </w:rPr>
        <w:t>[14]</w:t>
      </w:r>
    </w:p>
    <w:p w:rsidR="004F5D43" w:rsidRDefault="00A9211C">
      <w:pPr>
        <w:pStyle w:val="a3"/>
        <w:rPr>
          <w:position w:val="10"/>
        </w:rPr>
      </w:pPr>
      <w:r>
        <w:t>Высшее образование Абдул Муталлаб получил в Великобритании</w:t>
      </w:r>
      <w:r>
        <w:rPr>
          <w:position w:val="10"/>
        </w:rPr>
        <w:t>[15]</w:t>
      </w:r>
      <w:r>
        <w:t>, где он учился с сентября 2005 года по июнь 2008 года в Университетском колледже Лондона (UCL) и получил диплом инженера. После этого Абдул Муталлаб покинул Британские острова, но в мае 2009 снова оказался в Лондоне и оформил в американском посольстве туристическую визу. С этой визой он и отправился на Рождество из Лагоса в Детройт с пересадкой в Амстердаме.</w:t>
      </w:r>
      <w:r>
        <w:rPr>
          <w:position w:val="10"/>
        </w:rPr>
        <w:t>[15]</w:t>
      </w:r>
    </w:p>
    <w:p w:rsidR="004F5D43" w:rsidRDefault="00A9211C">
      <w:pPr>
        <w:pStyle w:val="21"/>
        <w:pageBreakBefore/>
        <w:numPr>
          <w:ilvl w:val="0"/>
          <w:numId w:val="0"/>
        </w:numPr>
      </w:pPr>
      <w:r>
        <w:t>3. Принятые меры авиабезопасности</w:t>
      </w:r>
    </w:p>
    <w:p w:rsidR="004F5D43" w:rsidRDefault="00A9211C">
      <w:pPr>
        <w:pStyle w:val="a3"/>
        <w:rPr>
          <w:position w:val="10"/>
        </w:rPr>
      </w:pPr>
      <w:r>
        <w:t>28 декабря 2009 года президент США Барак Обама распорядился «принять все необходимые меры для повышения безопасности воздушных перевозок». Министерство национальной безопасности США ввело «дополнительные меры проверки». Министр Джанет Наполитано сказала, что «эти меры задуманы так, чтобы быть непредсказуемыми, поэтому они везде будут разными». Авиакомпания Air Canada объявила: на рейсах, следующих в аэропорты США, в течение последнего часа полета пассажирам будет запрещено вставать с мест и доставать ручную кладь.</w:t>
      </w:r>
      <w:r>
        <w:rPr>
          <w:position w:val="10"/>
        </w:rPr>
        <w:t>[2]</w:t>
      </w:r>
    </w:p>
    <w:p w:rsidR="004F5D43" w:rsidRDefault="00A9211C">
      <w:pPr>
        <w:pStyle w:val="a3"/>
        <w:rPr>
          <w:position w:val="10"/>
        </w:rPr>
      </w:pPr>
      <w:r>
        <w:t>Впоследствии выяснилось, что ещё 25 декабря 2009 года министерство национальной безопасности США выпустило инструкцию для авиакомпаний под номером SD 1544-09-06</w:t>
      </w:r>
      <w:r>
        <w:rPr>
          <w:position w:val="10"/>
        </w:rPr>
        <w:t>[16]</w:t>
      </w:r>
      <w:r>
        <w:t>, в которой говорится, что отныне при проходе пассажиров на посадку сотрудники службы безопасности должны проводить обязательный личный досмотр, уделяя особое внимание области паха (англ. </w:t>
      </w:r>
      <w:r>
        <w:rPr>
          <w:i/>
          <w:iCs/>
        </w:rPr>
        <w:t>upper legs</w:t>
      </w:r>
      <w:r>
        <w:t>) и торсу (англ. </w:t>
      </w:r>
      <w:r>
        <w:rPr>
          <w:i/>
          <w:iCs/>
        </w:rPr>
        <w:t>torso</w:t>
      </w:r>
      <w:r>
        <w:t>). Досмотру также подлежат все без исключения личные вещи пассажиров, особенно шприцы вместе с порошками и/или жидкостями. В течение часа перед приземлением пассажиры не могут вставать со своих мест, иметь доступ к своей ручной клади и держать на коленях покрывала, подушки или любые другие предметы из своего багажа. Ещё до посадки в самолёт они должны отключить на время всего полёта все специальные средства связи (телефоны, модули для подключения к интернету, системы спутниковой навигации). Пока самолет находится в воздушном пространстве США, экипаж не должен делать объявлений и давать пассажирам разъяснения относительно местоположения борта или его близости к тому или иному наземному объекту.</w:t>
      </w:r>
      <w:r>
        <w:rPr>
          <w:position w:val="10"/>
        </w:rPr>
        <w:t>[16]</w:t>
      </w:r>
    </w:p>
    <w:p w:rsidR="004F5D43" w:rsidRDefault="00A9211C">
      <w:pPr>
        <w:pStyle w:val="21"/>
        <w:pageBreakBefore/>
        <w:numPr>
          <w:ilvl w:val="0"/>
          <w:numId w:val="0"/>
        </w:numPr>
      </w:pPr>
      <w:r>
        <w:t>Список литературы:</w:t>
      </w:r>
    </w:p>
    <w:p w:rsidR="004F5D43" w:rsidRDefault="00A9211C">
      <w:pPr>
        <w:pStyle w:val="a3"/>
        <w:numPr>
          <w:ilvl w:val="0"/>
          <w:numId w:val="1"/>
        </w:numPr>
        <w:tabs>
          <w:tab w:val="left" w:pos="707"/>
        </w:tabs>
        <w:spacing w:after="0"/>
      </w:pPr>
      <w:r>
        <w:t>Northwest Flight 253 Terrorism Plot, Associated Press, 26.12.2009.</w:t>
      </w:r>
    </w:p>
    <w:p w:rsidR="004F5D43" w:rsidRDefault="00A9211C">
      <w:pPr>
        <w:pStyle w:val="a3"/>
        <w:numPr>
          <w:ilvl w:val="0"/>
          <w:numId w:val="1"/>
        </w:numPr>
        <w:tabs>
          <w:tab w:val="left" w:pos="707"/>
        </w:tabs>
        <w:spacing w:after="0"/>
      </w:pPr>
      <w:r>
        <w:rPr>
          <w:i/>
          <w:iCs/>
        </w:rPr>
        <w:t>«Взрывника» взяли с поличным. Сын нигерийского банкира попытался уничтожить самолет</w:t>
      </w:r>
      <w:r>
        <w:t>, Российская газета", 28.12.2009.</w:t>
      </w:r>
    </w:p>
    <w:p w:rsidR="004F5D43" w:rsidRDefault="00A9211C">
      <w:pPr>
        <w:pStyle w:val="a3"/>
        <w:numPr>
          <w:ilvl w:val="0"/>
          <w:numId w:val="1"/>
        </w:numPr>
        <w:tabs>
          <w:tab w:val="left" w:pos="707"/>
        </w:tabs>
        <w:spacing w:after="0"/>
      </w:pPr>
      <w:r>
        <w:rPr>
          <w:i/>
          <w:iCs/>
        </w:rPr>
        <w:t>Террористом на борту американского самолета оказался сын банкира</w:t>
      </w:r>
      <w:r>
        <w:t>, Lenta.ru, 27.12.2009.</w:t>
      </w:r>
    </w:p>
    <w:p w:rsidR="004F5D43" w:rsidRDefault="00A9211C">
      <w:pPr>
        <w:pStyle w:val="a3"/>
        <w:numPr>
          <w:ilvl w:val="0"/>
          <w:numId w:val="1"/>
        </w:numPr>
        <w:tabs>
          <w:tab w:val="left" w:pos="707"/>
        </w:tabs>
        <w:spacing w:after="0"/>
      </w:pPr>
      <w:r>
        <w:rPr>
          <w:i/>
          <w:iCs/>
        </w:rPr>
        <w:t>Телеканал ABC показал заминированные трусы нигерийского террориста</w:t>
      </w:r>
      <w:r>
        <w:t>, Lenta.ru, 29.12.2009.</w:t>
      </w:r>
    </w:p>
    <w:p w:rsidR="004F5D43" w:rsidRDefault="00A9211C">
      <w:pPr>
        <w:pStyle w:val="a3"/>
        <w:numPr>
          <w:ilvl w:val="0"/>
          <w:numId w:val="1"/>
        </w:numPr>
        <w:tabs>
          <w:tab w:val="left" w:pos="707"/>
        </w:tabs>
        <w:spacing w:after="0"/>
      </w:pPr>
      <w:r>
        <w:rPr>
          <w:i/>
          <w:iCs/>
        </w:rPr>
        <w:t>Попытка подрыва самолёта Delta: подробности о террористе и герое</w:t>
      </w:r>
      <w:r>
        <w:t>, Newsru.co.il, 27.12.2009.</w:t>
      </w:r>
    </w:p>
    <w:p w:rsidR="004F5D43" w:rsidRDefault="00A9211C">
      <w:pPr>
        <w:pStyle w:val="a3"/>
        <w:numPr>
          <w:ilvl w:val="0"/>
          <w:numId w:val="1"/>
        </w:numPr>
        <w:tabs>
          <w:tab w:val="left" w:pos="707"/>
        </w:tabs>
        <w:spacing w:after="0"/>
      </w:pPr>
      <w:r>
        <w:rPr>
          <w:i/>
          <w:iCs/>
        </w:rPr>
        <w:t>Абд уль-Маджид аз-Зиндани. Ученый, борец, врачеватель</w:t>
      </w:r>
      <w:r>
        <w:t>, Независимый информационный исламский портал.</w:t>
      </w:r>
    </w:p>
    <w:p w:rsidR="004F5D43" w:rsidRDefault="00A9211C">
      <w:pPr>
        <w:pStyle w:val="a3"/>
        <w:numPr>
          <w:ilvl w:val="0"/>
          <w:numId w:val="1"/>
        </w:numPr>
        <w:tabs>
          <w:tab w:val="left" w:pos="707"/>
        </w:tabs>
        <w:spacing w:after="0"/>
      </w:pPr>
      <w:r>
        <w:t xml:space="preserve">«Online poster appears to be Christmas Day bomb suspect.» </w:t>
      </w:r>
      <w:r>
        <w:rPr>
          <w:i/>
          <w:iCs/>
        </w:rPr>
        <w:t>CNN</w:t>
      </w:r>
      <w:r>
        <w:t>. 29.12.2009.</w:t>
      </w:r>
    </w:p>
    <w:p w:rsidR="004F5D43" w:rsidRDefault="00A9211C">
      <w:pPr>
        <w:pStyle w:val="a3"/>
        <w:numPr>
          <w:ilvl w:val="0"/>
          <w:numId w:val="1"/>
        </w:numPr>
        <w:tabs>
          <w:tab w:val="left" w:pos="707"/>
        </w:tabs>
        <w:spacing w:after="0"/>
      </w:pPr>
      <w:r>
        <w:t xml:space="preserve">Rucker, Philip and Julie Tate. «In online posts apparently by Detroit suspect, religious ideals collide.» </w:t>
      </w:r>
      <w:r>
        <w:rPr>
          <w:i/>
          <w:iCs/>
        </w:rPr>
        <w:t>The Washington Post</w:t>
      </w:r>
      <w:r>
        <w:t>, 29.12.2009.</w:t>
      </w:r>
    </w:p>
    <w:p w:rsidR="004F5D43" w:rsidRDefault="00A9211C">
      <w:pPr>
        <w:pStyle w:val="a3"/>
        <w:numPr>
          <w:ilvl w:val="0"/>
          <w:numId w:val="1"/>
        </w:numPr>
        <w:tabs>
          <w:tab w:val="left" w:pos="707"/>
        </w:tabs>
        <w:spacing w:after="0"/>
      </w:pPr>
      <w:r>
        <w:t xml:space="preserve">al Qadhi, Mohammed. «Detroit bomb suspect ‘smart but introverted’ says Yemen classmate», </w:t>
      </w:r>
      <w:r>
        <w:rPr>
          <w:i/>
          <w:iCs/>
        </w:rPr>
        <w:t>The National</w:t>
      </w:r>
      <w:r>
        <w:t>, 29.12.2009.</w:t>
      </w:r>
    </w:p>
    <w:p w:rsidR="004F5D43" w:rsidRDefault="00A9211C">
      <w:pPr>
        <w:pStyle w:val="a3"/>
        <w:numPr>
          <w:ilvl w:val="0"/>
          <w:numId w:val="1"/>
        </w:numPr>
        <w:tabs>
          <w:tab w:val="left" w:pos="707"/>
        </w:tabs>
        <w:spacing w:after="0"/>
      </w:pPr>
      <w:r>
        <w:t xml:space="preserve">«Plane Attack Highlights Yemen Al-Qaeda Threat to U.S.» </w:t>
      </w:r>
      <w:r>
        <w:rPr>
          <w:i/>
          <w:iCs/>
        </w:rPr>
        <w:t>Business Week</w:t>
      </w:r>
      <w:r>
        <w:t>, 29.12.2009.</w:t>
      </w:r>
    </w:p>
    <w:p w:rsidR="004F5D43" w:rsidRDefault="00A9211C">
      <w:pPr>
        <w:pStyle w:val="a3"/>
        <w:numPr>
          <w:ilvl w:val="0"/>
          <w:numId w:val="1"/>
        </w:numPr>
        <w:tabs>
          <w:tab w:val="left" w:pos="707"/>
        </w:tabs>
        <w:spacing w:after="0"/>
      </w:pPr>
      <w:r>
        <w:t xml:space="preserve">«Web posts suggest lonely, depressed terror suspect», </w:t>
      </w:r>
      <w:r>
        <w:rPr>
          <w:i/>
          <w:iCs/>
        </w:rPr>
        <w:t>The</w:t>
      </w:r>
      <w:r>
        <w:t xml:space="preserve"> Toronto Star, 29.12.2009.</w:t>
      </w:r>
    </w:p>
    <w:p w:rsidR="004F5D43" w:rsidRDefault="00A9211C">
      <w:pPr>
        <w:pStyle w:val="a3"/>
        <w:numPr>
          <w:ilvl w:val="0"/>
          <w:numId w:val="1"/>
        </w:numPr>
        <w:tabs>
          <w:tab w:val="left" w:pos="707"/>
        </w:tabs>
        <w:spacing w:after="0"/>
      </w:pPr>
      <w:r>
        <w:t>England, Andrew, Antonya, Allen, and Wallis, William, "Quiet charm of student linked to airliner plot, " Financial Times, 02.01.2010.</w:t>
      </w:r>
    </w:p>
    <w:p w:rsidR="004F5D43" w:rsidRDefault="00A9211C">
      <w:pPr>
        <w:pStyle w:val="a3"/>
        <w:numPr>
          <w:ilvl w:val="0"/>
          <w:numId w:val="1"/>
        </w:numPr>
        <w:tabs>
          <w:tab w:val="left" w:pos="707"/>
        </w:tabs>
        <w:spacing w:after="0"/>
      </w:pPr>
      <w:r>
        <w:t>Greene, Leonard, «Sex torment drove him nuts», The New York Post, 31.12.2009.</w:t>
      </w:r>
    </w:p>
    <w:p w:rsidR="004F5D43" w:rsidRDefault="00A9211C">
      <w:pPr>
        <w:pStyle w:val="a3"/>
        <w:numPr>
          <w:ilvl w:val="0"/>
          <w:numId w:val="1"/>
        </w:numPr>
        <w:tabs>
          <w:tab w:val="left" w:pos="707"/>
        </w:tabs>
        <w:spacing w:after="0"/>
      </w:pPr>
      <w:r>
        <w:t>Chazan, Guy, "", The Wall Street Journal, 30.12.2009</w:t>
      </w:r>
    </w:p>
    <w:p w:rsidR="004F5D43" w:rsidRDefault="00A9211C">
      <w:pPr>
        <w:pStyle w:val="a3"/>
        <w:numPr>
          <w:ilvl w:val="0"/>
          <w:numId w:val="1"/>
        </w:numPr>
        <w:tabs>
          <w:tab w:val="left" w:pos="707"/>
        </w:tabs>
        <w:spacing w:after="0"/>
      </w:pPr>
      <w:r>
        <w:rPr>
          <w:i/>
          <w:iCs/>
        </w:rPr>
        <w:t>Погорел. Террорист-нигериец попытался взорвать американский лайнер</w:t>
      </w:r>
      <w:r>
        <w:t>, Lenta.ru, 28.12.2009.</w:t>
      </w:r>
    </w:p>
    <w:p w:rsidR="004F5D43" w:rsidRDefault="00A9211C">
      <w:pPr>
        <w:pStyle w:val="a3"/>
        <w:numPr>
          <w:ilvl w:val="0"/>
          <w:numId w:val="1"/>
        </w:numPr>
        <w:tabs>
          <w:tab w:val="left" w:pos="707"/>
        </w:tabs>
      </w:pPr>
      <w:r>
        <w:rPr>
          <w:i/>
          <w:iCs/>
        </w:rPr>
        <w:t>В недрах нижнего белья. В аэропортах США правила досмотра пассажиров станут строже</w:t>
      </w:r>
      <w:r>
        <w:t>, Lenta.ru, 29.12.2009.</w:t>
      </w:r>
    </w:p>
    <w:p w:rsidR="004F5D43" w:rsidRDefault="00A9211C">
      <w:pPr>
        <w:pStyle w:val="a3"/>
        <w:spacing w:after="0"/>
      </w:pPr>
      <w:r>
        <w:t>Источник: http://ru.wikipedia.org/wiki/Рейс_253_Northwest_Airlines</w:t>
      </w:r>
      <w:bookmarkStart w:id="0" w:name="_GoBack"/>
      <w:bookmarkEnd w:id="0"/>
    </w:p>
    <w:sectPr w:rsidR="004F5D4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11C"/>
    <w:rsid w:val="000D2715"/>
    <w:rsid w:val="004F5D43"/>
    <w:rsid w:val="00A92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108414-7C7F-496A-BA07-BADD5B12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1409</Words>
  <Characters>8037</Characters>
  <Application>Microsoft Office Word</Application>
  <DocSecurity>0</DocSecurity>
  <Lines>66</Lines>
  <Paragraphs>18</Paragraphs>
  <ScaleCrop>false</ScaleCrop>
  <Company/>
  <LinksUpToDate>false</LinksUpToDate>
  <CharactersWithSpaces>9428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2014-04-23T09:54:00Z</dcterms:created>
  <dcterms:modified xsi:type="dcterms:W3CDTF">2014-04-23T09:54:00Z</dcterms:modified>
</cp:coreProperties>
</file>