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B7A" w:rsidRDefault="007549C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Признание и награды</w:t>
      </w:r>
      <w:r>
        <w:br/>
      </w:r>
      <w:r>
        <w:rPr>
          <w:b/>
          <w:bCs/>
        </w:rPr>
        <w:t xml:space="preserve">3 Творчество </w:t>
      </w:r>
      <w:r>
        <w:rPr>
          <w:b/>
          <w:bCs/>
        </w:rPr>
        <w:br/>
        <w:t>3.1 Роли в театре</w:t>
      </w:r>
      <w:r>
        <w:rPr>
          <w:b/>
          <w:bCs/>
        </w:rPr>
        <w:br/>
        <w:t>3.2 Роли в кино</w:t>
      </w:r>
      <w:r>
        <w:rPr>
          <w:b/>
          <w:bCs/>
        </w:rPr>
        <w:br/>
        <w:t>3.3 Озвучивание мультфильмов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482B7A" w:rsidRDefault="007549C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82B7A" w:rsidRDefault="007549CE">
      <w:pPr>
        <w:pStyle w:val="a3"/>
        <w:rPr>
          <w:position w:val="10"/>
        </w:rPr>
      </w:pPr>
      <w:r>
        <w:t>И́горь Эми́льевич Ве́рник (11 октября 1963, Москва) — советский и российский актёр театра и кино, продюсер, радио- и телеведущий, музыкант, заслуженный артист России (1999)</w:t>
      </w:r>
      <w:r>
        <w:rPr>
          <w:position w:val="10"/>
        </w:rPr>
        <w:t>[1]</w:t>
      </w:r>
    </w:p>
    <w:p w:rsidR="00482B7A" w:rsidRDefault="007549C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82B7A" w:rsidRDefault="007549CE">
      <w:pPr>
        <w:pStyle w:val="a3"/>
      </w:pPr>
      <w:r>
        <w:t>Игорь Верник родился 11 октября 1963 года в семье режиссёра Всесоюзного радио, народного артиста России Эмиля Григорьевича Верника и педагога музыкальной школы Анны Павловны Верник.</w:t>
      </w:r>
    </w:p>
    <w:p w:rsidR="00482B7A" w:rsidRDefault="007549CE">
      <w:pPr>
        <w:pStyle w:val="a3"/>
      </w:pPr>
      <w:r>
        <w:t>В 1984 году окончил Школу-студию МХАТ (курс И. Тарханова). С 1986 года — артист МХТ им. Чехова. Известность к Игорю Вернику пришла в начале 1990-х годов и во многом благодаря его неотразимой улыбке — визитной карточке актёра.</w:t>
      </w:r>
    </w:p>
    <w:p w:rsidR="00482B7A" w:rsidRDefault="007549CE">
      <w:pPr>
        <w:pStyle w:val="a3"/>
      </w:pPr>
      <w:r>
        <w:t>Часто приглашается в жюри Высшей лиги КВН; семь раз был членом жюри фестиваля КВН «Голосящий КиВиН» (2000, 2001, 2003, 2005, 2006, 2008, 2010).</w:t>
      </w:r>
    </w:p>
    <w:p w:rsidR="00482B7A" w:rsidRDefault="007549CE">
      <w:pPr>
        <w:pStyle w:val="a3"/>
      </w:pPr>
      <w:r>
        <w:t>Участвовал в телепроекте Первого канала — «Ледниковый период» в паре с Албеной Денковой.</w:t>
      </w:r>
    </w:p>
    <w:p w:rsidR="00482B7A" w:rsidRDefault="007549CE">
      <w:pPr>
        <w:pStyle w:val="a3"/>
      </w:pPr>
      <w:r>
        <w:t>Женат с 2000 года, сын Григорий. Брат-близнец Вадим — телеведущий.</w:t>
      </w:r>
    </w:p>
    <w:p w:rsidR="00482B7A" w:rsidRDefault="007549CE">
      <w:pPr>
        <w:pStyle w:val="21"/>
        <w:pageBreakBefore/>
        <w:numPr>
          <w:ilvl w:val="0"/>
          <w:numId w:val="0"/>
        </w:numPr>
      </w:pPr>
      <w:r>
        <w:t>2. Признание и награды</w:t>
      </w:r>
    </w:p>
    <w:p w:rsidR="00482B7A" w:rsidRDefault="007549CE">
      <w:pPr>
        <w:pStyle w:val="a3"/>
        <w:numPr>
          <w:ilvl w:val="0"/>
          <w:numId w:val="5"/>
        </w:numPr>
        <w:tabs>
          <w:tab w:val="left" w:pos="707"/>
        </w:tabs>
      </w:pPr>
      <w:r>
        <w:t>Заслуженный артист Российской Федерации (1999).</w:t>
      </w:r>
    </w:p>
    <w:p w:rsidR="00482B7A" w:rsidRDefault="007549CE">
      <w:pPr>
        <w:pStyle w:val="21"/>
        <w:pageBreakBefore/>
        <w:numPr>
          <w:ilvl w:val="0"/>
          <w:numId w:val="0"/>
        </w:numPr>
      </w:pPr>
      <w:r>
        <w:t xml:space="preserve">3. Творчество </w:t>
      </w:r>
    </w:p>
    <w:p w:rsidR="00482B7A" w:rsidRDefault="007549CE">
      <w:pPr>
        <w:pStyle w:val="31"/>
        <w:numPr>
          <w:ilvl w:val="0"/>
          <w:numId w:val="0"/>
        </w:numPr>
      </w:pPr>
      <w:r>
        <w:t>3.1. Роли в театре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«Тартюф» — </w:t>
      </w:r>
      <w:r>
        <w:rPr>
          <w:i/>
          <w:iCs/>
        </w:rPr>
        <w:t>Дамис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«Портрет» — </w:t>
      </w:r>
      <w:r>
        <w:rPr>
          <w:i/>
          <w:iCs/>
        </w:rPr>
        <w:t>Психиатр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«Варвары» — </w:t>
      </w:r>
      <w:r>
        <w:rPr>
          <w:i/>
          <w:iCs/>
        </w:rPr>
        <w:t>Дробязгин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«Иванов» — </w:t>
      </w:r>
      <w:r>
        <w:rPr>
          <w:i/>
          <w:iCs/>
        </w:rPr>
        <w:t>Боркин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«Яма» Куприна — </w:t>
      </w:r>
      <w:r>
        <w:rPr>
          <w:i/>
          <w:iCs/>
        </w:rPr>
        <w:t>Лихонин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«Кабала святош»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«Новый американец»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«Ретро»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«Татуированная роза» Тенесси Уильямса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«Ундина»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«Король Лир»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«Женщина с моря» — </w:t>
      </w:r>
      <w:r>
        <w:rPr>
          <w:i/>
          <w:iCs/>
        </w:rPr>
        <w:t>Люнгстран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«Процесс»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«Примадонны» — </w:t>
      </w:r>
      <w:r>
        <w:rPr>
          <w:i/>
          <w:iCs/>
        </w:rPr>
        <w:t>Дункан</w:t>
      </w:r>
    </w:p>
    <w:p w:rsidR="00482B7A" w:rsidRDefault="007549CE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t xml:space="preserve">«Пиквикский клуб» — </w:t>
      </w:r>
      <w:r>
        <w:rPr>
          <w:i/>
          <w:iCs/>
        </w:rPr>
        <w:t>Додсон</w:t>
      </w:r>
    </w:p>
    <w:p w:rsidR="00482B7A" w:rsidRDefault="007549CE">
      <w:pPr>
        <w:pStyle w:val="31"/>
        <w:numPr>
          <w:ilvl w:val="0"/>
          <w:numId w:val="0"/>
        </w:numPr>
      </w:pPr>
      <w:r>
        <w:t>3.2. Роли в кино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1980 — Призываются весной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1984 — Белая лошадь — горе не моё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1985 — Батальоны просят огня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1986 — Ягуар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1987 — Мегрэ у министра — </w:t>
      </w:r>
      <w:r>
        <w:rPr>
          <w:i/>
          <w:iCs/>
        </w:rPr>
        <w:t>Ляпуант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1990 — Взбесившийся автобус - </w:t>
      </w:r>
      <w:r>
        <w:rPr>
          <w:i/>
          <w:iCs/>
        </w:rPr>
        <w:t>сотрудник МВД Израиля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1990 — Охота на сутенера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1992 — Горячев и другие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1993 — Раскол — </w:t>
      </w:r>
      <w:r>
        <w:rPr>
          <w:i/>
          <w:iCs/>
        </w:rPr>
        <w:t>Бундовец Либер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1994 — Лимита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1994 — Мастер и Маргарита — </w:t>
      </w:r>
      <w:r>
        <w:rPr>
          <w:i/>
          <w:iCs/>
        </w:rPr>
        <w:t>Иуда Искариот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1994 — Сделай мне больно — </w:t>
      </w:r>
      <w:r>
        <w:rPr>
          <w:i/>
          <w:iCs/>
        </w:rPr>
        <w:t>Дима, бизнесмен-киллер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1995 — На углу, у Патриарших… — </w:t>
      </w:r>
      <w:r>
        <w:rPr>
          <w:i/>
          <w:iCs/>
        </w:rPr>
        <w:t>Артём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1995 — Орёл и решка — </w:t>
      </w:r>
      <w:r>
        <w:rPr>
          <w:i/>
          <w:iCs/>
        </w:rPr>
        <w:t>Феликс Бармаков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1997 — Новейшие приключения Буратино — </w:t>
      </w:r>
      <w:r>
        <w:rPr>
          <w:i/>
          <w:iCs/>
        </w:rPr>
        <w:t>Пинокио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1998 — Чехов и К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1998 — Знакомьтесь, Ленни Брюс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1998 — 8 ½ $ — </w:t>
      </w:r>
      <w:r>
        <w:rPr>
          <w:i/>
          <w:iCs/>
        </w:rPr>
        <w:t>Боба, охранник Степана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2001 — Любовь. Ru — </w:t>
      </w:r>
      <w:r>
        <w:rPr>
          <w:i/>
          <w:iCs/>
        </w:rPr>
        <w:t>Макс, адвокат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2001 — Хозяин «Империи»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2002 — Упасть вверх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2002 — Джокеръ — </w:t>
      </w:r>
      <w:r>
        <w:rPr>
          <w:i/>
          <w:iCs/>
        </w:rPr>
        <w:t>Шприх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2002 — Главные роли — </w:t>
      </w:r>
      <w:r>
        <w:rPr>
          <w:i/>
          <w:iCs/>
        </w:rPr>
        <w:t>Продюсер Меленцов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2002 — Мужская работа 2 — </w:t>
      </w:r>
      <w:r>
        <w:rPr>
          <w:i/>
          <w:iCs/>
        </w:rPr>
        <w:t>Фёдоров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2004 — Время жестоких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2005 — Бальзаковский возраст, или Все мужики сво… — </w:t>
      </w:r>
      <w:r>
        <w:rPr>
          <w:i/>
          <w:iCs/>
        </w:rPr>
        <w:t>Павел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2005 — Эти непредсказуемые мужчины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2005 — В постели со звездой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2005 — Мошенники — </w:t>
      </w:r>
      <w:r>
        <w:rPr>
          <w:i/>
          <w:iCs/>
        </w:rPr>
        <w:t>Харченко, вор в законе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2006 — 9 месяцев — </w:t>
      </w:r>
      <w:r>
        <w:rPr>
          <w:i/>
          <w:iCs/>
        </w:rPr>
        <w:t>Володя, муж Марины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2006 — Дикари — </w:t>
      </w:r>
      <w:r>
        <w:rPr>
          <w:i/>
          <w:iCs/>
        </w:rPr>
        <w:t>Мурзя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2006 — Капитанские дети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2006 — Агония страха 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2006 — Жара 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2006 — Лифт — </w:t>
      </w:r>
      <w:r>
        <w:rPr>
          <w:i/>
          <w:iCs/>
        </w:rPr>
        <w:t>Григорий, скрипач</w:t>
      </w:r>
      <w:r>
        <w:rPr>
          <w:position w:val="10"/>
        </w:rPr>
        <w:t>[2]</w:t>
      </w:r>
      <w:r>
        <w:t>.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2006 — Цветы для снежной королевы — </w:t>
      </w:r>
      <w:r>
        <w:rPr>
          <w:i/>
          <w:iCs/>
        </w:rPr>
        <w:t>Сергей Палехов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Мужская интуиция — </w:t>
      </w:r>
      <w:r>
        <w:rPr>
          <w:i/>
          <w:iCs/>
        </w:rPr>
        <w:t>Кирилл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2007 — Вся такая внезапная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40 — </w:t>
      </w:r>
      <w:r>
        <w:rPr>
          <w:i/>
          <w:iCs/>
        </w:rPr>
        <w:t>Игорь, журналист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12 — </w:t>
      </w:r>
      <w:r>
        <w:rPr>
          <w:i/>
          <w:iCs/>
        </w:rPr>
        <w:t>свидетель в серебряных очках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2007 — Один в Новогоднюю ночь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2007 — Женская дружба — </w:t>
      </w:r>
      <w:r>
        <w:rPr>
          <w:i/>
          <w:iCs/>
        </w:rPr>
        <w:t>Сергей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2009 — Журов — </w:t>
      </w:r>
      <w:r>
        <w:rPr>
          <w:i/>
          <w:iCs/>
        </w:rPr>
        <w:t>майор Могилатов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2010-2011 — Жаным </w:t>
      </w:r>
    </w:p>
    <w:p w:rsidR="00482B7A" w:rsidRDefault="007549CE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2010 — Мужчина в моей голове - </w:t>
      </w:r>
      <w:r>
        <w:rPr>
          <w:i/>
          <w:iCs/>
        </w:rPr>
        <w:t>Юрий</w:t>
      </w:r>
    </w:p>
    <w:p w:rsidR="00482B7A" w:rsidRDefault="007549CE">
      <w:pPr>
        <w:pStyle w:val="31"/>
        <w:numPr>
          <w:ilvl w:val="0"/>
          <w:numId w:val="0"/>
        </w:numPr>
      </w:pPr>
      <w:r>
        <w:t>3.3. Озвучивание мультфильмов</w:t>
      </w:r>
    </w:p>
    <w:p w:rsidR="00482B7A" w:rsidRDefault="007549C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1992-94 — Капитан Пронин — </w:t>
      </w:r>
      <w:r>
        <w:rPr>
          <w:i/>
          <w:iCs/>
        </w:rPr>
        <w:t>Капитан Пронин</w:t>
      </w:r>
    </w:p>
    <w:p w:rsidR="00482B7A" w:rsidRDefault="007549CE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1992 — Туман из Лондона — </w:t>
      </w:r>
      <w:r>
        <w:rPr>
          <w:i/>
          <w:iCs/>
        </w:rPr>
        <w:t>Туман из Лондона</w:t>
      </w:r>
    </w:p>
    <w:p w:rsidR="00482B7A" w:rsidRDefault="007549C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82B7A" w:rsidRDefault="007549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Награждён указом президента России № 502 от 18 апреля 1999 года</w:t>
      </w:r>
    </w:p>
    <w:p w:rsidR="00482B7A" w:rsidRDefault="007549CE">
      <w:pPr>
        <w:pStyle w:val="a3"/>
        <w:numPr>
          <w:ilvl w:val="0"/>
          <w:numId w:val="1"/>
        </w:numPr>
        <w:tabs>
          <w:tab w:val="left" w:pos="707"/>
        </w:tabs>
      </w:pPr>
      <w:r>
        <w:t>Феномен Ольги Родионовой</w:t>
      </w:r>
    </w:p>
    <w:p w:rsidR="00482B7A" w:rsidRDefault="007549CE">
      <w:pPr>
        <w:pStyle w:val="a3"/>
        <w:spacing w:after="0"/>
      </w:pPr>
      <w:r>
        <w:t>Источник: http://ru.wikipedia.org/wiki/Верник,_Игорь_Эмильевич</w:t>
      </w:r>
      <w:bookmarkStart w:id="0" w:name="_GoBack"/>
      <w:bookmarkEnd w:id="0"/>
    </w:p>
    <w:sectPr w:rsidR="00482B7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9CE"/>
    <w:rsid w:val="00321197"/>
    <w:rsid w:val="00482B7A"/>
    <w:rsid w:val="0075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9C72D-6B62-460B-A726-B8AD1726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2014-04-23T07:49:00Z</dcterms:created>
  <dcterms:modified xsi:type="dcterms:W3CDTF">2014-04-23T07:49:00Z</dcterms:modified>
</cp:coreProperties>
</file>