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5A2" w:rsidRDefault="006C379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Литературное наследие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Мордвинов, Семён Иванович </w:t>
      </w:r>
    </w:p>
    <w:p w:rsidR="003905A2" w:rsidRDefault="006C379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905A2" w:rsidRDefault="006C3791">
      <w:pPr>
        <w:pStyle w:val="a3"/>
      </w:pPr>
      <w:r>
        <w:t>Семён Ива́нович Мордви́нов (26 января 1701(17010126), Москва — март 1777, Санкт-Петербург) — русский адмирал.</w:t>
      </w:r>
    </w:p>
    <w:p w:rsidR="003905A2" w:rsidRDefault="006C3791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3905A2" w:rsidRDefault="006C3791">
      <w:pPr>
        <w:pStyle w:val="a3"/>
      </w:pPr>
      <w:r>
        <w:t>Семён Мордвинов происходил из дворянского рода, ведущего родословную от выходца из Мордовской орды Мурата Мордвинова, аманата царя Иоанна Васильевича, восходящего к XVI веку</w:t>
      </w:r>
      <w:r>
        <w:rPr>
          <w:position w:val="10"/>
        </w:rPr>
        <w:t>[1]</w:t>
      </w:r>
      <w:r>
        <w:t>: сын Ивана Тимофеевича Мордвинова (погибшего в битве при Нарве за два месяца до рождения сына) и Авдотьи Степановны Ушаковой.</w:t>
      </w:r>
    </w:p>
    <w:p w:rsidR="003905A2" w:rsidRDefault="006C3791">
      <w:pPr>
        <w:pStyle w:val="a3"/>
      </w:pPr>
      <w:r>
        <w:t>До тринадцати лет воспитывался в семье. В 1715 году в числе других дворянских детей был представлен Петру I и по его повелению отправлен для обучения в новгородскую, а потом нарвскую школу. В октябре того же года был определён для дальнейшего обучения в морскую академию. В январе 1716 года был направлен в Ревель для прохождения службы на корабле «Архангел Михаил» гардемарином. Весною этого же года совершил переход на вышеназванном корабле в Копенгаген. Из Копенгагена, по повелению Петра I, был послан в составе группы гардемаринов для обучения во французский город Брест, куда прибыл в феврале 1717 года. По прибытии был произведён в гардемарины французского флота, а 11 июля 1722 года — в корабельные подпоручики. 30 октября 1722 года С. И. Мордвинов вернулся в Россию и 1 мая 1723 года получил чин мичмана.</w:t>
      </w:r>
    </w:p>
    <w:p w:rsidR="003905A2" w:rsidRDefault="006C3791">
      <w:pPr>
        <w:pStyle w:val="a3"/>
      </w:pPr>
      <w:r>
        <w:t>10 января 1724 года Мордвинова произвели в унтер-лейтенанты, в феврале назначили на корабль «Святой Александр» в качестве адъютанта и переводчика адмирала Гордона.</w:t>
      </w:r>
    </w:p>
    <w:p w:rsidR="003905A2" w:rsidRDefault="006C3791">
      <w:pPr>
        <w:pStyle w:val="a3"/>
      </w:pPr>
      <w:r>
        <w:t>В 1727 году на фрегате «Винд-Хунд» в составе эскадры адмирала Н. А. Синявина крейсировал на Балтике, где при заходе в Киль принял в командование галиот «Керсмакер», который благополучно перевёл в Санкт-Петербург.</w:t>
      </w:r>
    </w:p>
    <w:p w:rsidR="003905A2" w:rsidRDefault="006C3791">
      <w:pPr>
        <w:pStyle w:val="a3"/>
      </w:pPr>
      <w:r>
        <w:t>В марте 1729 года унтер-лейтенант Мордвинов был откомандирован в сопровождении двух геодезистов для описи дубовых лесов по берегам рек Волга и Кама. По возвращении из командировки в 1730 году принял командование придворной яхтой «Елисавета».</w:t>
      </w:r>
    </w:p>
    <w:p w:rsidR="003905A2" w:rsidRDefault="006C3791">
      <w:pPr>
        <w:pStyle w:val="a3"/>
      </w:pPr>
      <w:r>
        <w:t>19 марта 1731 года был пожалован званием лейтенанта, после чего в 1732 году убыл для дальнейшего прохождения службы в Астрахань, где в 1732 году был назначен Командиром порта Ярки. 18 августа 1734 года по новому штату был написан лейтенантом майорского ранга. По состоянию здоровья в августе 1734 года был освобождён от должности и отправлен в отпуск по болезни до 1 марта 1735 года.</w:t>
      </w:r>
    </w:p>
    <w:p w:rsidR="003905A2" w:rsidRDefault="006C3791">
      <w:pPr>
        <w:pStyle w:val="a3"/>
      </w:pPr>
      <w:r>
        <w:t>В 1736 году Адмиралтейств-коллегия поручила С. И. Мордвинову описать дубовые леса, находящиеся в Новогородской губернии. Он два года находился в Новгороде, где наблюдал также за скорейшим сбором денежной казны и принимал рекрут. В 1739 году Мордвинов определён Советником в Комиссариатскую Экспедицию. 3 ноября 1740 года С. И. Мордвинов был произведён в капитаны полковничьего ранга.</w:t>
      </w:r>
    </w:p>
    <w:p w:rsidR="003905A2" w:rsidRDefault="006C3791">
      <w:pPr>
        <w:pStyle w:val="a3"/>
      </w:pPr>
      <w:r>
        <w:t>В 1741 году, командуя фрегатом «Кронделивде», он в эскадре капитана Путилова совершил переход из Кронштадта в Архангельск. В 1742 году будучи командиром фрегата «Вахтмейстер» Мордвинов выступил в эскадре вице-адмирала Бредаля из Архангельска и с повреждениями вернулся в Архангельск. На период перевода через бар Бредаль поручил Мордвинову командование всеми фрегатами. Тот сначала пропустил другие фрегаты, а свой перевел только через 2 недели, когда погода позволила.</w:t>
      </w:r>
    </w:p>
    <w:p w:rsidR="003905A2" w:rsidRDefault="006C3791">
      <w:pPr>
        <w:pStyle w:val="a3"/>
      </w:pPr>
      <w:r>
        <w:t>В 1743 году, являясь командиром фрегата «Аполлон», С. И. Мордвинов отбыл на Балтику в составе эскадры капитана Люиса, но в шторм у Норд-Капа 18 августа 1743 года была сломана фок-мачта, а бизань-мачта раскололась. Из-за повреждения пришлось возвратиться в Архангельск. 2 декабря Мордвинов был определён на должность Капитана Архангельского порта. В 1744 году С. И. Мордвинов принял командование новым кораблём «Полтава», который затем привел из Архангельска в Кронштадт.</w:t>
      </w:r>
    </w:p>
    <w:p w:rsidR="003905A2" w:rsidRDefault="006C3791">
      <w:pPr>
        <w:pStyle w:val="a3"/>
      </w:pPr>
      <w:r>
        <w:t>В 1745 году Мордвинов по-прежнему присутствовал в Комиссариатской Экспедиции и, по поручению Коллегии, занимался (с 1746 года) приведением в порядок бумаг умершего генерал-адмирала графа Ф. М. Апраксина, которые лежали в амбаре с 1728 года, порядком позабытые. Тем самым он закладывал основы того учреждения, которое ныне называется Российским Государственным архивом Военно-Морского флота.</w:t>
      </w:r>
    </w:p>
    <w:p w:rsidR="003905A2" w:rsidRDefault="006C3791">
      <w:pPr>
        <w:pStyle w:val="a3"/>
      </w:pPr>
      <w:r>
        <w:t>В 1746 году будучи командиром линейного корабля «Полтава» С. И. Мордвинов ходил с флотом до Рогервика. Осенью он был определён в присутствие кронштадтской конторы над портом для исправления дел как по главной команде, так и по должности капитана над портом, ибо на тех должностях состояли англичане. В том же году моряк обнаружил ошибки в своде сигналов, и коллегия поручила ему составление новых сигналов, которые он представил в 1756 году.</w:t>
      </w:r>
    </w:p>
    <w:p w:rsidR="003905A2" w:rsidRDefault="006C3791">
      <w:pPr>
        <w:pStyle w:val="a3"/>
      </w:pPr>
      <w:r>
        <w:t>В 1747 году известие о снаряжении французского каперского фрегата обеспокоило Санкт-Петербург. Начальствуя отрядом из 3 фрегатов («Воин», «№ 1», «№ 2»), Мордвинов крейсировал в Балтийском море. Капер не появился, и отряд в августе возвратился в Кронштадт.</w:t>
      </w:r>
    </w:p>
    <w:p w:rsidR="003905A2" w:rsidRDefault="006C3791">
      <w:pPr>
        <w:pStyle w:val="a3"/>
      </w:pPr>
      <w:r>
        <w:t>В январе 1748 года С. И. Мордвинов был назначен начальником штурманской роты. Летом того же года он командовал линейным кораблем «Полтава» в практическом плавании эскадры под командованием вице-адмирала Барша. Этим же летом Мордвинов заболел и был болен весь 1749 год. Возвратившись из отпуска по болезни в 1750 году он опять принял командование линейным кораблём «Полтава» и совершил на нём поход до Готланда в составе эскадры под командованием вице-адмирала З. Мишукова.</w:t>
      </w:r>
    </w:p>
    <w:p w:rsidR="003905A2" w:rsidRDefault="006C3791">
      <w:pPr>
        <w:pStyle w:val="a3"/>
      </w:pPr>
      <w:r>
        <w:t>В 1751 году Семён Иванович был представлен к званию капитана второго ранга. Осенью 1752 года новоиспечённый капитан второго ранга был назначен советником адмиралтейской конторы (интендантской экспедиции), а с 25 июня 1753 года по 20 января 1754 года он временно исполнял обязанности директора экспедиции.</w:t>
      </w:r>
    </w:p>
    <w:p w:rsidR="003905A2" w:rsidRDefault="006C3791">
      <w:pPr>
        <w:pStyle w:val="a3"/>
      </w:pPr>
      <w:r>
        <w:t>В феврале 1754 года Мордвинова по его просьбе уволили с должности советника адмиралтейской конторы, ибо ему потребовалось выехать в родовое имение по семейным обстоятельствам. 15 марта С. И. Мордвинов был произведён в капитаны первого ранга, а в сентябре того же года был введён в комиссию по собранию морских узаконений вместе с вице-адмиралом Баршем, капитаном Пущиным и лейтенантом Назимовым. В членах этой комиссии он состоял восемь лет, а с ноября 1755 года, после смерти вице-адмирала Барша, исполнял обязанности председателя комиссии. В декабре того же Мордвинов получил звание капитан-командора.</w:t>
      </w:r>
    </w:p>
    <w:p w:rsidR="003905A2" w:rsidRDefault="006C3791">
      <w:pPr>
        <w:pStyle w:val="a3"/>
      </w:pPr>
      <w:r>
        <w:t>Начало Семилетней войны (1756—1763 годов) способствовало возвращению С. И. Мордвинова с береговых должностей на действующий флот. Осознавая опасность высадки войск Фридриха II командование российского флота в сентябре 1756 года послало в крейсерство эскадру С. И. Мордвинова для наблюдения за прусскими портами. Имея брейд-вымпел на корабле «Наталия», капитан-командор с эскадрой из 2 кораблей(«Наталия» и «Шлиссельбург») и 4 фрегатов(«Россия», «Михаил», «Крейсер» и «Вахтмейстер») ходил к Данцигу, чтобы воспрепятствовать транспортировке прусских войск, и в октябре вернулся в Кронштадт.</w:t>
      </w:r>
    </w:p>
    <w:p w:rsidR="003905A2" w:rsidRDefault="006C3791">
      <w:pPr>
        <w:pStyle w:val="a3"/>
      </w:pPr>
      <w:r>
        <w:t>5 мая 1757 года С. И. Мордвинов был представлен к званию контр-адмирала.</w:t>
      </w:r>
    </w:p>
    <w:p w:rsidR="003905A2" w:rsidRDefault="006C3791">
      <w:pPr>
        <w:pStyle w:val="a3"/>
      </w:pPr>
      <w:r>
        <w:t>В 1758 году участвовал, в звании Советника, в походе адмирала Мишукова к прусским берегам, находясь на флагманском корабле «Святой Николай»; затем в 1759 году был определён членом Адмиралтейств-коллегии. В 1760 году, держа флаг на корабле «Св. Андрей Первозванный», Мордвинов оставаясь советником Мишукова, командовал арьергардом флота при осаде Кольберга. Корабли его отряда послужили наиболее активной частью флота как в ходе борьбы за береговые батареи, так и в прикрытии отхода внезапно атакованного прусским вспомогательным корпусом десанта на суда. Отправленный на берег для наведения порядка, он встретил уже отходившие в панике войска, и контр-адмиралу осталось лишь организовать погрузку войск на суда и отход в море. Как один из виновников неудачного исхода экспедиции Мордвинов был предан суду, но наказанию не подвергся, как и другие военачальники. 18 декабря Екатерина II написала на приговоре по делу «Для Рождества Христова прощаются».</w:t>
      </w:r>
    </w:p>
    <w:p w:rsidR="003905A2" w:rsidRDefault="006C3791">
      <w:pPr>
        <w:pStyle w:val="a3"/>
      </w:pPr>
      <w:r>
        <w:t>Командуя Кронштадтскою эскадрою, которая состояла из двенадцати кораблей, одного фрегата и трех прам, Семён Иванович выступил в море 14 июня 1761 года, и 18 июня, объединившись у Наргена с Ревельскою эскадрою, направил свою эскадру к Кольбергу, под общим командованием вице-адмирала А. Полянского. Блокада крепости со стороны моря продолжалась с 14 августа по 26 сентября: всё это время Мордвинов каждый день находился на бомбардирских кораблях, поставленных против неприятельских батарей. Недостаток в провианте и в дровах заставил флот возвратиться в Кронштадт 14 октября. Несомненно, что флот, хотя и ушёл в базы до завершения осады, сыграл большую роль во взятии Кольберга.</w:t>
      </w:r>
    </w:p>
    <w:p w:rsidR="003905A2" w:rsidRDefault="006C3791">
      <w:pPr>
        <w:pStyle w:val="a3"/>
      </w:pPr>
      <w:r>
        <w:t>В феврале 1762 года император Пётр III определил С. И. Мордвинова в комиссию «для разобрания во флоте служивших флагманов, штаб- и обер-офицеров». Предполагалось, что комиссия разработает широкий план преобразований на флоте. Первой целью стала чистка флота от престарелых офицеров. 16 марта 1762 года комиссией были представлены списки увольняемых и перемещаемых кадров, высочайше утвержденные 30 апреля. 29 марта комиссия представила доклады о новом штате кораблей, об улучшении быта нижних чинов, о переводе адмиралтейства в Кронштадт, об артиллерии и заготовлении корабельных лесов. Высоко оценив заслуги и способности Мордвинова, 10 апреля 1762 года император Пётр III произвёл его в вице-адмиралы.</w:t>
      </w:r>
    </w:p>
    <w:p w:rsidR="003905A2" w:rsidRDefault="006C3791">
      <w:pPr>
        <w:pStyle w:val="a3"/>
      </w:pPr>
      <w:r>
        <w:t>С. И. Мордвинов пришёлся ко двору и пришедшей к власти в результате переворота Екатерине II. 28 июля он ездил в Кронштадт для приведения к присяге морских и сухопутных чинов; 1 сентября вице-адмирал представлял моряков императрице перед её отъездом на коронацию. В дальнейшем старый моряк продолжал работу над улучшениями на флоте. 10 июля 1762 года он предложил императрице доклад, в котором показал преимущества штатов 1732 года и на них основывал новый порядок управления. Именно Мордвинова императрица 18 ноября назначила руководителем новой комиссии по улучшению флота («комиссии российских флотов и адмиралтейского правления»). В 1765 году комиссия подготовила первую часть регламента об управлении адмиралтейств и флотов, содержащую должности Адмиралтейств-коллегии, её экспедиций и всех чинов, находящихся при адмиралтействе. Результаты реформаторской деятельности Семёна Ивановича произвели благостное впечатление на императрицу и 4 мая 1764 года Екатерина II произвела его в адмиралы. При разделе флота на две дивизии 9 марта 1765 года С. И. Мордвинов был назначен командовать 1-й дивизией. В дальнейшем, по случаю отсутствия генерал-адмирала, командующего флотом, Мордвинов осуществлял командование обеими дивизиями. По собственному предложению в последний раз он отправился в море, командуя практической эскадрой, назначенной для обучения молодых офицеров и гардемаринов.</w:t>
      </w:r>
    </w:p>
    <w:p w:rsidR="003905A2" w:rsidRDefault="006C3791">
      <w:pPr>
        <w:pStyle w:val="a3"/>
      </w:pPr>
      <w:r>
        <w:t>Заботясь об усовершенствовании российского флота, Семен Иванович продолжал управлять Штурманскою ротою в звании адмирала; ввёл в употребление баркасы для линейных кораблей и фрегатов, вместо шлюпок; сформировал в 1799 году четыре морских солдатских батальона; способствовал позволению морским офицерам служить на торговых кораблях. В 1769 году в Кронштадте осуществлял руководство и надзор за снаряжением эскадр адмиралов Спиридова, Елманова и Эльфинстона предназначенных к отправке в Средиземное море. В значительной мере благодаря усилиям Мордвинова Архипелагская экспедиция началась успешно.</w:t>
      </w:r>
    </w:p>
    <w:p w:rsidR="003905A2" w:rsidRDefault="006C3791">
      <w:pPr>
        <w:pStyle w:val="a3"/>
      </w:pPr>
      <w:r>
        <w:t>В 1770 году из-за болезни адмирал Мордвинов практически прекратил работу в Адмиралтейств-коллегии. 13 февраля 1777 года он подал прошение об отставке. 21 февраля 1777 года Семён Иванович Мордвинов был уволен от всех должностей с награждением двумя деревнями в Полоцкой губернии. 6 марта последовал указ Сената. Сменил Мордвинова в должности вице-президента Адмиралтейств-коллегии граф Чернышёв.</w:t>
      </w:r>
    </w:p>
    <w:p w:rsidR="003905A2" w:rsidRDefault="006C3791">
      <w:pPr>
        <w:pStyle w:val="a3"/>
      </w:pPr>
      <w:r>
        <w:t>Скончался Семён Иванович Мордвинов в марте 1777 года и был погребён на Лазаревском кладбище Александро-Невской лавры в Санкт-Петербурге.</w:t>
      </w:r>
    </w:p>
    <w:p w:rsidR="003905A2" w:rsidRDefault="006C3791">
      <w:pPr>
        <w:pStyle w:val="21"/>
        <w:pageBreakBefore/>
        <w:numPr>
          <w:ilvl w:val="0"/>
          <w:numId w:val="0"/>
        </w:numPr>
      </w:pPr>
      <w:r>
        <w:t>2. Литературное наследие</w:t>
      </w:r>
    </w:p>
    <w:p w:rsidR="003905A2" w:rsidRDefault="006C379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«О учреждении флота на море»</w:t>
      </w:r>
    </w:p>
    <w:p w:rsidR="003905A2" w:rsidRDefault="006C379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«Книга полного собрания об эволюции или экзерзиции флота на море. Переводы с Французского языка на Российский от флота лейтенанта Семёна Мордвинова 1733 года.» Изд. 1736 год</w:t>
      </w:r>
    </w:p>
    <w:p w:rsidR="003905A2" w:rsidRDefault="006C379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«Каталог содержащий о Солнце, луне и звёздах, также о полном в знатных местах, заливах и реках, наводнении и прочая к мореплаванию принадлежащая в разных по Санкт-Петербургскому меридиану таблицах.» Изд. 1744 и 1762 годы</w:t>
      </w:r>
    </w:p>
    <w:p w:rsidR="003905A2" w:rsidRDefault="006C379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«Полное собрание о навигации» (В 4 частях) Изд. 1744 и 1753 годы</w:t>
      </w:r>
    </w:p>
    <w:p w:rsidR="003905A2" w:rsidRDefault="006C3791">
      <w:pPr>
        <w:pStyle w:val="a3"/>
        <w:numPr>
          <w:ilvl w:val="0"/>
          <w:numId w:val="2"/>
        </w:numPr>
        <w:tabs>
          <w:tab w:val="left" w:pos="707"/>
        </w:tabs>
      </w:pPr>
      <w:r>
        <w:t>«Толкование о геометрии» Изд. 1753</w:t>
      </w:r>
    </w:p>
    <w:p w:rsidR="003905A2" w:rsidRDefault="003905A2">
      <w:pPr>
        <w:pStyle w:val="a3"/>
      </w:pPr>
    </w:p>
    <w:p w:rsidR="003905A2" w:rsidRDefault="006C379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905A2" w:rsidRDefault="006C3791">
      <w:pPr>
        <w:pStyle w:val="a3"/>
        <w:numPr>
          <w:ilvl w:val="0"/>
          <w:numId w:val="1"/>
        </w:numPr>
        <w:tabs>
          <w:tab w:val="left" w:pos="707"/>
        </w:tabs>
      </w:pPr>
      <w:r>
        <w:t>Мордвиновы (графский и дворянский род) — справка Русского биографического словаря.</w:t>
      </w:r>
    </w:p>
    <w:p w:rsidR="003905A2" w:rsidRDefault="006C3791">
      <w:pPr>
        <w:pStyle w:val="a3"/>
        <w:spacing w:after="0"/>
      </w:pPr>
      <w:r>
        <w:t>Источник: http://ru.wikipedia.org/wiki/Мордвинов,_Семён_Иванович</w:t>
      </w:r>
      <w:bookmarkStart w:id="0" w:name="_GoBack"/>
      <w:bookmarkEnd w:id="0"/>
    </w:p>
    <w:sectPr w:rsidR="003905A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3791"/>
    <w:rsid w:val="003905A2"/>
    <w:rsid w:val="006C3791"/>
    <w:rsid w:val="0079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13C76-C02A-4449-8BD0-D62F2F76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1846</Words>
  <Characters>10524</Characters>
  <Application>Microsoft Office Word</Application>
  <DocSecurity>0</DocSecurity>
  <Lines>87</Lines>
  <Paragraphs>24</Paragraphs>
  <ScaleCrop>false</ScaleCrop>
  <Company/>
  <LinksUpToDate>false</LinksUpToDate>
  <CharactersWithSpaces>12346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2014-04-23T02:37:00Z</dcterms:created>
  <dcterms:modified xsi:type="dcterms:W3CDTF">2014-04-23T02:37:00Z</dcterms:modified>
</cp:coreProperties>
</file>