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FFF" w:rsidRDefault="004B2527">
      <w:pPr>
        <w:pStyle w:val="a3"/>
      </w:pPr>
      <w:r>
        <w:br/>
      </w:r>
      <w:r>
        <w:br/>
        <w:t>План</w:t>
      </w:r>
      <w:r>
        <w:br/>
        <w:t xml:space="preserve">Введение </w:t>
      </w:r>
      <w:r>
        <w:br/>
      </w:r>
      <w:r>
        <w:rPr>
          <w:b/>
          <w:bCs/>
        </w:rPr>
        <w:t>1 Палеолит и мезолит</w:t>
      </w:r>
      <w:r>
        <w:br/>
      </w:r>
      <w:r>
        <w:rPr>
          <w:b/>
          <w:bCs/>
        </w:rPr>
        <w:t>2 Медный и бронзовый век</w:t>
      </w:r>
      <w:r>
        <w:br/>
      </w:r>
      <w:r>
        <w:rPr>
          <w:b/>
          <w:bCs/>
        </w:rPr>
        <w:t>3 Античность</w:t>
      </w:r>
      <w:r>
        <w:br/>
      </w:r>
      <w:r>
        <w:rPr>
          <w:b/>
          <w:bCs/>
        </w:rPr>
        <w:t>4 Отражение в древней литературе</w:t>
      </w:r>
      <w:r>
        <w:br/>
      </w:r>
      <w:r>
        <w:rPr>
          <w:b/>
          <w:bCs/>
        </w:rPr>
        <w:t xml:space="preserve">5 Исламская эра </w:t>
      </w:r>
      <w:r>
        <w:rPr>
          <w:b/>
          <w:bCs/>
        </w:rPr>
        <w:br/>
        <w:t>5.1 В составе Арабского халифата</w:t>
      </w:r>
      <w:r>
        <w:rPr>
          <w:b/>
          <w:bCs/>
        </w:rPr>
        <w:br/>
        <w:t>5.2 Омейяды и другие</w:t>
      </w:r>
      <w:r>
        <w:rPr>
          <w:b/>
          <w:bCs/>
        </w:rPr>
        <w:br/>
      </w:r>
      <w:r>
        <w:br/>
      </w:r>
      <w:r>
        <w:rPr>
          <w:b/>
          <w:bCs/>
        </w:rPr>
        <w:t>6 Колониальная эра</w:t>
      </w:r>
      <w:r>
        <w:br/>
      </w:r>
      <w:r>
        <w:rPr>
          <w:b/>
          <w:bCs/>
        </w:rPr>
        <w:t>7 Образование</w:t>
      </w:r>
      <w:r>
        <w:br/>
      </w:r>
      <w:r>
        <w:rPr>
          <w:b/>
          <w:bCs/>
        </w:rPr>
        <w:t>8 Экономика</w:t>
      </w:r>
      <w:r>
        <w:br/>
      </w:r>
      <w:r>
        <w:rPr>
          <w:b/>
          <w:bCs/>
        </w:rPr>
        <w:t>9 Политика</w:t>
      </w:r>
      <w:r>
        <w:br/>
      </w:r>
      <w:r>
        <w:br/>
      </w:r>
      <w:r>
        <w:br/>
      </w:r>
      <w:r>
        <w:br/>
        <w:t xml:space="preserve">История Синда </w:t>
      </w:r>
    </w:p>
    <w:p w:rsidR="00083FFF" w:rsidRDefault="004B2527">
      <w:pPr>
        <w:pStyle w:val="21"/>
        <w:pageBreakBefore/>
        <w:numPr>
          <w:ilvl w:val="0"/>
          <w:numId w:val="0"/>
        </w:numPr>
      </w:pPr>
      <w:r>
        <w:t>Введение</w:t>
      </w:r>
    </w:p>
    <w:p w:rsidR="00083FFF" w:rsidRDefault="004B2527">
      <w:pPr>
        <w:pStyle w:val="a3"/>
      </w:pPr>
      <w:r>
        <w:t xml:space="preserve">Синд (Синдх) (синдхи </w:t>
      </w:r>
      <w:r>
        <w:rPr>
          <w:rtl/>
        </w:rPr>
        <w:t>سنڌ</w:t>
      </w:r>
      <w:r>
        <w:t>) — одна из провинций Пакистана. Синд — родина одной из древнейших мировых цивилизаций, Индской цивилизации.</w:t>
      </w:r>
    </w:p>
    <w:p w:rsidR="00083FFF" w:rsidRDefault="004B2527">
      <w:pPr>
        <w:pStyle w:val="21"/>
        <w:pageBreakBefore/>
        <w:numPr>
          <w:ilvl w:val="0"/>
          <w:numId w:val="0"/>
        </w:numPr>
      </w:pPr>
      <w:r>
        <w:t>1. Палеолит и мезолит</w:t>
      </w:r>
    </w:p>
    <w:p w:rsidR="00083FFF" w:rsidRDefault="004B2527">
      <w:pPr>
        <w:pStyle w:val="a3"/>
      </w:pPr>
      <w:r>
        <w:t>Онгар одно из важнейших палеолитических поселений, открытых в южном Синде, несколько километров южнее Хайдерабада, на правой стороне реки Инд. В соответствии с видом и и патиной на инструментах, собранные кремниевые инструменты могут быть отнесены к Раннему, среднему, и позднему палеолиту.</w:t>
      </w:r>
    </w:p>
    <w:p w:rsidR="00083FFF" w:rsidRDefault="004B2527">
      <w:pPr>
        <w:pStyle w:val="a3"/>
      </w:pPr>
      <w:r>
        <w:t xml:space="preserve">В Рехри, вдоль восточного берега Карачи, команда Университета Карачи открыла несколько мезолитических и верхне-палеолитических поселений. Большинство из этих поселений уничтожены в последние 20 лет. Тем не менее их открытие пролило свет на доисторическую историю Синда. Разбросанные кремни были найдены в различных точках, некоторые из которых принимались за раковины Terebralia palustris </w:t>
      </w:r>
      <w:r>
        <w:rPr>
          <w:position w:val="10"/>
        </w:rPr>
        <w:t>[1]</w:t>
      </w:r>
      <w:r>
        <w:t>.</w:t>
      </w:r>
    </w:p>
    <w:p w:rsidR="00083FFF" w:rsidRDefault="004B2527">
      <w:pPr>
        <w:pStyle w:val="a3"/>
      </w:pPr>
      <w:r>
        <w:t>Поздне-палеолитические и мезолитические поселения найдены Университетом Карачи на холмах Мулри, перед университетским городком, и это стало важнейшим открытием в Синде за последние 50 лет. «Чёрные копатели», которые оставляют следы своих частых посещений, многократно перерыли холмы. Около 20 различных точек нахождения инструментов из кремня были найдены на исследованых поверхностях.</w:t>
      </w:r>
    </w:p>
    <w:p w:rsidR="00083FFF" w:rsidRDefault="004B2527">
      <w:pPr>
        <w:pStyle w:val="21"/>
        <w:pageBreakBefore/>
        <w:numPr>
          <w:ilvl w:val="0"/>
          <w:numId w:val="0"/>
        </w:numPr>
      </w:pPr>
      <w:r>
        <w:t>2. Медный и бронзовый век</w:t>
      </w:r>
    </w:p>
    <w:p w:rsidR="00083FFF" w:rsidRDefault="004B2527">
      <w:pPr>
        <w:pStyle w:val="a3"/>
      </w:pPr>
      <w:r>
        <w:t>Гора Амри расположена на правом берегу Инда, южнее Даду. Раскопки, проведённые Французской Археологической Миссией в начале 60-х, раскрыли длинный ряд поздних поселений на стадии перехода от медного к бронзовому веку. Типичные пласты с Амри были датированы радиоуглеродным методом: вторая половина 4 тыс. до нашей эры и некоторые авторы относят находки к ранней Хараппской цивилизации. По меньшей мере 160 поселений относятся к Культуре Амри, в месте между Холмами Таро, около деревни Гуджо.</w:t>
      </w:r>
    </w:p>
    <w:p w:rsidR="00083FFF" w:rsidRDefault="004B2527">
      <w:pPr>
        <w:pStyle w:val="a3"/>
      </w:pPr>
      <w:r>
        <w:t>Поселение Кот Диджи, около Рохри, состоит из холма, составленного накладывающимися структурными и антропогенными слоями. Они разделяются на два главных комплекса, первый из которых раннехараппский — Кот Диджи Культура, и второй — настоящая хараппская цивилизация.</w:t>
      </w:r>
    </w:p>
    <w:p w:rsidR="00083FFF" w:rsidRDefault="004B2527">
      <w:pPr>
        <w:pStyle w:val="a3"/>
      </w:pPr>
      <w:r>
        <w:t>Поселение Лакхуин-джо-даро, около Суккур, соответствует Хараппской цивилизации, так как включает характерные остатки, предметы культуры и подходит по радио-углеродному датированию. Поселение показывает, что происхождение Суккура может уходить корнями в прошлое.</w:t>
      </w:r>
    </w:p>
    <w:p w:rsidR="00083FFF" w:rsidRDefault="004B2527">
      <w:pPr>
        <w:pStyle w:val="a3"/>
      </w:pPr>
      <w:r>
        <w:t>Главный город Мохенджо-Даро, около Ларканы, величайший обнаруженный город Индской цивилизации. Крупномасштабные раскопки 1920-х пролили свет на остатки этой цивилизации. Они, в основном, из кирпича, с хорошей сохранностью зданий вдоль улиц и переулков. Мохенджо-Даро был крупнейшим городом бронзового века в мире.</w:t>
      </w:r>
    </w:p>
    <w:p w:rsidR="00083FFF" w:rsidRDefault="004B2527">
      <w:pPr>
        <w:pStyle w:val="a3"/>
      </w:pPr>
      <w:r>
        <w:t>Пир Шах Журио — деревня Индской цивилизации на левом берегу реки Хуб. Состоит из холма, сейчас частично занятого кладбищем. Там были собраны черепки и другие подобные находки. Деревня связана с морем в нескольких километрах южнее. По радио-углеродному датированию: 3-е тысячелетие ло н. э.</w:t>
      </w:r>
    </w:p>
    <w:p w:rsidR="00083FFF" w:rsidRDefault="004B2527">
      <w:pPr>
        <w:pStyle w:val="a3"/>
      </w:pPr>
      <w:r>
        <w:t>Поселение Индской цивилизации Кот Бала расположенный внутри бухты Сонмиани, на берегу Округа Ласбела, Белуджистан. Он был частично раскопки профессором Г. Далесом из Университета Беркли в семидесятых и не опубликованы в деталях. Это поселение имеет большое значение, как расположенное рядом с Аравийским морем. Это должно было быть одной из главных гаваней, из которой индские торговцы приплывали на своих кораблях к берегам Аравийского полуострова.</w:t>
      </w:r>
    </w:p>
    <w:p w:rsidR="00083FFF" w:rsidRDefault="004B2527">
      <w:pPr>
        <w:pStyle w:val="a3"/>
      </w:pPr>
      <w:r>
        <w:t xml:space="preserve">Синд был известен под разными именами в прошлом, имя Синд пришло от ариев. На санскрите: </w:t>
      </w:r>
      <w:r>
        <w:rPr>
          <w:i/>
          <w:iCs/>
        </w:rPr>
        <w:t>Синдху</w:t>
      </w:r>
      <w:r>
        <w:t xml:space="preserve">, это относилось и к реке, и к людям. Ассирийцы (в начале 7-го века до н. э.) знали регион как Синда, персы — Хиндуш, греки — Индос, римляне — Синдус или Индус, китайцы — Синту, а арабы — Синд. Легенда утверждает, что Инд вытекает из горы льва или </w:t>
      </w:r>
      <w:r>
        <w:rPr>
          <w:i/>
          <w:iCs/>
        </w:rPr>
        <w:t>Синх-ка-баб</w:t>
      </w:r>
      <w:r>
        <w:t>.</w:t>
      </w:r>
    </w:p>
    <w:p w:rsidR="00083FFF" w:rsidRDefault="004B2527">
      <w:pPr>
        <w:pStyle w:val="21"/>
        <w:pageBreakBefore/>
        <w:numPr>
          <w:ilvl w:val="0"/>
          <w:numId w:val="0"/>
        </w:numPr>
      </w:pPr>
      <w:r>
        <w:t>3. Античность</w:t>
      </w:r>
    </w:p>
    <w:p w:rsidR="00083FFF" w:rsidRDefault="004B2527">
      <w:pPr>
        <w:pStyle w:val="a3"/>
      </w:pPr>
      <w:r>
        <w:t>В античное время, территория нынешнего Синда была известна как Совира (или Соувира, Саувира), а также как Синдхудеша, Синдом называли реку, а суффикс 'деш' относился к стране или земле.</w:t>
      </w:r>
    </w:p>
    <w:p w:rsidR="00083FFF" w:rsidRDefault="004B2527">
      <w:pPr>
        <w:pStyle w:val="a3"/>
      </w:pPr>
      <w:r>
        <w:t>Первые известные деревни относятся к 7000 до н. э. Постоянные поселения как Мехргарх перемешаются с запада к Синду. Одними из первых поселенцев были люди, говорящие на языке Мунда Австроазиатской языковой семьи. Эта культура развивалась несколько тысячелетий и вошла в Индскую цивилизацию около 3000 до н. э. Индская цивилизация вышла за пределы нынешнего Пакистана, но стала разрушиться за несколько веков до вторжения индоариев, ветви индоиранцев, которые создали Ведическую цивилизацию, которая существовала между рекой Кабул, рекой Сарасвати и верховьев Ганга не ранее 1500 до н. э. Ведическая цивилизация — сражалась с местными и взаимодействовала с ними- в итоге помогла создать последующие культуры в Южной Азии.</w:t>
      </w:r>
    </w:p>
    <w:p w:rsidR="00083FFF" w:rsidRDefault="004B2527">
      <w:pPr>
        <w:pStyle w:val="a3"/>
      </w:pPr>
      <w:r>
        <w:t xml:space="preserve">Тем не менее индийские академики утверждают, что Индская цивилизация около 3000 до н. э., была </w:t>
      </w:r>
      <w:r>
        <w:rPr>
          <w:i/>
          <w:iCs/>
        </w:rPr>
        <w:t>коренной</w:t>
      </w:r>
      <w:r>
        <w:t xml:space="preserve"> арийской, их мнение основано на ведической литературе, но спорно и бездоказательно.</w:t>
      </w:r>
    </w:p>
    <w:p w:rsidR="00083FFF" w:rsidRDefault="004B2527">
      <w:pPr>
        <w:pStyle w:val="a3"/>
      </w:pPr>
      <w:r>
        <w:t xml:space="preserve">Индская цивилизация — ровесница Древнего Египта и Месопотамии с населением в полмиллиона человек, сетью городов и канализацией. Известно, что индусы торговали с Египтом и Месопотамией по морским водным путям. В Древнем Египте слово </w:t>
      </w:r>
      <w:r>
        <w:rPr>
          <w:i/>
          <w:iCs/>
        </w:rPr>
        <w:t>хлопок</w:t>
      </w:r>
      <w:r>
        <w:t xml:space="preserve"> было </w:t>
      </w:r>
      <w:r>
        <w:rPr>
          <w:i/>
          <w:iCs/>
        </w:rPr>
        <w:t>Синд</w:t>
      </w:r>
      <w:r>
        <w:t xml:space="preserve"> показывая, что большую часть хлопка египтяне импортировали из Индии. Обсуждаются вопросы о причинах гибели Индской цивилизации. Возможные причины: изменение климата, наводнения, перекрытие торговых путей, войны или ещё что-то.</w:t>
      </w:r>
    </w:p>
    <w:p w:rsidR="00083FFF" w:rsidRDefault="004B2527">
      <w:pPr>
        <w:pStyle w:val="a3"/>
      </w:pPr>
      <w:r>
        <w:t xml:space="preserve">Синд был покорён Персией Ахеменидской империи в конце 6 века до н. э., и стал сатрапией (провинцией) </w:t>
      </w:r>
      <w:r>
        <w:rPr>
          <w:b/>
          <w:bCs/>
        </w:rPr>
        <w:t>Хиндуш</w:t>
      </w:r>
      <w:r>
        <w:t xml:space="preserve"> с дабавлением Гандары с центром в Пенджабе, что северние. В иранском и других персидских языках 'С' заменяется на 'Х' во многих санскритских словах, в результате вмест «Синду» стало «Хинду». Они принесли (возможно) Кхароштхи, что даёт основания говорить о связи с западом.</w:t>
      </w:r>
    </w:p>
    <w:p w:rsidR="00083FFF" w:rsidRDefault="004B2527">
      <w:pPr>
        <w:pStyle w:val="a3"/>
      </w:pPr>
      <w:r>
        <w:t>Завоевание македонцами армии Александра Великого, после 326 до н. э. регион попал под контроль греков в течение нескольких десятилетий. После смерти Алексадра наступил этап Селевкидского правления. Синд торговал с Империей Маурьев Чандрагупты после мира с Селевкидами в 305 до н. э.</w:t>
      </w:r>
    </w:p>
    <w:p w:rsidR="00083FFF" w:rsidRDefault="004B2527">
      <w:pPr>
        <w:pStyle w:val="a3"/>
      </w:pPr>
      <w:r>
        <w:t>Позже, при императоре Ашоке регион стал буддийским. После векового правления Маурьев регион попал под контроль Греко-бактрийского царства, базировавшегося в северном Афганистане. Некоторые правители обратились в буддизм и распространяли его в регионе.</w:t>
      </w:r>
    </w:p>
    <w:p w:rsidR="00083FFF" w:rsidRDefault="004B2527">
      <w:pPr>
        <w:pStyle w:val="a3"/>
      </w:pPr>
      <w:r>
        <w:t>Скифы (саки) разрушили Греко-бактрийское царство. Позже, тохары из Кушанской империи присоединили Синд в 1 веке н. э. Хотя кушаны сохранили свою веру они благожелательно относились к буддизму и воздвигли много культовых сооружений.</w:t>
      </w:r>
    </w:p>
    <w:p w:rsidR="00083FFF" w:rsidRDefault="004B2527">
      <w:pPr>
        <w:pStyle w:val="a3"/>
      </w:pPr>
      <w:r>
        <w:t>Скифы, кушаны, гунны (скорее эфталиты) и Сасанидская империя поочерёдно захватывали Синд до пришествия арабов-мусульман в 711 н. э.</w:t>
      </w:r>
    </w:p>
    <w:p w:rsidR="00083FFF" w:rsidRDefault="004B2527">
      <w:pPr>
        <w:pStyle w:val="a3"/>
      </w:pPr>
      <w:r>
        <w:t>Буддийский город Сирадж-джи-Такри находился на западной террасе холмов Рохри в округе Кхайпур верхнего Синда, вдоль дороге в Сорах. Его руины и сейчас видны на вершинах трёх плоских горок, в виде камней, глинобитных стен и холмиков, и другие архитектурные объекты наблюдались в 1980-х. Это город не упомянут не в одном тексте по буддийской истории Синда.</w:t>
      </w:r>
    </w:p>
    <w:p w:rsidR="00083FFF" w:rsidRDefault="004B2527">
      <w:pPr>
        <w:pStyle w:val="21"/>
        <w:pageBreakBefore/>
        <w:numPr>
          <w:ilvl w:val="0"/>
          <w:numId w:val="0"/>
        </w:numPr>
      </w:pPr>
      <w:r>
        <w:t>4. Отражение в древней литературе</w:t>
      </w:r>
    </w:p>
    <w:p w:rsidR="00083FFF" w:rsidRDefault="004B2527">
      <w:pPr>
        <w:pStyle w:val="a3"/>
      </w:pPr>
      <w:r>
        <w:t>Веды (Ригведа) восхищаются Индом, колыбелью Индии.</w:t>
      </w:r>
    </w:p>
    <w:p w:rsidR="00083FFF" w:rsidRDefault="004B2527">
      <w:pPr>
        <w:pStyle w:val="a3"/>
      </w:pPr>
      <w:r>
        <w:t>«Инд превосходит все текущие потоки… Его гул поднимается с земли до неба; он создаёт бесконечную силу во вспышках света… Даже как коровы с молоком ведут телят, так другие реки гремят в Инде. Как царь-войн возглавляет войнов, так Инд ведёт другие реки… Богатый хорошими конями, богатый золотом, знатного вида, богатый в достатке здоровья». В этом гимне Инд является «мужской» рекой. В других гимнах, небесные мудрецы сходят с неба в Инд. Веды обращаются к Гангу дважды, а к Инду более 30 раз. Инд дал Синду своё имя.</w:t>
      </w:r>
    </w:p>
    <w:p w:rsidR="00083FFF" w:rsidRDefault="004B2527">
      <w:pPr>
        <w:pStyle w:val="a3"/>
      </w:pPr>
      <w:r>
        <w:t>В Рамаяне Синд часть империи Дасаратха. Когда Кекайа печалится , Дасаратха говорит ей: «Солнце не садится в моём царстве. Синд, Савира, Савраштра, Анга, Ванга, Магатха, Каши, кошал — они все мои. Они источник бесконечных богатств. Ты можешь просить всё, что хочешь». Но Кекайа хочет только одного: посадить на трон своего сына Бхарата. Когда Сита была похищена Раваной, Рама послал ванарасов (то есть обезьян) искать её по разным местам, и в Синде нашли «замечательных плавающих коней». Потом, когда всё закончилось, Рама дал Синду-Савире (земли Синда и Мултана) Бхарате, что расширило его владения на север до Гандхары, сейчас центр прославленной в Махабхарате Гандхары, афганский город Кандагар. Его сыновья основали города Пешвар (Пушкалавати) и Таксила (Такшасила).</w:t>
      </w:r>
    </w:p>
    <w:p w:rsidR="00083FFF" w:rsidRDefault="004B2527">
      <w:pPr>
        <w:pStyle w:val="a3"/>
      </w:pPr>
      <w:r>
        <w:t>Синд упомянут в Махабхарате. Царь Джаядратха из синда женился на принцессе из рода Каурва, сестре Дуриодхана, Душхале. Он сражался с Куарвами против Пандавов. Однако он верил Жаядрате что он как и Дхритараштра и Бхишма, были против смертельной игры Пандавов и Каурвов.</w:t>
      </w:r>
    </w:p>
    <w:p w:rsidR="00083FFF" w:rsidRDefault="004B2527">
      <w:pPr>
        <w:pStyle w:val="a3"/>
      </w:pPr>
      <w:r>
        <w:t>В титанической битве Махабхараты, Абхиманью, сын Драупади, был убит, Джаядратха толкнул его тело ногой. Арджуна был в ярости. Он поклялся убить «Инду-пати» Джаядратха в тот же день, прежде чем солнце сядет. Джаядратха хотел покинуть поле боя, но было поздно и он принял бесславную смерть.</w:t>
      </w:r>
    </w:p>
    <w:p w:rsidR="00083FFF" w:rsidRDefault="004B2527">
      <w:pPr>
        <w:pStyle w:val="a3"/>
      </w:pPr>
      <w:r>
        <w:t>Отец Джаядрадхи любил молоко и горячее сгущённое молоко (Индский Кхирни). Когда объявил о решении убить Джаядратху, Арджуна сказал: «Джаядратха родственник, но он дьявол; он вскормлен на ксхире и кширне, но я рассеку его своими стрелами».</w:t>
      </w:r>
    </w:p>
    <w:p w:rsidR="00083FFF" w:rsidRDefault="004B2527">
      <w:pPr>
        <w:pStyle w:val="a3"/>
      </w:pPr>
      <w:r>
        <w:t>В Бхишма Парва Махабхараты, Инд называют великим защитником, оторого нужно помнить днём и ночью. Очевидно, что эта могучая река представляла собой естественный оборонительный рубеж Индии. В Анушасана Парван Махабхараты придписывается купаться в Инде, чтобы попасть в рай после смерти, для чего необходима чистота.</w:t>
      </w:r>
    </w:p>
    <w:p w:rsidR="00083FFF" w:rsidRDefault="004B2527">
      <w:pPr>
        <w:pStyle w:val="a3"/>
      </w:pPr>
      <w:r>
        <w:t>Интересно, в Бхагвад Гита упоминаются и более ранние церемонии, связанные с Индом. Давным-давно царь Инда поразил принца Санджая из Саувиры. Санджай потерял сердце и забыл о своём царстве. Но его мужественная мать Вадула стала действовать. Она заставила его вспомнить о своём происхождении, об ответственности перед народом, поддержании дхармы, жить и умереть достойно. В то время как Пандавы были были угнетены и не боролись, их мать Кунти напомнила Кришне историю Вадулы и попросила напомнить об этом её сыновьям. В результате родилась бессмертная Бхагавад-гита.</w:t>
      </w:r>
    </w:p>
    <w:p w:rsidR="00083FFF" w:rsidRDefault="004B2527">
      <w:pPr>
        <w:pStyle w:val="a3"/>
      </w:pPr>
      <w:r>
        <w:t>Душхала также посетила Синд. С того времени как центр Индийской цивилизации переместился на Ганг, Инд стал границей от частых вторжений. Душхала было больно когда она узнала о племенах Джатов и Медийцев в Синде где они враждовали. Она попросила Дуриодхану отправить брахманов для повышения культуры страны. Дуриодхана решил отправиь 30 000 брахманов в Синд. Позже эти брахманы стали основой сопротивления Александру.</w:t>
      </w:r>
    </w:p>
    <w:p w:rsidR="00083FFF" w:rsidRDefault="004B2527">
      <w:pPr>
        <w:pStyle w:val="a3"/>
      </w:pPr>
      <w:r>
        <w:t xml:space="preserve">Калидаса сказал в Рагхувамше что по совету своего дяди по матери Ядхаджата, Рама даровал Синд Бхарате. Лошади рагхы отдыхали на берегах Инда. Другой великий санскридский поэт, Бхаса, создал пьесу </w:t>
      </w:r>
      <w:r>
        <w:rPr>
          <w:i/>
          <w:iCs/>
        </w:rPr>
        <w:t>Авимарка</w:t>
      </w:r>
      <w:r>
        <w:t xml:space="preserve"> базирующуюся на истории принца Авимарки и принцессы Курангади из Синду-Саувиры. Бхавишайа пурана говорит что Шаливахана, внуг Магараджи Викрамадьитьи из Уджджайна, установивший закон и порядок в «Синдустане» и фиксировавший его границы по Синду.</w:t>
      </w:r>
    </w:p>
    <w:p w:rsidR="00083FFF" w:rsidRDefault="004B2527">
      <w:pPr>
        <w:pStyle w:val="a3"/>
      </w:pPr>
      <w:r>
        <w:t>Аншанатх, одиннадцатый Джайн Тиртханкар, был из Синда, но умер в Бенгалии. Джайн Дакшинйачихна (8 век) говорил о Синде как «изящный, прекрасный, мягкий с медлеными проходами. Они любят песню, музыку танцы и любят свою страну».</w:t>
      </w:r>
    </w:p>
    <w:p w:rsidR="00083FFF" w:rsidRDefault="004B2527">
      <w:pPr>
        <w:pStyle w:val="a3"/>
      </w:pPr>
      <w:r>
        <w:t>В легенде великий Будда украсил Синд своим визитом. Найдя климат экстремальным, землю сухой и пыльной, он разрешил бхигшам носить обувь здесь. Кроме того, он разрешил использовать подбитую одежду, запрещено в других странах. Здесь Схавиртис, князь Рорика или Рорука (Арор или Алор близ современного Рохри) стал его учеником. Когда Будда объехал его родной Капилавасту, в колеснице, он отметил, что «четыверо благоприятный лошадей, цветка лотоса, пришли из Синдхудеши». По сей день, древние буддийские ступы находятся в провинции Синд. Неудивительно, когда Зульфикар Али Бхутто стал главой Пакистана, он даже украсил свой офис статуей Будды.</w:t>
      </w:r>
    </w:p>
    <w:p w:rsidR="00083FFF" w:rsidRDefault="004B2527">
      <w:pPr>
        <w:pStyle w:val="a3"/>
      </w:pPr>
      <w:r>
        <w:t>В Дивйавадана (тибетской версии) сообщается: «Будда в Раджагригхе. На данный момент существует два больших города в Джамбудвипе (Северная Индия): Паталипутра и Роруга. Когда поднимается Рорука, Паталипутра снижается; когда Паталипутра поднимается, Roruka снижается». Здесь была Рорука Синдская, конкурент столицы империи Мадагха. Когда Бимбисара был царем Магадхи, он послал Рудраяне, царю Синду-Саувиры, редкое изображение Будды. Два могучих министра Синдха в то время: Хироо и Бхеру, их имена ещё распространены среди Синдцев. Чандрагупта Маурья первые победы в Синде и Пенджабе. Именно на этой базе, он переместил в Нандас, оккупировал Паталипутру и создали огромную империю Маурья.</w:t>
      </w:r>
    </w:p>
    <w:p w:rsidR="00083FFF" w:rsidRDefault="004B2527">
      <w:pPr>
        <w:pStyle w:val="a3"/>
      </w:pPr>
      <w:r>
        <w:t xml:space="preserve">Кашмирское древнее королевство Раджатарангини имеет отношение к Синду и Синдцам. Сидху, сын Куйи, привёл в Кашмир много боевых слонов и стал советником королевы Дидды. В верхней чести в Кашмира был «Синду Гая», Слон Синда </w:t>
      </w:r>
      <w:r>
        <w:rPr>
          <w:position w:val="10"/>
        </w:rPr>
        <w:t>[2]</w:t>
      </w:r>
      <w:r>
        <w:t>.</w:t>
      </w:r>
    </w:p>
    <w:p w:rsidR="00083FFF" w:rsidRDefault="004B2527">
      <w:pPr>
        <w:pStyle w:val="a3"/>
      </w:pPr>
      <w:r>
        <w:t>В Синде правила Династия Раи в течение 489—632. Раи Диваджи (Девадитья) был величайший правитель этой династии, который выступал в качестве великого покровителя буддизма, сопоставимый с Ашокой, в этом отношении. Столицей его огромной империи был Аль-Рор. Империя была узурпирована Брахманской династией, чья непопулярность является фактором, способствовавшим позднее арабскому завоеванию.</w:t>
      </w:r>
    </w:p>
    <w:p w:rsidR="00083FFF" w:rsidRDefault="004B2527">
      <w:pPr>
        <w:pStyle w:val="21"/>
        <w:pageBreakBefore/>
        <w:numPr>
          <w:ilvl w:val="0"/>
          <w:numId w:val="0"/>
        </w:numPr>
      </w:pPr>
      <w:r>
        <w:t xml:space="preserve">5. Исламская эра </w:t>
      </w:r>
    </w:p>
    <w:p w:rsidR="00083FFF" w:rsidRDefault="004B2527">
      <w:pPr>
        <w:pStyle w:val="31"/>
        <w:numPr>
          <w:ilvl w:val="0"/>
          <w:numId w:val="0"/>
        </w:numPr>
      </w:pPr>
      <w:r>
        <w:t>5.1. В составе Арабского халифата</w:t>
      </w:r>
    </w:p>
    <w:p w:rsidR="00083FFF" w:rsidRDefault="004B2527">
      <w:pPr>
        <w:pStyle w:val="a3"/>
      </w:pPr>
      <w:r>
        <w:t>Провинция Систан была самой большой провинцией Персидской империи; её границы были от Синда на востоке до Балха (Афганистан) на северо-востоке. Во время Халифата, с началом исламского завоевания некоторые части Синдха были покорены в результате войны с Персидской империей в 643 н. э., было отправлено семь армий по семи различным маршрутам в разных частях империи.</w:t>
      </w:r>
    </w:p>
    <w:p w:rsidR="00083FFF" w:rsidRDefault="004B2527">
      <w:pPr>
        <w:pStyle w:val="a3"/>
      </w:pPr>
      <w:r>
        <w:t xml:space="preserve">Арабские войска впервые вступили в Синд во время царствования Умар ибн Хаттаба в 644. Они были частью войска, направленного для завоевания Систена и Макрана. В 644, армии Хакама ибн Амра, Шахаба ибн Макхарака и Абдаллы ибн Утбана были сосредоточены вблизи западного берега Инда, они разбили войско </w:t>
      </w:r>
      <w:r>
        <w:rPr>
          <w:i/>
          <w:iCs/>
        </w:rPr>
        <w:t>Раджа Сахаси Райа II</w:t>
      </w:r>
      <w:r>
        <w:t xml:space="preserve"> индияского царя из Династии Рай в Битве Расиль. Войска раджи отступили на восточный берег Инда.</w:t>
      </w:r>
    </w:p>
    <w:p w:rsidR="00083FFF" w:rsidRDefault="004B2527">
      <w:pPr>
        <w:pStyle w:val="a3"/>
      </w:pPr>
      <w:r>
        <w:t>На запрос Умар ибн Хаттаба о положении дел в Макране, посланец привёз ответ:</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1846"/>
        <w:gridCol w:w="154"/>
      </w:tblGrid>
      <w:tr w:rsidR="00083FFF">
        <w:tc>
          <w:tcPr>
            <w:tcW w:w="124" w:type="dxa"/>
            <w:vAlign w:val="center"/>
          </w:tcPr>
          <w:p w:rsidR="00083FFF" w:rsidRDefault="00083FFF">
            <w:pPr>
              <w:pStyle w:val="TableContents"/>
              <w:rPr>
                <w:sz w:val="4"/>
                <w:szCs w:val="4"/>
              </w:rPr>
            </w:pPr>
          </w:p>
        </w:tc>
        <w:tc>
          <w:tcPr>
            <w:tcW w:w="1846" w:type="dxa"/>
            <w:vAlign w:val="center"/>
          </w:tcPr>
          <w:p w:rsidR="00083FFF" w:rsidRDefault="004B2527">
            <w:pPr>
              <w:pStyle w:val="TableContents"/>
            </w:pPr>
            <w:r>
              <w:t>О глава Правоверных!</w:t>
            </w:r>
            <w:r>
              <w:br/>
              <w:t>В этой стране равнины каменисты;</w:t>
            </w:r>
            <w:r>
              <w:br/>
              <w:t>Где воды мало;</w:t>
            </w:r>
            <w:r>
              <w:br/>
              <w:t>Где фрукты не вкусны;</w:t>
            </w:r>
            <w:r>
              <w:br/>
              <w:t>Где люди вероломны;</w:t>
            </w:r>
            <w:r>
              <w:br/>
              <w:t>Где изобилие неизвестно;</w:t>
            </w:r>
            <w:r>
              <w:br/>
              <w:t>Где добродетель еле держится;</w:t>
            </w:r>
            <w:r>
              <w:br/>
              <w:t>И где господствуют дьяволы;</w:t>
            </w:r>
            <w:r>
              <w:br/>
              <w:t>Большой армии - недостаточно здесь;</w:t>
            </w:r>
            <w:r>
              <w:br/>
              <w:t>Малая армия - бесполезна здесь;</w:t>
            </w:r>
            <w:r>
              <w:br/>
              <w:t>Земля, что дальше - ещё хуже (имеется в виду Синд).</w:t>
            </w:r>
          </w:p>
        </w:tc>
        <w:tc>
          <w:tcPr>
            <w:tcW w:w="154" w:type="dxa"/>
            <w:vAlign w:val="center"/>
          </w:tcPr>
          <w:p w:rsidR="00083FFF" w:rsidRDefault="00083FFF">
            <w:pPr>
              <w:pStyle w:val="TableContents"/>
              <w:rPr>
                <w:sz w:val="4"/>
                <w:szCs w:val="4"/>
              </w:rPr>
            </w:pPr>
          </w:p>
        </w:tc>
      </w:tr>
    </w:tbl>
    <w:p w:rsidR="00083FFF" w:rsidRDefault="004B2527">
      <w:pPr>
        <w:pStyle w:val="a3"/>
      </w:pPr>
      <w:r>
        <w:t>Умар ибн Хаттаб прочитал и ответил: «Так ты посланец или поэт?» Он ответил: «Посланец».</w:t>
      </w:r>
    </w:p>
    <w:p w:rsidR="00083FFF" w:rsidRDefault="004B2527">
      <w:pPr>
        <w:pStyle w:val="a3"/>
      </w:pPr>
      <w:r>
        <w:t>Затем Умар ибн Хаттаб, услышав о неблагоприятной ситуации, для отправки в армию, поручил Хаким Амр бин аль Тагхалаби, установить восточную границу Халифата по Макрану, а дальше не продвигаться.</w:t>
      </w:r>
    </w:p>
    <w:p w:rsidR="00083FFF" w:rsidRDefault="004B2527">
      <w:pPr>
        <w:pStyle w:val="a3"/>
      </w:pPr>
      <w:r>
        <w:t>После смерти Умар ибн Хаттаба в областях Персидской империи вспышнули восстания и халиф Усман направил силы на их усмирение. Усман также направил его агентом Хахим ибн Джабла Абди для изучения дел. По возвращении он сообщил Усману о городах, и, услышав о ужасных условиях в регионе, он решил не завоёвывать Синд и, подобно Умар ибн Хаттабу, он приказал своей армии не пересекать Инда.</w:t>
      </w:r>
    </w:p>
    <w:p w:rsidR="00083FFF" w:rsidRDefault="004B2527">
      <w:pPr>
        <w:pStyle w:val="31"/>
        <w:numPr>
          <w:ilvl w:val="0"/>
          <w:numId w:val="0"/>
        </w:numPr>
      </w:pPr>
      <w:r>
        <w:t>5.2. Омейяды и другие</w:t>
      </w:r>
    </w:p>
    <w:p w:rsidR="00083FFF" w:rsidRDefault="004B2527">
      <w:pPr>
        <w:pStyle w:val="a3"/>
      </w:pPr>
      <w:r>
        <w:t>Синд был окончательно завоёван арабами во главе с Мухаммадом ибн Касимом, он стал самой восточной провинцией в Омейядском халифате. Арабская провинция Синд — это современный Пакистан, в то время как земля современной Индии дальше на востоке, была известна арабам как Хинд. Поражение от индийского правителя раджи Дахира было облегчено из-за напряженностью в отношениях между буддийским большинством и правящими индуистами. Арабы изменили регион и приняли термин Бадд, буддийские изображения они уничтожили. Город Мансура был построен в качестве регионального центра и арабы правили из него почти 3 века и происходил синтез культур арабов и индусов. Арабские географы, историки и путешественники также иногда называли всю территорию от Аравийского моря до Гиндукуша Синдом.</w:t>
      </w:r>
    </w:p>
    <w:p w:rsidR="00083FFF" w:rsidRDefault="004B2527">
      <w:pPr>
        <w:pStyle w:val="a3"/>
      </w:pPr>
      <w:r>
        <w:t>Арабское правление закончилось с воцарением Сумрской династии, которые были синдскими мусульманами, они контролировали провинцию непосредственно и в качестве вассалов с 1058 по 1249. Тюркские завоевали часть провинции в 977, Газневиды, затем Делийский султанат до 1524. Моголы завоевали регион и правили ещё почти два столетия, некоторые области провинции оспаривала местная династия Самма, опираясь на свою базу в Тхатте. Суфии оказали огромное влияние на местный ислам. Синд пользовался большой автономией при Аргунской династии и у Тарханов с 1519 по 1625. Синд стал вассалом афганской Дурранийской империи в 1747. Именно тогда правили Калхора, а затем белуджские Талпуры.</w:t>
      </w:r>
    </w:p>
    <w:p w:rsidR="00083FFF" w:rsidRDefault="004B2527">
      <w:pPr>
        <w:pStyle w:val="21"/>
        <w:pageBreakBefore/>
        <w:numPr>
          <w:ilvl w:val="0"/>
          <w:numId w:val="0"/>
        </w:numPr>
      </w:pPr>
      <w:r>
        <w:t>6. Колониальная эра</w:t>
      </w:r>
    </w:p>
    <w:p w:rsidR="00083FFF" w:rsidRDefault="004B2527">
      <w:pPr>
        <w:pStyle w:val="a3"/>
      </w:pPr>
      <w:r>
        <w:t xml:space="preserve">Британская Ост-Индская компания начала свою оккупацию Сина в тот момент, когда им правили Белуши племён Дера Гази Хана. Главными из них были Таллпур (часть Лагхари), Лагхари, Низамани, Муррии, Гопанг и других белушские племена. Карачи был первым районом в крае оккупированный Британской Ост-Индской компанией в 1839. Четыре года спустя, большая часть провинции (за исключением штата Кхаирпур) был под контролем компании после победы при Миани и Дуббо. Многие люди помогали в Великобритании в завоевание Синда, в том числе индийского министра Синда, мирсов в Кхайпуре, племя Чандио, и племени Кхоса. Генерал Чарльз Напьер, как утверждается, сообщили о победе генерал-губернатору, теллеграмой из одного Латинского слова: </w:t>
      </w:r>
      <w:r>
        <w:rPr>
          <w:i/>
          <w:iCs/>
        </w:rPr>
        <w:t>«Peccavi»</w:t>
      </w:r>
      <w:r>
        <w:t>-</w:t>
      </w:r>
      <w:r>
        <w:rPr>
          <w:i/>
          <w:iCs/>
        </w:rPr>
        <w:t>или "I have sinned " (игра слов со словом Синд)'</w:t>
      </w:r>
      <w:r>
        <w:t>.</w:t>
      </w:r>
    </w:p>
    <w:p w:rsidR="00083FFF" w:rsidRDefault="004B2527">
      <w:pPr>
        <w:pStyle w:val="a3"/>
      </w:pPr>
      <w:r>
        <w:t>Чарльз Напьер вначале имел армию, состоящую в основном из бенгальских солдат. Белуши старались атаковать британских солдат тёмной ночью. Бенгальские солдаты не могли сражаться ночью и поэтому часто бежали. Затем Чарльз Напьер нанял Кхосов (белуджское племя) в свою армию, чтобы воевать с правящими Белуджами синда, которые также были выходцами из Дера Гази Хан, в Пенджаб. Чандио (племя белуджей) из Сардара прислали 10000 конников поддержать Чарльз Напьера в войне с Миани, но они не участвовали в настоящей войне, а остались в резерве. За помощь, Чандио из Сардара получили Чандка (сейчас Ларакана, Камбар-Шахдадкотский округ). За Талпурами оставили их Кхайпур, поскольку они держались нейтралитета. Первый Ага Хан, помогавший англичанам в завоевании, получил пожизненное содержание.</w:t>
      </w:r>
    </w:p>
    <w:p w:rsidR="00083FFF" w:rsidRDefault="004B2527">
      <w:pPr>
        <w:pStyle w:val="a3"/>
      </w:pPr>
      <w:r>
        <w:t>Синд сделался Британской Индии, Бомбейского округа в 1847 и стал отдельной провинцией в 1936.</w:t>
      </w:r>
    </w:p>
    <w:p w:rsidR="00083FFF" w:rsidRDefault="004B2527">
      <w:pPr>
        <w:pStyle w:val="a3"/>
      </w:pPr>
      <w:r>
        <w:t>Англичане построили железную дорогу в Синде. Были построены плотины и каналы, уровень земледелия вырос. Первые марки в Азии, известные как Красный Синд, были отпечатаны в 1852 году. Карачи, Хайдерабад и Суккур были сойденены дорогой с мостом.</w:t>
      </w:r>
    </w:p>
    <w:p w:rsidR="00083FFF" w:rsidRDefault="004B2527">
      <w:pPr>
        <w:pStyle w:val="a3"/>
      </w:pPr>
      <w:r>
        <w:t>В борьбе за свободу, Синдский филиал Мусульманской лиги был учрежден Гулам Мухаммадом Бхургари в 1918 году. Абдулла Харун, который присоединился к нему в 1918 году был избран председателем провинциальной мусульманской лиги в 1920 году. В те дни, как мусульманская лига и Индийский национальный конгресс Синда провели свои ежегодные заседания в том же месте, и одновременно приняли аналогичные резолюции.</w:t>
      </w:r>
    </w:p>
    <w:p w:rsidR="00083FFF" w:rsidRDefault="004B2527">
      <w:pPr>
        <w:pStyle w:val="a3"/>
      </w:pPr>
      <w:r>
        <w:t>В Синде собрание первым поддержало резолюцию в поддержкуПакистана. Г. М. Саид, один из влиятельных активистов синдхов, революционер, и один из важнейших лидеров в авангарде движения автономистов, присоединились к мусульманской лиге в 1938 году и представил Пакистанскую резолюцию в Синдской Ассамблеи.</w:t>
      </w:r>
    </w:p>
    <w:p w:rsidR="00083FFF" w:rsidRDefault="004B2527">
      <w:pPr>
        <w:pStyle w:val="21"/>
        <w:pageBreakBefore/>
        <w:numPr>
          <w:ilvl w:val="0"/>
          <w:numId w:val="0"/>
        </w:numPr>
      </w:pPr>
      <w:r>
        <w:t>7. Образование</w:t>
      </w:r>
    </w:p>
    <w:p w:rsidR="00083FFF" w:rsidRDefault="004B2527">
      <w:pPr>
        <w:pStyle w:val="a3"/>
      </w:pPr>
      <w:r>
        <w:t>В основу для современнго, либерального, всеобщего образования были заложены британской колониальной администрацией. Синдская интеллигенции также участвовала в модернизации системы образования. Хасан Али Аффанди, дед по матери нынешнего президента Пакистана (г-н Аси́фа Али́ Зарда́ри), можно рассматривать как реформатора синдского образования. Он сделал большие усилия для поощрения получения современного образования. Он построил такое известное учебное заведение, как Синд-Мадрасат-уль-Ислам. Мухаммад Али Джинна отправился в Синд-Мадрасат-уль-Ислам в Карачи, для получения образования, а после работал в Карачи в юридической конторе.</w:t>
      </w:r>
    </w:p>
    <w:p w:rsidR="00083FFF" w:rsidRDefault="004B2527">
      <w:pPr>
        <w:pStyle w:val="a3"/>
      </w:pPr>
      <w:r>
        <w:t>Образование в Синде делится на пять уровней: первичное (от одного до пяти классов), Среднее (6-8), Школьное образование (девять классов или десять, ведущие к Диплому), Среднее полное (11-12 и диплом) и университета ведущий к высшему образованию и аспирантура.</w:t>
      </w:r>
    </w:p>
    <w:p w:rsidR="00083FFF" w:rsidRDefault="004B2527">
      <w:pPr>
        <w:pStyle w:val="a3"/>
      </w:pPr>
      <w:r>
        <w:t>Во всех школах изучают синдхи, урду и английский язык.</w:t>
      </w:r>
    </w:p>
    <w:p w:rsidR="00083FFF" w:rsidRDefault="004B2527">
      <w:pPr>
        <w:pStyle w:val="a3"/>
      </w:pPr>
      <w:r>
        <w:t>Колледжи и Университеты созданы в крупных городах Синда. Предусмотрен бакалавриат. Медицинские институты и техникумы созданы в крупных городах Синда.</w:t>
      </w:r>
    </w:p>
    <w:p w:rsidR="00083FFF" w:rsidRDefault="004B2527">
      <w:pPr>
        <w:pStyle w:val="a3"/>
      </w:pPr>
      <w:r>
        <w:t>Есть много возможностей получить Послевузовское профессиональное образование и работать в научно-исследовательском институте .</w:t>
      </w:r>
    </w:p>
    <w:p w:rsidR="00083FFF" w:rsidRDefault="004B2527">
      <w:pPr>
        <w:pStyle w:val="21"/>
        <w:pageBreakBefore/>
        <w:numPr>
          <w:ilvl w:val="0"/>
          <w:numId w:val="0"/>
        </w:numPr>
      </w:pPr>
      <w:r>
        <w:t>8. Экономика</w:t>
      </w:r>
    </w:p>
    <w:p w:rsidR="00083FFF" w:rsidRDefault="004B2527">
      <w:pPr>
        <w:pStyle w:val="a3"/>
      </w:pPr>
      <w:r>
        <w:t>Синд стал наиболее урбанизированной и промышленно развитой провинцией Пакистана. Руководство пакистанских компаний, а также региональные представительства международных компаний, находятся в провинции Синд. Синд находится на переднем крае экономического развития страны. Новые дамбы и каналы игигации построены во многих областях, которые были неплодородны и Синд производит многие сельскохозяйственные продукты для страны и для экспорта.</w:t>
      </w:r>
    </w:p>
    <w:p w:rsidR="00083FFF" w:rsidRDefault="004B2527">
      <w:pPr>
        <w:pStyle w:val="a3"/>
      </w:pPr>
      <w:r>
        <w:t>Строительство многомиллиардных проекты вроде Карачской АЭС, Порт Касим и Пакистан Стил Миллс, создадут десятки тысяч рабочих мест.</w:t>
      </w:r>
    </w:p>
    <w:p w:rsidR="00083FFF" w:rsidRDefault="004B2527">
      <w:pPr>
        <w:pStyle w:val="21"/>
        <w:pageBreakBefore/>
        <w:numPr>
          <w:ilvl w:val="0"/>
          <w:numId w:val="0"/>
        </w:numPr>
      </w:pPr>
      <w:r>
        <w:t>9. Политика</w:t>
      </w:r>
    </w:p>
    <w:p w:rsidR="00083FFF" w:rsidRDefault="004B2527">
      <w:pPr>
        <w:pStyle w:val="a3"/>
      </w:pPr>
      <w:r>
        <w:t>Отец-основатель Пакистана Мухаммад Али Джинна был синдцем. Бахадур Хан Мухаммед Айюб Кхурхо был первый премьером, после получения независимости Пакистаном. В Пакистане много политиков Синдцев как например Али Бхутто, Беназир Бхутто, Мухаммад Хан Джунеджо, Гулам Мустафа Джатои, Асиф Али Зардари, Мохаммедмиан Сомро, которые служили народу, как Президента, Премьер-министр, Председатель Сената и т. д. Карачи был выбран в качестве первой столице Пакистана, и он остается в настоящее время в качестве столицы Синда . В Синде есть здания министерств и департаментов.</w:t>
      </w:r>
    </w:p>
    <w:p w:rsidR="00083FFF" w:rsidRDefault="00083FFF">
      <w:pPr>
        <w:pStyle w:val="a3"/>
      </w:pPr>
    </w:p>
    <w:p w:rsidR="00083FFF" w:rsidRDefault="00083FFF">
      <w:pPr>
        <w:pStyle w:val="a3"/>
      </w:pPr>
    </w:p>
    <w:p w:rsidR="00083FFF" w:rsidRDefault="004B2527">
      <w:pPr>
        <w:pStyle w:val="a3"/>
        <w:spacing w:after="0"/>
      </w:pPr>
      <w:r>
        <w:t>Источник: http://ru.wikipedia.org/wiki/История_Синда</w:t>
      </w:r>
      <w:bookmarkStart w:id="0" w:name="_GoBack"/>
      <w:bookmarkEnd w:id="0"/>
    </w:p>
    <w:sectPr w:rsidR="00083FF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527"/>
    <w:rsid w:val="00083FFF"/>
    <w:rsid w:val="004B2527"/>
    <w:rsid w:val="00AC5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445B72-496C-4BFC-9F1E-306D52C83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3238</Words>
  <Characters>18461</Characters>
  <Application>Microsoft Office Word</Application>
  <DocSecurity>0</DocSecurity>
  <Lines>153</Lines>
  <Paragraphs>43</Paragraphs>
  <ScaleCrop>false</ScaleCrop>
  <Company/>
  <LinksUpToDate>false</LinksUpToDate>
  <CharactersWithSpaces>21656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2014-04-22T23:41:00Z</dcterms:created>
  <dcterms:modified xsi:type="dcterms:W3CDTF">2014-04-22T23:41:00Z</dcterms:modified>
</cp:coreProperties>
</file>