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970" w:rsidRDefault="005C65A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Математика</w:t>
      </w:r>
      <w:r>
        <w:br/>
      </w:r>
      <w:r>
        <w:rPr>
          <w:b/>
          <w:bCs/>
        </w:rPr>
        <w:t>3 Библиография</w:t>
      </w:r>
      <w:r>
        <w:br/>
      </w:r>
      <w:r>
        <w:rPr>
          <w:b/>
          <w:bCs/>
        </w:rPr>
        <w:t>Список литературы</w:t>
      </w:r>
    </w:p>
    <w:p w:rsidR="008C7970" w:rsidRDefault="005C65A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C7970" w:rsidRDefault="005C65AE">
      <w:pPr>
        <w:pStyle w:val="a3"/>
        <w:rPr>
          <w:position w:val="10"/>
        </w:rPr>
      </w:pPr>
      <w:r>
        <w:t>Фрэнк Харари (англ. </w:t>
      </w:r>
      <w:r>
        <w:rPr>
          <w:i/>
          <w:iCs/>
        </w:rPr>
        <w:t>Frank Harary</w:t>
      </w:r>
      <w:r>
        <w:t>) (11 марта 1921 — 4 января 2005) — американский математик, специализировавшийся на теории графов. Является признанным отцом современной теории графов.</w:t>
      </w:r>
      <w:r>
        <w:rPr>
          <w:position w:val="10"/>
        </w:rPr>
        <w:t>[1]</w:t>
      </w:r>
    </w:p>
    <w:p w:rsidR="008C7970" w:rsidRDefault="005C65AE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8C7970" w:rsidRDefault="005C65AE">
      <w:pPr>
        <w:pStyle w:val="a3"/>
      </w:pPr>
      <w:r>
        <w:t>Фрэнк Харари, самый старший ребенок в еврейской семье иммигрантов из Сирии и Палестины, родился в Нью-Йорке 11 марта 1921 года. Свои степени бакалавра и магистра он получил в Бруклинском колледже в 1941 и 1945 годах соответственно. В 1948 году в Калифорнийском университете города Беркли получил степень доктора философии. В 1948—1986 годах работал в Мичиганском университете. С 1987 года получил звание профессора на факультете Компьютерных Наук в Государственном Университете Нью-Мехико (англ.)русск. в Лас-Крусес. Фрэнк был одним из основателей Журнала комбинаторной теории (англ.)русск. Журнала теории графов (англ.)русск.</w:t>
      </w:r>
      <w:r>
        <w:rPr>
          <w:position w:val="10"/>
        </w:rPr>
        <w:t>[1]</w:t>
      </w:r>
      <w:r>
        <w:t>. Умер в одном из медицинских центров Лас-Крусес</w:t>
      </w:r>
      <w:r>
        <w:rPr>
          <w:position w:val="10"/>
        </w:rPr>
        <w:t>[2]</w:t>
      </w:r>
      <w:r>
        <w:t>.</w:t>
      </w:r>
    </w:p>
    <w:p w:rsidR="008C7970" w:rsidRDefault="005C65AE">
      <w:pPr>
        <w:pStyle w:val="21"/>
        <w:pageBreakBefore/>
        <w:numPr>
          <w:ilvl w:val="0"/>
          <w:numId w:val="0"/>
        </w:numPr>
      </w:pPr>
      <w:r>
        <w:t>2. Математика</w:t>
      </w:r>
    </w:p>
    <w:p w:rsidR="008C7970" w:rsidRDefault="005C65AE">
      <w:pPr>
        <w:pStyle w:val="a3"/>
      </w:pPr>
      <w:r>
        <w:t>Вклад Харари в теорию графов был очень разнообразен. Основные темы его интересов были такими:</w:t>
      </w:r>
    </w:p>
    <w:p w:rsidR="008C7970" w:rsidRDefault="005C65A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Graph enumeration (англ.)русск. или подсчет графов указанного вида. Вместе с Эдгаром Палмером является соавтором книги на эту тему </w:t>
      </w:r>
      <w:r>
        <w:rPr>
          <w:i/>
          <w:iCs/>
        </w:rPr>
        <w:t>Graphical Enumeration</w:t>
      </w:r>
      <w:r>
        <w:t xml:space="preserve"> (1973). Основная трудность состояла в том, что два изоморфных графа не должны считаться дважды; то есть следует применять теорию Пойа для подсчета под действием группы.</w:t>
      </w:r>
    </w:p>
    <w:p w:rsidR="008C7970" w:rsidRDefault="005C65A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Signed graph (англ.)русск.. Харари внедрил в теорию графов эту ветвь</w:t>
      </w:r>
      <w:r>
        <w:rPr>
          <w:position w:val="10"/>
        </w:rPr>
        <w:t>[3]</w:t>
      </w:r>
      <w:r>
        <w:t>, которая выросла из проблем теоретической социальной психологии, исследовавшейся психологом Дорвином Картрайт (англ.)русск. вместе с Харари</w:t>
      </w:r>
      <w:r>
        <w:rPr>
          <w:position w:val="10"/>
        </w:rPr>
        <w:t>[4]</w:t>
      </w:r>
      <w:r>
        <w:t>.</w:t>
      </w:r>
    </w:p>
    <w:p w:rsidR="008C7970" w:rsidRDefault="005C65AE">
      <w:pPr>
        <w:pStyle w:val="a3"/>
        <w:numPr>
          <w:ilvl w:val="0"/>
          <w:numId w:val="3"/>
        </w:numPr>
        <w:tabs>
          <w:tab w:val="left" w:pos="707"/>
        </w:tabs>
      </w:pPr>
      <w:r>
        <w:t>Применении теории графов в различных областях, особенно в социальных науках.</w:t>
      </w:r>
    </w:p>
    <w:p w:rsidR="008C7970" w:rsidRDefault="005C65AE">
      <w:pPr>
        <w:pStyle w:val="21"/>
        <w:pageBreakBefore/>
        <w:numPr>
          <w:ilvl w:val="0"/>
          <w:numId w:val="0"/>
        </w:numPr>
      </w:pPr>
      <w:r>
        <w:t>3. Библиография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Harary, Frank, Robert Z. Norman, and Dorwin Cartwright, </w:t>
      </w:r>
      <w:r>
        <w:rPr>
          <w:i/>
          <w:iCs/>
        </w:rPr>
        <w:t>Structural Models: An Introduction to the Theory of Directed Graphs</w:t>
      </w:r>
      <w:r>
        <w:t>. New York: Wiley, 1965.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Harary, Frank, </w:t>
      </w:r>
      <w:r>
        <w:rPr>
          <w:i/>
          <w:iCs/>
        </w:rPr>
        <w:t>Graph Theory</w:t>
      </w:r>
      <w:r>
        <w:t xml:space="preserve"> (1969), Addison-Wesley, Reading, MA.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Harary, Frank, and Edgar M. Palmer (1973), </w:t>
      </w:r>
      <w:r>
        <w:rPr>
          <w:i/>
          <w:iCs/>
        </w:rPr>
        <w:t>Graphical Enumeration.</w:t>
      </w:r>
      <w:r>
        <w:t xml:space="preserve"> Academic Press, New York, NY.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Arlinghaus, Sandra Lach, William C. Arlinghaus, and Frank Harary (2002), </w:t>
      </w:r>
      <w:r>
        <w:rPr>
          <w:i/>
          <w:iCs/>
        </w:rPr>
        <w:t>Graph Theory and Geography: An Interactive E-Book</w:t>
      </w:r>
      <w:r>
        <w:t>. New York: John Wiley and Sons.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Hage, Per and Harary, Frank (1991), </w:t>
      </w:r>
      <w:r>
        <w:rPr>
          <w:i/>
          <w:iCs/>
        </w:rPr>
        <w:t>Exchange in Oceania: A Graph Theoretic Analysis (Oxford Studies in Social and Cultural Anthropology)</w:t>
      </w:r>
      <w:r>
        <w:t xml:space="preserve"> , Oxford University Press.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Hage, Per and Harary, Frank (1984), </w:t>
      </w:r>
      <w:r>
        <w:rPr>
          <w:i/>
          <w:iCs/>
        </w:rPr>
        <w:t>Structural Models in Anthropology (Cambridge Studies in Social and Cultural Anthropology)</w:t>
      </w:r>
      <w:r>
        <w:t>, Cambridge University Press.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Hage, Per and Harary, Frank (2007), </w:t>
      </w:r>
      <w:r>
        <w:rPr>
          <w:i/>
          <w:iCs/>
        </w:rPr>
        <w:t>Island Networks: Communication, Kinship, and Classification Structures in Oceania (Structural Analysis in the Social Sciences)</w:t>
      </w:r>
      <w:r>
        <w:t>, Cambridge University Press.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Harary, Frank (Editor) (1973), </w:t>
      </w:r>
      <w:r>
        <w:rPr>
          <w:i/>
          <w:iCs/>
        </w:rPr>
        <w:t>New Directions in the Theory of Graphs: Proceedings of the 1971 Ann Arbor Conference on Graph Theory</w:t>
      </w:r>
      <w:r>
        <w:t>, University of Michigan, Academic Press.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Buckley, Fred and Harary, Frank (1990), </w:t>
      </w:r>
      <w:r>
        <w:rPr>
          <w:i/>
          <w:iCs/>
        </w:rPr>
        <w:t>Distance in Graphs</w:t>
      </w:r>
      <w:r>
        <w:t>, Perseus Press.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Wilf, Herbert S. and Harary, Frank (Editors) (1971), </w:t>
      </w:r>
      <w:r>
        <w:rPr>
          <w:i/>
          <w:iCs/>
        </w:rPr>
        <w:t>Mathematical Aspects of Electrical Networks Analysis (Siam-Ams Proceedings, Volume 3), Symposium in Applied Mathematics</w:t>
      </w:r>
      <w:r>
        <w:t>, American Mathematical Society.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Harary, Frank (Editor) (1979), </w:t>
      </w:r>
      <w:r>
        <w:rPr>
          <w:i/>
          <w:iCs/>
        </w:rPr>
        <w:t>Topics in Graph Theory</w:t>
      </w:r>
      <w:r>
        <w:t>, New York Academy of Sciences.</w:t>
      </w:r>
    </w:p>
    <w:p w:rsidR="008C7970" w:rsidRDefault="005C65AE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Harary, Frank (1967), </w:t>
      </w:r>
      <w:r>
        <w:rPr>
          <w:i/>
          <w:iCs/>
        </w:rPr>
        <w:t>Graph Theory and Theoretical Physics</w:t>
      </w:r>
      <w:r>
        <w:t>, Academic Press.</w:t>
      </w:r>
    </w:p>
    <w:p w:rsidR="008C7970" w:rsidRDefault="005C65A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C7970" w:rsidRDefault="005C65A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Frank Harary, New Mexico State University</w:t>
      </w:r>
    </w:p>
    <w:p w:rsidR="008C7970" w:rsidRDefault="005C65A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Alba, Diana M.. Late NMSU prof had noted career, </w:t>
      </w:r>
      <w:r>
        <w:rPr>
          <w:i/>
          <w:iCs/>
        </w:rPr>
        <w:t>Las Cruces Sun-News</w:t>
      </w:r>
      <w:r>
        <w:t> (7 января 2005), стр. 1A.</w:t>
      </w:r>
    </w:p>
    <w:p w:rsidR="008C7970" w:rsidRDefault="005C65A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Harary, F. (1953-54), On the notion of balance of a signed graph. Michigan Math. Journal, vol. 2, pp. 143—146 and addendum preceding p. 1.</w:t>
      </w:r>
    </w:p>
    <w:p w:rsidR="008C7970" w:rsidRDefault="005C65AE">
      <w:pPr>
        <w:pStyle w:val="a3"/>
        <w:numPr>
          <w:ilvl w:val="0"/>
          <w:numId w:val="1"/>
        </w:numPr>
        <w:tabs>
          <w:tab w:val="left" w:pos="707"/>
        </w:tabs>
      </w:pPr>
      <w:r>
        <w:t>Cartwright, D. and Harary, F. (1956), Structural balance: a generalization of Heider’s theory. Psychological Review, vol. 63, pp. 277—293.</w:t>
      </w:r>
    </w:p>
    <w:p w:rsidR="008C7970" w:rsidRDefault="005C65AE">
      <w:pPr>
        <w:pStyle w:val="a3"/>
        <w:spacing w:after="0"/>
      </w:pPr>
      <w:r>
        <w:t>Источник: http://ru.wikipedia.org/wiki/Харари,_Фрэнк</w:t>
      </w:r>
      <w:bookmarkStart w:id="0" w:name="_GoBack"/>
      <w:bookmarkEnd w:id="0"/>
    </w:p>
    <w:sectPr w:rsidR="008C797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5AE"/>
    <w:rsid w:val="0035017C"/>
    <w:rsid w:val="005C65AE"/>
    <w:rsid w:val="008C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112BD-4C34-4D39-93B6-C92F9A52E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2014-04-22T20:54:00Z</dcterms:created>
  <dcterms:modified xsi:type="dcterms:W3CDTF">2014-04-22T20:54:00Z</dcterms:modified>
</cp:coreProperties>
</file>