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07C" w:rsidRDefault="002A007C" w:rsidP="0097573D"/>
    <w:p w:rsidR="00F02D16" w:rsidRDefault="00F02D16" w:rsidP="0097573D">
      <w:r>
        <w:t>В дореволюционной России ежегодно происходили пожары, наносившие убытки и сотни миллионов рублей Некоторые города и села горели по несколько раз. Даже в Петербурге, Москве, Киеве, Одессе, 1де осуществлялись противопожарные меры, часто проис­ходили большие пожары. Ежегодно они уносили тысячи человеческих жизней. Причиной частых и опустошительных пожаров являлась экономическая отсталость России. Во всех районах страны, за исключением южных, в городах и деревнях преобладали дере­вянные строения, крытые соломой, берестой, дранкой или тесом. Не было необходимых разрывов между зданиями, поэтому пожар, воз­никший в одном доме, беспрепятственно распространялся на дру­гие строения и уничтожал их. Вплоть до  XV в. не существовало каких-либо организованных форм борьбы с пожарами. Однако бедствия и жертвы, приносимые пожарами, заставили правителей Московского княжества принять меры для защиты городов от огня. В 1434 г. издаются кня­жеские указы о введении противопожарных правил. Населению разъяснялись правила пользования огнем. В последующих законо­дательных актах было обращено внимание не столько на меры предупреждения и тушения возникающих пожаров, сколько на суровое наказание за поджоги. Для наблюдения за выполнением зако­нов в Москве установили должность “объезжая голова”. Аналогич­ные меры были приняты и в других городах. В 1571 г.  полицейское управление издает распоряжение, запрещающее допуск к месту пожара посторонних лиц, не принимающих участия в его тушении. Это был первый правительственный закон, определяющий элементарный порядок при тушении пожаров. В конце XVII — начале XVIII вв. в России в результате петровских преобразований появляется собственная крупная промышлен­ность, достигнуты определенные успехи в государственном устрой­стве и культурном развитии. С ростом городов начинают создавать­ся первые пожарные команды (обозы). В Москве обозы появились в 1680 г. “Решетчатые приказчики”  перешли на содержание государства, их число увеличилось до 200, а в летнее время (период уси­ленной опасности) — до 300 человек. Казна предоставляла средства для приобретения насосов, ведер и другого пожарного инвентаря. Руководство тушением пожаров возлагалось на “объезжих голов” и приставов. В 1689 г. Петр I издает указ о привлечении войск к тушению пожаров в Москве, а в 1718 г. в войсках были выделены воинские пожарные команды под руководством офицеров. Проводится ряд мероприятий профилактического характера: печи делают на несгораемом фундаменте, между деревянной сюной дома и задней стен­кой печи кладут стенку в два кирпича, для покрытия крыш начинают применять черепицу. Владельцы домов обязаны были вывешивать на своих домах таблички с изображением инструмент, с которым они должны были выходить на пожар; устанавливались штрафы за нарушение противопожарных правил. Противопожарные мероприятия проводятся и на флоте. Запрещается ходить по кораблю с открытым огнем, определен Табель обязательных противопожарных инструменюв для каждого судна. Нарушителей противопожарных правил на судах гроекратно протаскивают под килем корабля и лишают месячного жалования. В 1728 г. издан наказ губернаторам и воеводам, включающий особый раздел “О смотрении строений в городах и о сбережении от пожаров”. Наказ стал первым сводом законов о противопожарных мерах. Первая попытка создать посгоянную организацию по борьбе с пожарами была предпринята в 40-х годах XVIII в. В 1741 г. возникает пожарная команда при царском дворе из дворцовой стражи. Команде был придан пожарный инвентарь. В 1754  г. в Петербурге и Москве всем правительственным учреждениям предлагалось иметь по две лошади для вывоза к месту пожара ручных насосов и других пожарных инструментов. Начинают обучать пожарному делу солдат из полков, размещенных в городах. В 1763  г. в Москве и Петербурге при полицейских участках создаются особые отделения — “пожарные конторы”, а при главной петербургской полиции учреждается пожарная команда в составе 50 человек. В губернских городах такие пожарные команды были созданы в 1765  г. Личный состав комплектовали из лиц, непригод­ных к строевой службе в войсках. В 1792—1798  гг. в Москве и Петербурге вместо “пожарных кон­тор” учреждают пожарные экспедиции, количество брандмейстеров, мастеровых и лошадей в них увеличивается. Вводится пожарная повинность жителей. Так, в Москве на каждую часть города (а Мо­сква была разделена на 20 частей) выделялось по 75 человек. Люди дежурили в три смены — по 25 человек в смене. Во время тревоги, которую объявляли при помощи сигнальных флагов и фонарей, вывешиваемых на пожарных вышках, свободные от дежур­ства смены прибывали на пожар. 24 июля 1803 г. в Петербурге впервые в России была организо­вана профессиональная пожарная охрана, находившаяся в подчи­нении полиции. Жители столицы освободились от необходимости выделять ночных сторожей, содержать пожарных работников и освещать улицы. В последующие годы команды профессиональной пожарной охраны появляются в Уфе, Риге, Нижнем Новгороде, Киеве, Тифлисе, Одессе и других городах. В 1812  г. в Москве и Петербурге учреждаются пожарные депо с мастерскими, которые должны были изготавливать пожарный инструмент для всех губерний. Приказано было из каждой губернии присылать для обучения по три способных человека, имеющих уже навык к какому-нибудь ремеслу — слесарному, кузнечному и др. Война с Наполеоном несколько затормозила организацию по­жарных депо и мастерских в других городах России. Но в 1823 г. такие пожарные депо были все-таки открыты в Рязани, Ярославле, Киеве, Пензе, Казани, Харькове, Риге и Вильнюсе. В 1835 г. был опубликован “Нормальный табель”, которым определялся штат команд пожарной охраны и техническое вооруже­ние их в зависимости от числа жителей в городах. В 1857  г. издается первый пожарный устав, положивший начало единообразию в организации службы пожарной охраны. Большое значение для развития пожарной охраны имели Все­российские съезды пожарных и страховых работников, которые пе­риодически созывались с 1892  г. Для подготовки кадров руководящего состава пожарной охраны в 1906  г. в Петербурге были открыты курсы пожарных техников, которые просуществовали до 1918  г. Около ста специалистов окон­чили эти курсы, В конце XIX в. делаются попытки обобщить опыт по тушению пожаров, издаются первые руководства. Так, Ландейзен опубликовывает работу “Опыт пожарного законодательства” (1911  г.), из­вестный русский историк Д. Н. Бородин — “Поджог, как одна из причин пожарных бедствий” (1912  г.), “Пожарное дело в царство­вание дома Романовых” (1913  г.). В 1913  г. выходят в свет “Пожарная тактика” Н. Т. Требезова и другие работы. По мере развития промышленности и роста городов начинается в России строительство водопроводов, налаживается выпуск паровых пожарных насосов и рукавов, изобретен пожарный электроизвещатель, появляются пазовые пожарные лестницы. В 1907  г. московская пожарная охрана получила первый пожарный автомобиль-линейку (без насоса). Аналогичный автомобиль появился поз­же и в Петербурге. В конце XIX в. широкое развитие получили добровольные пожарные организации, что привело к созданию в 1893  г. Всероссийского добровольного пожарного общества. С 1894  г. это общество стало издавать журнал “Пожарное дело” вместо ранее издававше­гося журнала “Пожарный”. В 1896—1897  гг. были утверждены устав добровольных пожар­ных обществ и устав сельских пожарных дружин. Добровольные пожарные организации оказывали большую помощь профессиональным командам. Однако царское правительство уделяло мало внимания разви­тию пожарной охраны и ее оснащению. Прогрессивные деятели по­жарной охраны вносили ряд ценных предложений, направленных на улучшение пожарного дела в России, но эти предложения не получали практического воплощения. Меры, принимавшиеся царским правительством по борьбе с пожарами, распространялись •юлько на крупные города. Как правило, во главе пожарных орга­низаций стояли представители зажиточных слоев населения, что накладывало соответствующий отпечаток на деятельность этих об­ществ. По уровню технической оснащенности и подготовки личного состава пожарной охраны Россия продолжала отставать от развитых капиталистических стран. Тяжелым и бесправным было поло­жение рядовых пожарных: их труд не ценился, унижалось человеческое достоинство. Только безработица, нищета и голод могли заставить человека пойти рабо1ать в пожарную команду. Каторж­ный труд вызывал недовольство среди пожарных, и они включи­лись в общую борьбу рабочих. В 1906  г московские пожарные предъявили градоначальнику требование об улучшении экономиче­ского положения. По распоряжению градоначальника организаторов бунта арестовали и выслали из Москвы, а московского бранд­майора отстранили от должности. В конце 1912 г. — начале 1913  г., в канун первой мировой вой­ны, почти во всех пожарных частях Петербурга были избраны де­легаты для обсуждения требований, выработанных пожарными. Однако эти требования удовлетворены не были, а полиция начала расправу с инициаторами под предлогом нарушения ими воинской дисциплины. Волна политических стачек и демонстраций, прокатившаяся в 1917  г., захватила и рядовых пожарных, которые заба­стовали (в Москве, Петербурге, Днепропетровске), требуя улучшения материального положения. Многие пожарные стали участниками вооруженных боев в период Великого Октября. Но несмотря на экономическую отсталость страны, задавленной самодержавием, отсутствие научно-исследовательской работы в области пожарного дела, талантливые русские ученые и инженеры искали и находили объяснение процессам горения, разрабатывали противопожарные мероприятия, изыскивали эффективные огнегасительные сред­ства и способы тушения пожаров, изобретали новые средства пожаротушения. Так, М В. Ломоносов в 1756  г. впервые в мире пра­вильно истолковал горение как соединение горючего вещества с воздухом. Пользуясь этим выводом, выдающийся русский физик и электротехник академик В. В. Петров провел многочисленные опы­ты по горению различных веществ и окончательно доказал ошибоч­ность некоторых ранее существовавших теорий горения. Русский химик Н. Д. Зелинский провел большую работу но изучению прак­тического применения адсорбции. Этот процесс был использован для безопасного хранения ацетилена под давлением. В обычных условиях ацетилен взрывался уже при давлении 1,5 атм.  В 80-х годах XIX  в. русский инженер Н. П. Зимин изобрел пожарный гидрант и стендер московского образца, которые используются и в настоящее время для забора воды из водопроводной сети и подачи ее на пожар В 1904 I впервые в истории техники русский инженер А Г. Лоран предложил способ получения химической пены и сконструировал огнетушитель для тушения небольших пожаров нефтепродуктов. Вместе с этим он выдвинул идею получения воздушно-механической пены. Перечисленные выше факты (хотя перечень их далеко не исчерпан) говорят о значительном вкладе русских ученых в дело борьбы с одной из страшнейших стихий. Однако подлинный размах и научное обоснование пожарное дело получило лишь при Советской власти. В первые месяцы Советской власти пожарная охрана держалась на вчерашних “трубниках” и “топорниках”, которые, встав во главе пожарных частей, недостатки в технических знаниях возмещали революционным энтузиазмом. Однако уже в начале 1918 г. стало ясно, что защиту народного достояния от огня необходимо поднять на уровень государственных задач, создать пожарную охрану, коренным образом отличающуюся от пожарной охраны царской России. Поэтому 15 февраля 1918  г в Народном комиссариате труда специальная комиссия обсудила вопрос о постановке пожарного дела в стране. Комиссия предложила ходатайствовать перед Советом народных комиссаров (СНК) о создании пожарного комиссариата или пожарного совета, который бы занялся вопросами организации пожарной охраны в стране. 17 апреля 1918  г. В. И. Ленин подписал декрет “Об организации государственных мер борьбы с огнем”. Дату подписания этого декрета работники пожарной охраны нашей страны отмечают как день организации советской пожарной охраны. Один из видных деятелей советской пожарной охраны К. М Яичков, участвовавший в заседании Совнаркома, на котором обсуждался декрет, пишет: “Мне вспоминается такой факт. При рассмотрении проекта декрета нам не удалось дать ему четкое наименование, которое полностью бы отвечало содержанию этого исторического документа Владимир Ильич, видя наши затруднения, пришел на помощь и дал декрету точное и строго научное определение. “Об организации государственных мер борьбы с огнем”. В декрете была заложена новая система организации мер борьбы с огнем, определены принципиальные задачи пожарной охраны, указаны основные направления в работе  осуществление планомерных мероприятий по предупреждению пожаров; создание и развитие профессиональных и добровольных пожарных организаций, улучшение условий быта пожарных работников; привлечение широкой общественности к работе по предупреждению и тушению по-жаров, подготовка кадров; осуществление контроля над производством предметов противопожарного оборудования н снаряжения, разработка нового пожарного инструмента и техники; тушение возникающих пожаров. Па первом заседании (21—27 мая 1918 г. ) образованною в соответстствии с декретом Пожарною совета был поставлен вопрос о создании в городах и селах местных органов надзора за пожарной безопасностью и контроля за деятельностью пожарных организаций 27 сентября 1918  г за подписью М.Т. Елизарова (в то время занимающею пост народного комиссара по делам страхования) вышло Положение о местных органах противопожарного надзора Согласно этому Положению при исполкомах губернских, уездных и городских Советов с населением свыше 10 тыс. человек были образованы местные пожарные комитеты, на которые возлагались организация пожарной охраны и проведение других мер, направленных на предупреждение и тушение пожаров.</w:t>
      </w:r>
    </w:p>
    <w:p w:rsidR="00F02D16" w:rsidRDefault="00F02D16" w:rsidP="0097573D">
      <w:r>
        <w:t>1 декабря 1918 г. руководство пожарным делом в стране было передано пожарно-страховому отделу Высшего совета народною хозяйства (ВСНХ) Соответствующие подотделы были организованы на местах при СТ1Х Однако сложнейшая обстановка, создавшаяся в связи с гражданской войной и иностранной интервенцией, требовала эффективною проведения мер по борьбе с пожарами, которые часто возникали в результате диверсий контрреволюции в юродах и кулачества в сельской местности. Назревала необходимость создать самостоятельный орган, который занимался бы только вопросами пожарной охраны Учитывая это, СНК СССР 12 июля 1920 г принял постановление “О сосредоточении пожарного дела в НКВД”. Это постановление отделяло пожарное дело от страхового. В составе Главного управления коммунального хозяйства Народного комиссариата внутренних дел (НКВД) был образован Центральный пожарный отдел (ЦПО) с междуведомственным. Пожарным советом при нем. На местах, в управлениях коммунального хозяйства НКВД, организуются пожарные подотделы. В городах и на объектах создаются все новые и новые профессиональные пожарные команды. К концу 1920 г. в стране насчитывалось около 900 городских профессиональных пожарных команд численностью 35 тыс. человек и более 1500 пожарных команд на фабриках, заво­дах и других объектах различных ведомств, насчитывающих свы­ше 30 тыс. человек ЦПО НКВД координировал работу всех видов пожарной охраны страны и осуществлял функции Государственного  пожарного надзора. В декрете, принятом 17 апреля 1918 года, отмечалась необходимость организации пожарно-технических училищ, школ и курсов В 1918 г. в Петрограде на базе бывших курсов пожарных техников было открыто пожарно-техническое училище В ряде крупных городов страны организуются краткосрочные курсы для погдотовки младшего начальствующего состава пожарной охраны. Декрет пре­дусматривал осуществление контроля за производством предметов пожарного оборудования и снаряжения, а также разработку новых типов пожарных инструментов и машин. Работники пожарной охраны вложили много труда в развитие пожарной техники. Они строили пожарные автомобили своими силами, используя для этого старые, вышедшие из строя на фронте автомобили заграничных марок. Уже в 1918—1920 гг. пожарные Москвы, Петрограда, Краснодара стали заменять конные обозы автотранспортом. В годы восстановления народного хозяйства большое внимание уделялось расширению функций Государственного пожарного надзора. Так, в начале 1921 г междуведомственное совещание, собран­ное ЦПО, рассмотрело вопрос о состоянии пожарного дела в стра­не и намегило конкретные меры по его улучшению, которые были сформулированы в постановлении Совета Труда и Обороны (СТО) от</w:t>
      </w:r>
    </w:p>
    <w:p w:rsidR="00F02D16" w:rsidRDefault="00F02D16" w:rsidP="0097573D">
      <w:r>
        <w:t xml:space="preserve"> 23 апреля 1921 г. “О мерах борьбы с пожарами”. При НКВД была создана специальная комиссия по борьбе с пожарами, которая через органы пожарной охраны произвела обследование противопожарного состояния промышленных предприятий и других объектов. На местах при пожарных отделах были созданы аналогичные ко­миссии, получившие название “пожарные тройки”. Решения этих комиссий были обязательными для всех учреждений и предприятий. Комиссии рассматривали протоколы обследований, обязывая руководителей предприятий и ведомств устранять выявленные недочеты, выполнять предписания органов пожарного надзора и созда­вать пожарную охрану на предприятиях. Центральная пожарная комиссия НКВД издала Положение об обязанностях сельских пожарных инспекторов и пожарных уполно­моченных на предприятиях и в учреждениях. Инспектора и уполномоченные имели право привлекать к административной ответственности должностных лиц, уклоняющихся от выполнения противопожарных правил, а в более серьезных случаях ставить вопрос о пре­дании виновных суду революционного трибунала 4 мая 1921 г. СТО в целях сбережения пожарной техники, невмешательства в распоряжения руководителей тушения пожаров, а также своевре­менной и быстрой переброски пожарной помощи вынес специаль­ное постановление за подписью В И. Ленина о мерах по сохранению пожарных обозов и содержанию их в боевой готовности, об организации дежурных пожарных поездов в семи районах республики.13 мая 1921 г СТО принял постановление “По срочному проведению противопожарных мероприятий в 1921 г. в РСФСР”. В этом постановлении задания, возложенные на пожарную охрану, и ра­бота пожарных организаций признавались ударными Наркомпроду предлагалось обеспечить личный состав пожарных команд про­довольственным пайком наравне с рабочими местных ударных предприятий. Было решено возвратить из рядов Красной Армии пожарных работников для использования их по специальности. Несмотря на общие хозяйственные трудности в стране, правитель­ство нашло возможным мобилизовать 3000 годных для службы в пожарных подразделениях лошадей и обеспечить их фуражом из государственных запасов Соответствующее постановление, подпи­санное В.И. Лениным, было принято СТО 18 мая 1921 г.Постановления СТО от 8 декабря 1923 г и 5 августа 1924 г, а также постановление СНК РСФСР от 21 ноября 1924 г были также направлены на усиление борьбы с пожарами Этими постановле­ниями на Главное управление государственного страхования было возложено ведение (при участии пожарных органов) статистического учета пожаров, происходящих на территории республики, учет убытков от пожаров и установление причин их возникновения. Статистические данные давали возможность вырабатывать и осуществлять обоснованные организационные и технические мероприятия по предупреждению пожаров и борьбе с ними. Наряду с созданием и развитием профессиональной пожарной охраны Советское правительство предусматривало также развитие добровольных пожарных организаций, привлечение широкой общественности к работе по предупреждению и тушению пожаров. Всероссийская пожарная конференция, состоявшаяся в Москве в марте 1923 г, наметила пути вовлечения широких слоев населения в борьбу с пожарами создание плановой сети добровольных по­жарных обществ и дружин в городах и сельской местности Под­держивая эти решения, НКВД РСФСР 11 июля 1924 г. утвердил уставы добровольных пожарных организаций, а Всероссийский Центральный Исполнительный Комитет (ВЦИК) и СНК РСФСР 1 декабря 1924 г вынесли постановление “О предоставлении льгот добровольным пожарным организациям и их членам”. Согласно постановлению добровольные пожарные организации освобожда­лись от уплаты местных налогов и сборов за пожарные автомобили, повозки и лошадей; получили право бесплатно пользоваться по­мещениями, где размещались; получали лес, пользовались покосами и пахотными землями. Начальники добровольных пожарных обществ (ДНО) и дружин, их помощники и начальники отрядов были освобождены от несения обязанностей сельских исполнителей. Отдельные добровольные пожарные организации и некоторые активные их члены были награждены орденами Трудового Красного Знамени, грамотами НКВД. Период 1921—1925 гг. характеризуется большой работой по подготовке кадров пожарной охраны Открывается несколько школ и курсов по подготовке пожарных специалистов младшей и сред­ней квалификации. В 1924 г. в Ленинграде на базе пожарно-технического училища был организован пожарный техникум, который готовил кадры пожарной охраны для всей страны. К 1924 г относится начало производства пожарных автонасо­сов в стране. В 1926 г. ленинградский и московский заводы изготовили пятьдесят пожарных автомашин. Это было большим дости­жением. Ускоренное развитие промышленности и строительства требовало от пожарной охраны обеспечить надлежащую пожарную безопасность. В связи с этим правительство приняло ряд мер, на­правленных на дальнейшее укрепление пожарной охраны. Так, 19 июля 1926 г циркуляром Президиума ВЦИК “Об усилении охраны имущества республики от пожаров” предлагалось образо­вать управления пожарной охраны в тех краевых, областных, гу­бернских и окружных центрах, в которых они еще не были органи­зованы, усилить отпуск денежных средств из местного бюджета на укрепление пожарной охраны.  15 апреля 1927 г СНК СССР принял постановление “О мерах охраны государственных и имеющих государственное значение предприятий, складов, сооружений” Этим постановлением на ру­ководителей промышленных предприятий, транспорта, заведующих складами и т.д. была возложена персональная ответственность за противопожарное состояние подведомственных им хозяйств.18 июля 1927 г. ВЦИК и СНК РСФСР было утверждено Поло­жение об органах Государственного пожарного надзора в РСФСР, которое определяло функции, права и обязанности работников Го­сударственного пожарного надзора, а 23 января 1928 г циркуля­ром НКВД и Народного комиссариата юстиции РСФСР органам Государственного пожарного надзора было предоставлено право самостоятельно производить дознание по делам о нарушении противопожарных правил. Это поднимало авторитет работников по­жарной охраны и, следовательно, способствовало более глубокому изучению причин нарушений противопожарного режима, а также принятию наиболее эффективных мер по предупреждению пожаров. 19 октября 1927 г. НКВД РСФСР утверждает Положение о городских профессиональных пожарных командах РСФСР, которое определяло организацию и структуру пожарной охраны, права и обязанности личного состава, порядок несения службы. 29 мая 1928 г выходит постановление СНК РСФСР “О развертывании сети специальных пожарно-технических учебных заведении”. Согласно постановлению в Ленинграде, Саратове, Свердлов­ске, Курске, Ростове-на-Дону, Хабаровске, Иванове, Симферополе, Новосибирске и в ряде других городов организуются центральные, краевые и областные пожарно-технические курсы с различными сроками обучения. 3 января 1930 г. было принято постановление ВЦИК и СНК СССР “О военизировании пожарной охраны на промышленных объектах” Согласно этому постановлению военизации подлежала пожарная охрана тех предприятий, на которых ранее уже имелась военная охрана Постановление способствовало усилению пожарной безопасности и охраны крупных промышленных предприятий государственного значения, укреплению дисциплины и боеспособ­ности пожарных подразделений на объектах  . 20 сентября 1930 г. СНК РСФСР принимает постановление “Об организации производства пожарного оборудования”. В постанов­лении подчеркивались важность и необходимость расширения производства пожарного оборудования и инвентаря. Бурный рост народного хозяйства в годы пятилеток, появление новых отраслей промышленности выдвинули перед пожарной охраной много новых проблем, которые могли быть разрешены только при научной разработке мер пожарной безопасности По­этому в 1930 г создается Научный пожарно-технический комитет В него входили три секции (техническая, нормативно-стандартная, эксплуатационная) и комиссии автоматического и химического ту­шения, пожарной связи и сигнализации, огнестойких составов и материалов, пожарно-технического просвещения В секциях и комиссиях участвовали свыше ста пожарных специалистов, научных ра­ботников, инженеров-производственников. В декабре 1931 г в Москве при Научном пожарно-техническом комитете начала действовать первая в СССР пожарно-испы-тательная лаборатория с тремя основными отделениями химическим, физико-механическим и гидравлическим. Все отделения ла­боратории были обеспечены соответствующим оборудованием. Были также оборудованы камера высоких температур и огневая площадка для проведения опытов. К концу 1932 г существовала уже стройная сеть пожарно-технических учебных заведений функционировал пожарный техникум в Ленинграде, были организованы пожарные техникумы в Москве, Харькове, Свердловске, вели большую работу по подготовке и пе­реподготовке личного состава пожарной охраны пожарно-техниче­ские курсы в различных городах страны с годичным, шести- и трех­месячным сроком обучения В 1933 г в Минске была создана шко­ла по подготовке и переподготовке командного состава пожарной охраны. 1 сентября 1933 г в составе Ленинградского института инженеров коммунального строительства открылся факультет ин­женеров противопожарной обороны. 10 июля 1934 г. постановлением ВЦИК СССР в составе НКВД СССР создается Главное управление пожарной охраны, а в НКВД союзных республик — управления и отделы пожарной охраны. Пожарные техникумы и факультет были переданы в 1935—1936 гг. в непосредственное подчинение НКВД СССР. Одновременно с совершенствованием структуры пожарной охраны продолжали развиваться функции Государственного пожар­ного надзора. Так, 7 апреля 1936 г было принято Положение о Государственном пожарном надзоре и о городской пожарной охране. В нем получили дальнейшее развитие основные положения декрета от 17 апреля 1918 г Положение о Государственном пожарном надзоре и городской пожарной охране действует и в на­стоящее время. В 1936 г создается Центральная научно-исследовательская пожарная лаборатория, которая выполняла ряд ценных исследовательских и конструкторских работ в области пожарной техники (изыскание новых пенообразующих веществ, разработка способов получения воздушно-механической пены, создание зарядов пенных огнетушителей и г. д.), но не могла охватить все стороны многообразной деятельности пожарной охраны, так как ее материально-технические возможности были невелики. Поэтому в 1937 г. лаборатория была реорганизована в Центральный научно-исследовательский институт противопожарной обороны, который уже в довоенные годы провел большую работу по конструированию новых видов пожарной техники, разработке средств и способов тушения пожаров. К началу Великой Отечественной войны пожарная охрана СССР была полностью технически оснащена. Уже в первые дни войны в Москве, Ленинграде, Киеве, Батуми, Риге, Грозном и других круп­ных городах, а также на особо важных объектах пожарная охрана военизируется. Части ее переходят на усиленный вариант несения службы, развертывают большую работу по подготовке населения к борьбе с пожарами. Пожарная охрана являлась противопожарной службой местной противовоздушной обороны. Органы Государственного пожарного надзора усилили контроль за объектами и населенными пунктами прифронтовой полосы, за объектами, эвакуированными из западных районов страны. В крупных городах страны создаются районные управления пожарной охраны (РУПО), которые осуществляли функции Государственного пожарного надзора в районах, руководили пожарными командами и противопожарными формированиями на промышлен­ных объектах и в жилых домах, готовили население, личный состав команд и групп самозащиты, а также здания и сооружения к про­тивопожарной обороне. Постановление СНК СССР от 13 августа 1942 г. “Об ответственности за нарушение правил пожарной безопасности” расширяло права органов Государственного пожарного надзора, которым пре­доставлялось право непосредственно налагать денежные штрафы на лиц, виновных в нарушении или невыполнении установленных правил и требований пожарной безопасности, а также виновных в безолаберном содержании и неправильном использовании противопожарного инвентаря и оборудования. В период Великой Отечественной войны не прекращалась подготовка кадров пожарной охраны. Изменились только названия средних пожарно-технических учебных заведений (они стали называться пожарно-техническими школами), и сократились сроки обучения. Таких школ в период войны было пять: в Москве, Ленинграде, Свердловске, Харькове и Ташкенте. Продолжал функцио­нировать факультет инженеров противопожарной обороны, который перебазировался из Ленинграда вначале в Ессентуки, а затем (в 1943 г.) в Баку — при Азербайджанском индустриальном институте. Несмотря на огромные потребности фронта в автотехнике и средствах связи, Советское правительство, заботясь о повышении боеспособности пожарной охраны, выделяет ей автомобили и радиоаппаратуру, отпускает большие денежные средства на осуществление противопожарных мероприятий и строительство служебных помещений Отвечая на заботу партии и правительства, личный состав пожарной охраны активно участвует в разгроме фашистских захватчиков. В дыму и пламени Одессы, Севастополя и Сталинграда, в блокадном Ленинграде пожарные вместе со всем народом боролись против фашизма. 22 ноября 1944 г Указом Президиума Верховного Совета СССР было утверждено Положение о нагрудном знаке “Отличный пожарник”. Пожарные собрали в фонд обороны страны более 19 млн. руб. После войны личный состав пожарной охраны вместе с населением городов и сел активно участвует в восстановлении промышленных объектов, жилых домов, зданий учреждений. Многие пожарные приобретают строительные специальности. В декабре 1956 г. в целях улучшения работы по обеспечению охраны общественного порядка управления Министерства внутрен­них дел (МВД) при краевых и областных Советах депутатов тру­дящихся были преобразованы в управления внутренних дел испол­нительных комитетов краевых, областных Советов депутатов трудящихся, а управления, отделы (отделения) милиции в городах и районах - в управления, отделы (отделения) милиции исполнительных комитетов городских и районных Советов депутатов трудящихся. Следовательно, и пожарная охрана стала подчиняться непосредственно местным Советам депутатов трудящихся. В 1956 г. были введены новые типовые штаты частей военизированной по­жарной охраны (ВПО) городов и объектов, предусмотрено создание новой службы - пожарно-испытательных станций. В послевоенные годы растут и крепнут связи пожарной охраны с общественностью. Дальнейшее развитие получает пожарное добровольчество. Во всех союзных республиках организуются рес­публиканские добровольные пожарные общества (ДПО) с широ­кой сетью краевых, областных, городских и районных отделений. Насчитывают они сотни тысяч членов. В Литовской, Латвийской и Эстонской республиках охрана от огня сельских населенных пунк­тов, городов районного подчинения и рабочих поселков полностью возлагается на ДПО. Инициатива прибалтийцев была поддержана другими республиками. Широкое распространение получили добровольные пожарные дружины на объектах народного хозяйства, в совхозах, колхозах. Появились новые формы участия общественности в борьбе с огнем — внештатные пожарные инспектора, пожарно-технические комиссии на объектах, общественные уполномоченные по пожарной охране жилых домов, добровольные дружины юных пожарных и т. п. В послевоенный период продолжает совершенствоваться система подготовки кадров пожарной охраны Так, в 1946 г. пожарно-технические школы вновь были реорганизованы в пожарно-технические училища. В 1947 г. на базе Московского пожарно-технического училища организуются Высшие пожарно-техннческие курсы (ВПТК). В СССР имелась стройная сеть пожарно-технических учебных заведений. Шесть пожарно-технических училищ (в Ленинграде, Свердловске, Харькове, Львове, Иванове и Иркутске) готовят пожарных специалистов средней квалификации. При училищах есть заочные отделения. В ряде городов созданы пожарные техникумы. На базе ВПТК в 1957 г. создан факультет инженеров противопожарной техники и безопасности, который вошел в состав Высшей школы МВД СССР. С 1960 г. адъюнктура Высшей школы МВД готовит научно-педагогические кадры и для факультета инженеров противопожарной техники и безопасности. В послевоенные годы в связи со значительными сдвигами в отечественном автомобилестроении были разработаны новые типы пожарных автомобилей Сейчас пожарные автомобили оборудуют новыми мощными насосами ПН-20, ПН-30, ПН-40, ПН-45. Машины имеют кузов закрытого типа, что делает их удобными для личного состава, особенно в зимних условиях. Большую работу в настоящее время проводит Всесоюзный научно-исследовательский институт противопожарной обороны (ВНИИПО) МВД СССР. Работа его идет по нескольким направ­лениям: пожарная техника, профилактика, гидравлика, противо­пожарное водоснабжение, пенное и газовое тушение, пожарная связь и сигнализация, огнезащита сгораемых материалов, огнестойкость строительных конструкций, пожаро-и взрывоопасность электротехнических изделий, пожароопасность жидких и твердых горючих веществ и др. Институт сотрудничает со многими научно-исследовательскими организациями. Его сотрудники выполнили много важных научно- исследовательских работ, результаты кото­рых нашли практическое применение. ВНИИПО и предприятия, выпускающие пожарное оборудование, продолжают работать над созданием новых марок пожарных автомобилей, автомеханических лестниц, повышением тактических возможностей и качества пожарной техники, внедрением различных пластических масс в пожарную технику, оборудованием авто­матического пожаротушения на предприятиях и т. д. Все это создает необходимые условия для дальнейшего укрепления пожарной безопасности народного хозяйства. Большой вклад в изучение процессов предупреждения и тушения пожаров внесли профессора и преподаватели факультета инженеров противопожарной техники и безопасности, пожарно-технических училищ. Создано много учебных пособий по пожарной профилактике, тактике и технике</w:t>
      </w:r>
      <w:bookmarkStart w:id="0" w:name="_GoBack"/>
      <w:bookmarkEnd w:id="0"/>
    </w:p>
    <w:sectPr w:rsidR="00F02D16" w:rsidSect="00EC55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49D"/>
    <w:rsid w:val="002A007C"/>
    <w:rsid w:val="002E09D0"/>
    <w:rsid w:val="00485B27"/>
    <w:rsid w:val="00673025"/>
    <w:rsid w:val="006C057A"/>
    <w:rsid w:val="0080649D"/>
    <w:rsid w:val="0097573D"/>
    <w:rsid w:val="009E1A8C"/>
    <w:rsid w:val="00A900BB"/>
    <w:rsid w:val="00C018FF"/>
    <w:rsid w:val="00E65D6A"/>
    <w:rsid w:val="00EC558D"/>
    <w:rsid w:val="00F02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B17E63-5103-47B4-80CA-1DB07AD8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5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5120</Words>
  <Characters>29190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В дореволюционной России ежегодно происходили пожары, наносившие убытки и сотни миллионов рублей Некоторые города и села горели по несколько раз</vt:lpstr>
    </vt:vector>
  </TitlesOfParts>
  <Company/>
  <LinksUpToDate>false</LinksUpToDate>
  <CharactersWithSpaces>34242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дореволюционной России ежегодно происходили пожары, наносившие убытки и сотни миллионов рублей Некоторые города и села горели по несколько раз</dc:title>
  <dc:subject/>
  <dc:creator>1</dc:creator>
  <cp:keywords/>
  <dc:description/>
  <cp:lastModifiedBy>Irina</cp:lastModifiedBy>
  <cp:revision>2</cp:revision>
  <dcterms:created xsi:type="dcterms:W3CDTF">2014-08-18T09:23:00Z</dcterms:created>
  <dcterms:modified xsi:type="dcterms:W3CDTF">2014-08-18T09:23:00Z</dcterms:modified>
</cp:coreProperties>
</file>