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AFC" w:rsidRDefault="00A328D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Цель похода армады</w:t>
      </w:r>
      <w:r>
        <w:br/>
      </w:r>
      <w:r>
        <w:rPr>
          <w:b/>
          <w:bCs/>
        </w:rPr>
        <w:t>2 План похода</w:t>
      </w:r>
      <w:r>
        <w:br/>
      </w:r>
      <w:r>
        <w:rPr>
          <w:b/>
          <w:bCs/>
        </w:rPr>
        <w:t>3 Организация</w:t>
      </w:r>
      <w:r>
        <w:br/>
      </w:r>
      <w:r>
        <w:rPr>
          <w:b/>
          <w:bCs/>
        </w:rPr>
        <w:t>4 Начало похода</w:t>
      </w:r>
      <w:r>
        <w:br/>
      </w:r>
      <w:r>
        <w:rPr>
          <w:b/>
          <w:bCs/>
        </w:rPr>
        <w:t>5 Сражения в Ла-Манше</w:t>
      </w:r>
      <w:r>
        <w:br/>
      </w:r>
      <w:r>
        <w:rPr>
          <w:b/>
          <w:bCs/>
        </w:rPr>
        <w:t>6 Штормы и крушения</w:t>
      </w:r>
      <w:r>
        <w:br/>
      </w:r>
      <w:r>
        <w:rPr>
          <w:b/>
          <w:bCs/>
        </w:rPr>
        <w:t>7 Значение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191AFC" w:rsidRDefault="00A328D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91AFC" w:rsidRDefault="00A328D1">
      <w:pPr>
        <w:pStyle w:val="a3"/>
      </w:pPr>
      <w:r>
        <w:t>Непобедимая армада (исп. </w:t>
      </w:r>
      <w:r>
        <w:rPr>
          <w:i/>
          <w:iCs/>
        </w:rPr>
        <w:t>Armada invencible</w:t>
      </w:r>
      <w:r>
        <w:t xml:space="preserve"> или «Великая и славнейшая армада», исп. </w:t>
      </w:r>
      <w:r>
        <w:rPr>
          <w:i/>
          <w:iCs/>
        </w:rPr>
        <w:t>Grande y Felicísima Armada</w:t>
      </w:r>
      <w:r>
        <w:t>) — крупный военный флот (130 тяжёлых кораблей), созданный и собранный Испанией в 1586−1588 годы для разгрома английского флота, завоевания Англии во время англо-испанской войны (1587−1604). Поход Армады состоялся в 1588 году под командованием Алонсо Переса де Гусмана, герцога Медины-Сидония.</w:t>
      </w:r>
    </w:p>
    <w:p w:rsidR="00191AFC" w:rsidRDefault="00A328D1">
      <w:pPr>
        <w:pStyle w:val="a3"/>
      </w:pPr>
      <w:r>
        <w:t>В результате нескольких кровопролитных боёв, Непобедимая армада была сильно потрёпана англо-голландским флотом из лёгких и манёвренных кораблей, которым командовал лорд Эффингам, в серии стычек, завершившихся Гравелинским сражением. В боях отличились «пираты Елизаветы», среди них самый известный — сэр Фрэнсис Дрейк.</w:t>
      </w:r>
    </w:p>
    <w:p w:rsidR="00191AFC" w:rsidRDefault="00A328D1">
      <w:pPr>
        <w:pStyle w:val="a3"/>
      </w:pPr>
      <w:r>
        <w:t>Сражения длились 2 недели. Армада не сумела перегруппироваться и ушла к северу, отказавшись от вторжения, причём английский флот тревожил её на некотором отдалении, идя вдоль восточного побережья Англии. Возвращение в Испанию было трудным: Армада пошла через северную Атлантику, вдоль западного побережья Ирландии. Но сильные штормы нарушили строй флота, и свыше 24 судов были выброшены на берег на северном и западном побережье Ирландии. Около 50 судов не смогли добраться обратно в Испанию. Из 130 боевых единиц испанского флота, домой вернулось только 65 (или 67) кораблей, а 3/4 личного состава погибло.</w:t>
      </w:r>
    </w:p>
    <w:p w:rsidR="00191AFC" w:rsidRDefault="00A328D1">
      <w:pPr>
        <w:pStyle w:val="21"/>
        <w:pageBreakBefore/>
        <w:numPr>
          <w:ilvl w:val="0"/>
          <w:numId w:val="0"/>
        </w:numPr>
      </w:pPr>
      <w:r>
        <w:t>1. Цель похода армады</w:t>
      </w:r>
    </w:p>
    <w:p w:rsidR="00191AFC" w:rsidRDefault="00A328D1">
      <w:pPr>
        <w:pStyle w:val="a3"/>
      </w:pPr>
      <w:r>
        <w:t>На протяжении десятков лет английские флибустьеры грабили и топили испанские суда. Кроме того, королева Англии Елизавета I поддержала восстание голландцев против испанского владычества. Испанский монарх Филипп II считал своим долгом помочь английским католикам в их борьбе с протестантами. Поэтому на палубах Непобедимой армады было собрано почти 180 священников и духовников. Даже во время вербовки каждый солдат и матрос должен был исповедаться перед священником и причаститься.</w:t>
      </w:r>
    </w:p>
    <w:p w:rsidR="00191AFC" w:rsidRDefault="00A328D1">
      <w:pPr>
        <w:pStyle w:val="a3"/>
      </w:pPr>
      <w:r>
        <w:t>Религиозные настроения испанского короля и его подданных отражены в словах выдающегося иезуита Педро де Рибаденейры:</w:t>
      </w:r>
    </w:p>
    <w:p w:rsidR="00191AFC" w:rsidRDefault="00A328D1">
      <w:pPr>
        <w:pStyle w:val="a3"/>
      </w:pPr>
      <w:r>
        <w:t>«Нас поведет сам Господь Бог, чьё дело и святейшую веру мы защищаем, а с таким Капитаном нам нечего бояться».</w:t>
      </w:r>
    </w:p>
    <w:p w:rsidR="00191AFC" w:rsidRDefault="00A328D1">
      <w:pPr>
        <w:pStyle w:val="a3"/>
        <w:rPr>
          <w:position w:val="10"/>
        </w:rPr>
      </w:pPr>
      <w:r>
        <w:t>Англичане со своей стороны тоже питали надежду на решающую победу, которая открыла бы Англии путь для свободного пользования морем, сломала монополию Испании на торговлю с Новым светом, а также способствовала бы распространению протестантской мысли в Европе.</w:t>
      </w:r>
      <w:r>
        <w:rPr>
          <w:position w:val="10"/>
        </w:rPr>
        <w:t>[1]</w:t>
      </w:r>
    </w:p>
    <w:p w:rsidR="00191AFC" w:rsidRDefault="00A328D1">
      <w:pPr>
        <w:pStyle w:val="21"/>
        <w:pageBreakBefore/>
        <w:numPr>
          <w:ilvl w:val="0"/>
          <w:numId w:val="0"/>
        </w:numPr>
      </w:pPr>
      <w:r>
        <w:t>2. План похода</w:t>
      </w:r>
    </w:p>
    <w:p w:rsidR="00191AFC" w:rsidRDefault="00A328D1">
      <w:pPr>
        <w:pStyle w:val="a3"/>
      </w:pPr>
      <w:r>
        <w:t>Испанский король отдал приказ Армаде подойти к проливу Ла-Манш и объединиться с герцогом Пармским и его 30-тысячной гвардией, расположенной в голландской провинции Фландрии, которой в то время владела Испания. Эти объединённые силы должны были пересечь Ла-Манш, высадиться в графстве Эссекс, после чего маршем пойти на Лондон. Филипп II рассчитывал на то, что английские католики оставят свою королеву-протестантку и перейдут на его сторону.</w:t>
      </w:r>
    </w:p>
    <w:p w:rsidR="00191AFC" w:rsidRDefault="00A328D1">
      <w:pPr>
        <w:pStyle w:val="a3"/>
      </w:pPr>
      <w:r>
        <w:t>План Филиппа, однако, не был до конца продуман. Хотя он и рассчитывал на Божье провидение, но не учёл двух важнейших обстоятельств: мощь английского флота и мелководье, не позволившее кораблям подойти к берегу и взять на борт войска герцога Пармы.</w:t>
      </w:r>
    </w:p>
    <w:p w:rsidR="00191AFC" w:rsidRDefault="00A328D1">
      <w:pPr>
        <w:pStyle w:val="a3"/>
      </w:pPr>
      <w:r>
        <w:t>Главным флотоводцем Филипп назначил герцога Алонсо Переса де Гусмана. Хотя герцог не был искушён в мореходном деле, зато был умелым организатором, сумевшим быстро найти подход к опытным капитанам. Совместными усилиями они создали мощный флот, снабдили его провизией и оснастили всем необходимым. Они тщательно разработали систему сигналов, команд и боевого порядка, объединившую многонациональное войско.</w:t>
      </w:r>
    </w:p>
    <w:p w:rsidR="00191AFC" w:rsidRDefault="00A328D1">
      <w:pPr>
        <w:pStyle w:val="21"/>
        <w:pageBreakBefore/>
        <w:numPr>
          <w:ilvl w:val="0"/>
          <w:numId w:val="0"/>
        </w:numPr>
      </w:pPr>
      <w:r>
        <w:t>3. Организация</w:t>
      </w:r>
    </w:p>
    <w:p w:rsidR="00191AFC" w:rsidRDefault="00A328D1">
      <w:pPr>
        <w:pStyle w:val="a3"/>
      </w:pPr>
      <w:r>
        <w:t>В состав флота входили 130 судов, 2430 орудий, 30500 человек, из них 18973 солдата, 8050 матросов, 2088 рабов-гребцов, 1389 офицеров, дворян, священников и врачей.</w:t>
      </w:r>
    </w:p>
    <w:p w:rsidR="00191AFC" w:rsidRDefault="00A328D1">
      <w:pPr>
        <w:pStyle w:val="a3"/>
      </w:pPr>
      <w:r>
        <w:t>Запасы питания включали в себя миллионы галет, 600 000 фунтов солёной рыбы и солонины, 400 000 фунтов риса, 300 000 фунтов сыра, 40 000 галлонов оливкового масла, 14 000 бочек вина, 6000 мешков бобов. Боеприпасы: 500 000 зарядов пороха, 124 000 ядер.</w:t>
      </w:r>
    </w:p>
    <w:p w:rsidR="00191AFC" w:rsidRDefault="00A328D1">
      <w:pPr>
        <w:pStyle w:val="a3"/>
      </w:pPr>
      <w:r>
        <w:t>Главные силы флота были разделены на 6 эскадр: «Андалусия» (Педро де Вальдес), «Бискайя» (Хуан Мартинес де Рекальдо), «Левант» (Мартин де Бертендона), «Кастилия» (Диего Флорес де Вальдес), «Гипускоа» (Мигель де Окендо) и «Португалия» (Алонсо Перес де Гусман).</w:t>
      </w:r>
    </w:p>
    <w:p w:rsidR="00191AFC" w:rsidRDefault="00A328D1">
      <w:pPr>
        <w:pStyle w:val="a3"/>
      </w:pPr>
      <w:r>
        <w:t>В состав флота также входили: 4 неаполитанских галеаса — 635 человек, 50 орудий (Гуго де Монкада); 4 португальских галеры — 320 человек, 20 орудий; множество лёгких судов для разведки и посылок (Антонио де Мендоса) и судов с запасами (Хуан Гомес де Медина).</w:t>
      </w:r>
    </w:p>
    <w:p w:rsidR="00191AFC" w:rsidRDefault="00A328D1">
      <w:pPr>
        <w:pStyle w:val="21"/>
        <w:pageBreakBefore/>
        <w:numPr>
          <w:ilvl w:val="0"/>
          <w:numId w:val="0"/>
        </w:numPr>
      </w:pPr>
      <w:r>
        <w:t>4. Начало похода</w:t>
      </w:r>
    </w:p>
    <w:p w:rsidR="00191AFC" w:rsidRDefault="00A328D1">
      <w:pPr>
        <w:pStyle w:val="a3"/>
      </w:pPr>
      <w:r>
        <w:t>29 мая 1588 года испанская армада вышла из лиссабонской гавани. Но шторм загнал её в порт Ла-Корунья, расположенный на северо-западе Испании. Там испанцам пришлось ремонтировать корабли и пополнять запасы провизии. Обеспокоенный недостатком продовольствия и болезнями среди моряков, герцог Перес де Гусман откровенно написал королю, что сомневается в успехе всего предприятия. Но Филипп настаивал, чтобы его адмирал твёрдо придерживался плана. И вот, только через два месяца после выхода из лиссабонской гавани, огромный и неповоротливый флот наконец добрался до Ла-Манша.</w:t>
      </w:r>
    </w:p>
    <w:p w:rsidR="00191AFC" w:rsidRDefault="00A328D1">
      <w:pPr>
        <w:pStyle w:val="21"/>
        <w:pageBreakBefore/>
        <w:numPr>
          <w:ilvl w:val="0"/>
          <w:numId w:val="0"/>
        </w:numPr>
      </w:pPr>
      <w:r>
        <w:t>5. Сражения в Ла-Манше</w:t>
      </w:r>
    </w:p>
    <w:p w:rsidR="00191AFC" w:rsidRDefault="00A328D1">
      <w:pPr>
        <w:pStyle w:val="a3"/>
      </w:pPr>
      <w:r>
        <w:t>Когда испанский флот приблизился к юго-западному побережью английского графства Плимут, его уже поджидали английские военные корабли. У сторон было одинаковое количество кораблей, отличавшихся по конструкции. Испанский флот состоял из высокобортных судов, с множеством пушек малой дальнобойности. С массивными башнями на носу и корме, они напоминали плавучие крепости, хорошо приспособленные к абордажному бою и штурмовой атаке. Корабли англичан были ниже, но манёвреннее. Кроме того, они были оснащены бо́льшим количеством дальнобойных пушек. Англичане рассчитывали на то, что не будут близко подходить к противнику и уничтожат его на расстоянии.</w:t>
      </w:r>
    </w:p>
    <w:p w:rsidR="00191AFC" w:rsidRDefault="00A328D1">
      <w:pPr>
        <w:pStyle w:val="a3"/>
      </w:pPr>
      <w:r>
        <w:t>Учитывая бо́льшую манёвренность и артиллерийскую силу английского флота, испанский адмирал для лучшей защиты расположил свой флот полумесяцем, поставив по краям самые сильные военные корабли с дальнобойной артиллерией. С какой стороны ни подошёл бы противник, Армада могла развернуться и отразить атаку.</w:t>
      </w:r>
    </w:p>
    <w:p w:rsidR="00191AFC" w:rsidRDefault="00A328D1">
      <w:pPr>
        <w:pStyle w:val="a3"/>
      </w:pPr>
      <w:r>
        <w:t>На всём протяжении Ла-Манша оба флота вели перестрелку и приняли два небольших сражения. Занятая испанцами оборонная позиция оправдала себя: англичанам с помощью дальнобойного оружия так и не удалось потопить ни одного испанского корабля. Английские капитаны решили во что бы то ни стало нарушить строевой порядок врага и приблизиться к нему на расстояние выстрела. Это им удалось 7 августа.</w:t>
      </w:r>
    </w:p>
    <w:p w:rsidR="00191AFC" w:rsidRDefault="00A328D1">
      <w:pPr>
        <w:pStyle w:val="a3"/>
      </w:pPr>
      <w:r>
        <w:t>Медина-Сидония не уклонялся от приказов командования и направил Армаду навстречу герцогу Пармы и его войскам. Ожидая ответа от Пармы, Медина-Сидония приказал флоту встать на якорь у Кале, возле побережья Франции. Воспользовавшись уязвимым положением стоявших на якоре испанских кораблей, англичане направили к армаде восемь брандеров — подожжённых лодок с горючими материалами и взрывчаткой. Большинство испанских капитанов лихорадочно пытались уйти от опасности. Затем мощный ветер и сильное течение понесли их на север.</w:t>
      </w:r>
    </w:p>
    <w:p w:rsidR="00191AFC" w:rsidRDefault="00A328D1">
      <w:pPr>
        <w:pStyle w:val="a3"/>
      </w:pPr>
      <w:r>
        <w:t>Следующим днём на рассвете состоялся решающий бой. Англичане с близкого расстояния обстреливали испанские корабли. По крайней мере три судна были уничтожены, и многие корабли получили повреждения. Поскольку у испанцев не хватало боеприпасов, они оказались беспомощными перед лицом противника.</w:t>
      </w:r>
    </w:p>
    <w:p w:rsidR="00191AFC" w:rsidRDefault="00A328D1">
      <w:pPr>
        <w:pStyle w:val="a3"/>
      </w:pPr>
      <w:r>
        <w:t>Из-за сильного шторма англичане приостановили свою атаку. Утром следующего дня испанская армада, имея совсем мало боеприпасов, снова выстроилась в виде полумесяца и приготовилась к сражению. Не успели англичане открыть огонь, как сильный ветер и морское течение понесли испанские корабли на песчаные берега голландской провинции Зеландия. Казалось, катастрофа неизбежна. Однако ветер изменил направление и погнал Армаду на север, подальше от опасных берегов. Обратный путь в Кале преграждал английский флот, а ветры продолжали нести побитые испанские корабли на север. Герцогу Медина-Сидония ничего не оставалось, как прекратить кампанию, чтобы спасти побольше кораблей и матросов. Он решил вернуться в Испанию окружным путём, обогнув Шотландию и Ирландию.</w:t>
      </w:r>
    </w:p>
    <w:p w:rsidR="00191AFC" w:rsidRDefault="00A328D1">
      <w:pPr>
        <w:pStyle w:val="21"/>
        <w:pageBreakBefore/>
        <w:numPr>
          <w:ilvl w:val="0"/>
          <w:numId w:val="0"/>
        </w:numPr>
      </w:pPr>
      <w:r>
        <w:t>6. Штормы и крушения</w:t>
      </w:r>
    </w:p>
    <w:p w:rsidR="00191AFC" w:rsidRDefault="00A328D1">
      <w:pPr>
        <w:pStyle w:val="a3"/>
      </w:pPr>
      <w:r>
        <w:t>Возвращение домой побитой Армады также было непростым. Продовольствие кончалось, бочки протекали, воды не хватало. В ходе боёв с англичанами многие корабли получили серьёзные повреждения и еле держались на плаву. У северо-западных берегов Ирландии флот попал в сильный двухнедельный шторм, во время которого многие суда пропали без вести или разбились у скалистых берегов Ирландии.</w:t>
      </w:r>
    </w:p>
    <w:p w:rsidR="00191AFC" w:rsidRDefault="00A328D1">
      <w:pPr>
        <w:pStyle w:val="a3"/>
      </w:pPr>
      <w:r>
        <w:t>В итоге, 23 сентября первые корабли Армады после долгих мытарств достигли Сантандера, города на севере Испании. Домой вернулось всего лишь около 60 кораблей и половина экипажа, вышедшего из Лиссабона. Тысячи человек утонули. Многие скончались от ран и болезней по пути домой. Даже для тех, кто всё-таки смог вернуться на родную землю, испытания не закончились.</w:t>
      </w:r>
    </w:p>
    <w:p w:rsidR="00191AFC" w:rsidRDefault="00A328D1">
      <w:pPr>
        <w:pStyle w:val="a3"/>
      </w:pPr>
      <w:r>
        <w:t>В книге «Поражение Непобедимой армады» говорится, что, уже встав на якорь в испанском порту, «экипажи нескольких кораблей буквально умирали от голода из-за того, что у них совсем не было еды». В той же книге сказано, что в испанском порту Лоредо один корабль сел на мель, «поскольку у выживших матросов не было сил, чтобы спустить паруса и бросить якорь».</w:t>
      </w:r>
    </w:p>
    <w:p w:rsidR="00191AFC" w:rsidRDefault="00A328D1">
      <w:pPr>
        <w:pStyle w:val="21"/>
        <w:pageBreakBefore/>
        <w:numPr>
          <w:ilvl w:val="0"/>
          <w:numId w:val="0"/>
        </w:numPr>
      </w:pPr>
      <w:r>
        <w:t>7. Значение</w:t>
      </w:r>
    </w:p>
    <w:p w:rsidR="00191AFC" w:rsidRDefault="00A328D1">
      <w:pPr>
        <w:pStyle w:val="a3"/>
      </w:pPr>
      <w:r>
        <w:t>После поражения Армады Испания так и не оправилась. Гибель испанского флота ускорила окончание англо-испанской войны, приблизила освобождение Фландрии от испанского засилья. Испания стала сдавать позиции доминирования на море, постепенно уступая место Великобритании, которая, в свою очередь, стала превращаться в могущественную морскую державу.</w:t>
      </w:r>
    </w:p>
    <w:p w:rsidR="00191AFC" w:rsidRDefault="00A328D1">
      <w:pPr>
        <w:pStyle w:val="a3"/>
      </w:pPr>
      <w:r>
        <w:t>Хотя религиозные войны на этом не прекратились, поражение Армады вселило уверенность в сердца протестантов Северной Европы. Они верили, что триумф был дарован им свыше.</w:t>
      </w:r>
    </w:p>
    <w:p w:rsidR="00191AFC" w:rsidRDefault="00191AFC">
      <w:pPr>
        <w:pStyle w:val="a3"/>
      </w:pPr>
    </w:p>
    <w:p w:rsidR="00191AFC" w:rsidRDefault="00A328D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91AFC" w:rsidRDefault="00A328D1">
      <w:pPr>
        <w:pStyle w:val="a3"/>
        <w:numPr>
          <w:ilvl w:val="0"/>
          <w:numId w:val="1"/>
        </w:numPr>
        <w:tabs>
          <w:tab w:val="left" w:pos="707"/>
        </w:tabs>
      </w:pPr>
      <w:r>
        <w:t>The Armada campaign, 1588. By Angus Konstam. Osprey, 2001. ISBN 978-1-84176-192-3</w:t>
      </w:r>
    </w:p>
    <w:p w:rsidR="00191AFC" w:rsidRDefault="00A328D1">
      <w:pPr>
        <w:pStyle w:val="a3"/>
        <w:spacing w:after="0"/>
      </w:pPr>
      <w:r>
        <w:t>Источник: http://ru.wikipedia.org/wiki/Непобедимая_армада</w:t>
      </w:r>
      <w:bookmarkStart w:id="0" w:name="_GoBack"/>
      <w:bookmarkEnd w:id="0"/>
    </w:p>
    <w:sectPr w:rsidR="00191AF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8D1"/>
    <w:rsid w:val="00191AFC"/>
    <w:rsid w:val="00916BDD"/>
    <w:rsid w:val="00A3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EE916-9F69-4796-9F86-D5DBD1806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1474</Words>
  <Characters>8404</Characters>
  <Application>Microsoft Office Word</Application>
  <DocSecurity>0</DocSecurity>
  <Lines>70</Lines>
  <Paragraphs>19</Paragraphs>
  <ScaleCrop>false</ScaleCrop>
  <Company>diakov.net</Company>
  <LinksUpToDate>false</LinksUpToDate>
  <CharactersWithSpaces>9859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2014-08-18T08:29:00Z</dcterms:created>
  <dcterms:modified xsi:type="dcterms:W3CDTF">2014-08-18T08:29:00Z</dcterms:modified>
</cp:coreProperties>
</file>