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1F3" w:rsidRDefault="00B951F3" w:rsidP="00B9151F">
      <w:pPr>
        <w:jc w:val="center"/>
      </w:pPr>
    </w:p>
    <w:p w:rsidR="00697270" w:rsidRDefault="00697270" w:rsidP="00B9151F">
      <w:pPr>
        <w:jc w:val="center"/>
      </w:pPr>
      <w:r w:rsidRPr="00B9151F">
        <w:t>Содержание</w:t>
      </w:r>
    </w:p>
    <w:p w:rsidR="00B9151F" w:rsidRDefault="00B9151F" w:rsidP="00B9151F">
      <w:pPr>
        <w:jc w:val="center"/>
      </w:pPr>
    </w:p>
    <w:p w:rsidR="003A630A" w:rsidRPr="00B9151F" w:rsidRDefault="003A630A" w:rsidP="00B9151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"/>
        <w:gridCol w:w="8263"/>
        <w:gridCol w:w="532"/>
      </w:tblGrid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</w:p>
        </w:tc>
        <w:tc>
          <w:tcPr>
            <w:tcW w:w="8263" w:type="dxa"/>
          </w:tcPr>
          <w:p w:rsidR="003A630A" w:rsidRPr="00B9151F" w:rsidRDefault="003A630A" w:rsidP="003A630A">
            <w:pPr>
              <w:spacing w:line="360" w:lineRule="auto"/>
              <w:ind w:firstLine="0"/>
              <w:jc w:val="both"/>
            </w:pPr>
            <w:r>
              <w:t>Введение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3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1.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1-ое ханство - Ак орда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4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2.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2-ое ханство - Узбекский улус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4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3.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 xml:space="preserve">3-ье ханство - Казахское 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5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3.1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Аз-Жанибека и Керея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6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3.2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0C2623">
            <w:pPr>
              <w:spacing w:line="360" w:lineRule="auto"/>
              <w:ind w:firstLine="0"/>
              <w:jc w:val="both"/>
            </w:pPr>
            <w:r w:rsidRPr="00B9151F">
              <w:t>Борьба с ш</w:t>
            </w:r>
            <w:r w:rsidR="000C2623">
              <w:t>а</w:t>
            </w:r>
            <w:r w:rsidRPr="00B9151F">
              <w:t>йбанидами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6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3.3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Экспансия Касым-хана</w:t>
            </w:r>
          </w:p>
        </w:tc>
        <w:tc>
          <w:tcPr>
            <w:tcW w:w="532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>
              <w:t>7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3.4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Смутное время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8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3.5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хана Хак-Назара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8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3.6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Шигай-хана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9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3.7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Тауекел-хана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10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3.8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Есим-хана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11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3.9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Салкам Жангир-хана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12</w:t>
            </w:r>
          </w:p>
        </w:tc>
      </w:tr>
      <w:tr w:rsidR="000C2623" w:rsidTr="000C2623">
        <w:tc>
          <w:tcPr>
            <w:tcW w:w="776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3.10</w:t>
            </w:r>
            <w:r>
              <w:t>.</w:t>
            </w:r>
          </w:p>
        </w:tc>
        <w:tc>
          <w:tcPr>
            <w:tcW w:w="8263" w:type="dxa"/>
          </w:tcPr>
          <w:p w:rsidR="003A630A" w:rsidRDefault="003A630A" w:rsidP="003A630A">
            <w:pPr>
              <w:spacing w:line="360" w:lineRule="auto"/>
              <w:ind w:firstLine="0"/>
              <w:jc w:val="both"/>
            </w:pPr>
            <w:r w:rsidRPr="00B9151F">
              <w:t>Правление хана Тауке Мудрого</w:t>
            </w:r>
          </w:p>
        </w:tc>
        <w:tc>
          <w:tcPr>
            <w:tcW w:w="532" w:type="dxa"/>
          </w:tcPr>
          <w:p w:rsidR="003A630A" w:rsidRDefault="000C2623" w:rsidP="003A630A">
            <w:pPr>
              <w:spacing w:line="360" w:lineRule="auto"/>
              <w:ind w:firstLine="0"/>
              <w:jc w:val="both"/>
            </w:pPr>
            <w:r>
              <w:t>13</w:t>
            </w:r>
          </w:p>
        </w:tc>
      </w:tr>
      <w:tr w:rsidR="000C2623" w:rsidTr="000C2623">
        <w:tc>
          <w:tcPr>
            <w:tcW w:w="776" w:type="dxa"/>
          </w:tcPr>
          <w:p w:rsidR="000C2623" w:rsidRPr="00B9151F" w:rsidRDefault="000C2623" w:rsidP="003A630A">
            <w:pPr>
              <w:spacing w:line="360" w:lineRule="auto"/>
              <w:ind w:firstLine="0"/>
              <w:jc w:val="both"/>
            </w:pPr>
          </w:p>
        </w:tc>
        <w:tc>
          <w:tcPr>
            <w:tcW w:w="8263" w:type="dxa"/>
          </w:tcPr>
          <w:p w:rsidR="000C2623" w:rsidRPr="00B9151F" w:rsidRDefault="000C2623" w:rsidP="003A630A">
            <w:pPr>
              <w:spacing w:line="360" w:lineRule="auto"/>
              <w:ind w:firstLine="0"/>
              <w:jc w:val="both"/>
            </w:pPr>
            <w:r>
              <w:t>Список литературы</w:t>
            </w:r>
          </w:p>
        </w:tc>
        <w:tc>
          <w:tcPr>
            <w:tcW w:w="532" w:type="dxa"/>
          </w:tcPr>
          <w:p w:rsidR="000C2623" w:rsidRDefault="000C2623" w:rsidP="003A630A">
            <w:pPr>
              <w:spacing w:line="360" w:lineRule="auto"/>
              <w:ind w:firstLine="0"/>
              <w:jc w:val="both"/>
            </w:pPr>
            <w:r>
              <w:t>14</w:t>
            </w:r>
          </w:p>
        </w:tc>
      </w:tr>
    </w:tbl>
    <w:p w:rsidR="003A630A" w:rsidRDefault="003A630A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697270" w:rsidRPr="00B9151F" w:rsidRDefault="00697270" w:rsidP="00B9151F">
      <w:pPr>
        <w:spacing w:line="360" w:lineRule="auto"/>
        <w:jc w:val="both"/>
      </w:pPr>
    </w:p>
    <w:p w:rsidR="00B9151F" w:rsidRDefault="00B9151F" w:rsidP="00B9151F">
      <w:pPr>
        <w:spacing w:line="360" w:lineRule="auto"/>
        <w:jc w:val="both"/>
      </w:pPr>
    </w:p>
    <w:p w:rsidR="00B9151F" w:rsidRDefault="00B9151F" w:rsidP="00B9151F">
      <w:pPr>
        <w:jc w:val="center"/>
      </w:pPr>
      <w:r>
        <w:br w:type="page"/>
        <w:t xml:space="preserve">Введение </w:t>
      </w:r>
    </w:p>
    <w:p w:rsidR="00B9151F" w:rsidRDefault="00B9151F" w:rsidP="00B9151F">
      <w:pPr>
        <w:jc w:val="center"/>
      </w:pPr>
    </w:p>
    <w:p w:rsidR="00B9151F" w:rsidRDefault="00B9151F" w:rsidP="00B9151F">
      <w:pPr>
        <w:jc w:val="both"/>
      </w:pPr>
      <w:r w:rsidRPr="00B9151F">
        <w:t>Казахское ханство (казах. Қазақ хандығы) — государство, объединившее кочевых тюрков восточного Дешт-и-Кыпчака. Провозглашено в 1465 г. Просуществовало до 20-ых годов XIX века. Последним ханом был Кенесары, возглавивший народное восстание против Российской империи.</w:t>
      </w:r>
    </w:p>
    <w:p w:rsidR="00B9151F" w:rsidRDefault="00B9151F" w:rsidP="00B9151F">
      <w:pPr>
        <w:jc w:val="both"/>
      </w:pPr>
      <w:r>
        <w:t>После раздела на улусы Улус Джучи в 1227 году была образовано протоказахское государство в составе Золотой Орды — Улус Орда-Ежена. После разделения от Золотой Орды Белой Орды (Улус Орда-Ежена) в 1361 году становится независимым государством на территории современного Казахстана. Но уже после смерти Барак-хана Белая Орда в 1428 году распалась на ханство Абулхаир-хана, Ногайская Орда и остатки Белой Орды — ханство Мустафы на юге и Мухаммеда на севере. 1446 году хан Абу-л-хайр захватил остатки Белой Орды.</w:t>
      </w:r>
    </w:p>
    <w:p w:rsidR="00B9151F" w:rsidRDefault="00B9151F" w:rsidP="00B9151F">
      <w:pPr>
        <w:jc w:val="both"/>
      </w:pPr>
      <w:r>
        <w:t>Недовольной жесткой политикой хана Абу-л-хайра часть племён во главе с султанами Жанибеком и Кереем, вынуждена была откочевать в Могулистан, расположившись в Семиречье, где создала самостоятельное государственное образование — Орду, за которой закрепилось название Казахская Орда или ханство.</w:t>
      </w:r>
    </w:p>
    <w:p w:rsidR="00B9151F" w:rsidRDefault="00B9151F" w:rsidP="00B9151F">
      <w:pPr>
        <w:jc w:val="both"/>
      </w:pPr>
      <w:r>
        <w:t>Первым ханом нового ханства становится Керей-хан. Но фактически ханством управлял султан Жанибек. Жанибек начинает войну против Абу-л-хайра, хана Узбекской Орды. Во время похода против Казахского ханства умирает хан Абу-л-хайр. Жанибек берет без боя всю территорию Узбекского ханства кроме присырдарьинскиx городов. Но уже при Бурындык-хане, сыне Керей-хана присырдарьинские города вошли в состав ханства.</w:t>
      </w:r>
    </w:p>
    <w:p w:rsidR="00B9151F" w:rsidRPr="00B9151F" w:rsidRDefault="00B9151F" w:rsidP="00B9151F">
      <w:pPr>
        <w:jc w:val="both"/>
      </w:pPr>
      <w:r>
        <w:t>К 1500 году Казахское ханство заметно расширилось и распространило свои территории на весь восточный Дешт-и-Кипчак.</w:t>
      </w:r>
    </w:p>
    <w:p w:rsidR="00697270" w:rsidRPr="00B9151F" w:rsidRDefault="00697270" w:rsidP="00B9151F">
      <w:pPr>
        <w:jc w:val="both"/>
      </w:pPr>
      <w:r w:rsidRPr="00B9151F">
        <w:br w:type="page"/>
      </w:r>
    </w:p>
    <w:p w:rsidR="00697270" w:rsidRPr="00B9151F" w:rsidRDefault="00697270" w:rsidP="00B9151F">
      <w:pPr>
        <w:jc w:val="center"/>
      </w:pPr>
      <w:r w:rsidRPr="00B9151F">
        <w:t>1-ое ханство - Ак орда</w:t>
      </w:r>
    </w:p>
    <w:p w:rsidR="00697270" w:rsidRPr="00B9151F" w:rsidRDefault="00697270" w:rsidP="00B9151F">
      <w:pPr>
        <w:jc w:val="both"/>
      </w:pPr>
    </w:p>
    <w:p w:rsidR="00697270" w:rsidRDefault="00697270" w:rsidP="00B9151F">
      <w:pPr>
        <w:jc w:val="both"/>
      </w:pPr>
      <w:r w:rsidRPr="00B9151F">
        <w:t>В 1332 г. ханом Ак Орды (отделилась от Алтын Орды) становится Урус-хан (Арыс-хан). Именно его внуки (Керей и Жанибек) продолжат его путь.</w:t>
      </w:r>
    </w:p>
    <w:p w:rsidR="00B9151F" w:rsidRPr="00B9151F" w:rsidRDefault="00B9151F" w:rsidP="00B9151F">
      <w:pPr>
        <w:jc w:val="both"/>
      </w:pPr>
    </w:p>
    <w:p w:rsidR="00697270" w:rsidRDefault="00697270" w:rsidP="00B9151F">
      <w:pPr>
        <w:jc w:val="center"/>
      </w:pPr>
      <w:r w:rsidRPr="00B9151F">
        <w:t>2-ое ханство - Узбекский улус</w:t>
      </w:r>
    </w:p>
    <w:p w:rsidR="00B9151F" w:rsidRPr="00B9151F" w:rsidRDefault="00B9151F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Образование Казахского ханства тесно связано с мятежом и откочеванием двух султанов Джанибека и Керея. В первой половине XIV века на территории современного Казахстана располагалось кочевое государство, преемник Ак-Орды, которое принято называть «государством кочевых узбеков (озбеков)», которых однако не следует путать с узбеками нынешними.</w:t>
      </w:r>
    </w:p>
    <w:p w:rsidR="00697270" w:rsidRPr="00B9151F" w:rsidRDefault="00697270" w:rsidP="00B9151F">
      <w:pPr>
        <w:jc w:val="both"/>
      </w:pPr>
      <w:r w:rsidRPr="00B9151F">
        <w:t>В 1428 г. трон Узбекского улуса занял Абу-л-хайр (Абу-л-Хайр б. Давлат-шайх-хан). Абу-л-хайр был умным и мужественным человеком, хорошим полководцем и политиком. Укрепляя свое государство он провел несколько завоевательных походов в сторону Тобола, в Хорезм и к сырдарьинским городам. Столицей государства Абу-л-хайра стал город Сыгнак на Сырдарье.</w:t>
      </w:r>
    </w:p>
    <w:p w:rsidR="00697270" w:rsidRPr="00B9151F" w:rsidRDefault="00697270" w:rsidP="00B9151F">
      <w:pPr>
        <w:jc w:val="both"/>
      </w:pPr>
      <w:r w:rsidRPr="00B9151F">
        <w:t>Вместе с тем Абу-л-хайр вел жесткую и порой жестокую внешнюю политику и по свидетельству среднеазиатского историка Махмуда б. Вали «перебил ряд принцев из потомков Джучи в стране Дешт-и-Кыпчак и рассеял то общество в разных краях». Двое таких «принцев» султаны Джанибек и Керей в 1459 году со своими подданными откочевали от Абу-л-хайра в Могулистан и попросили там убежища. Могольский хан Исан-буга лично выехал навстречу Джанибеку и Керею. Он хорошо принял султанов и выделил подвластному им народу земли для кочевания в междуречье Чу и Таласа. Такой радушный прием беглецов объяснялся с одной стороны тем, что Исан-Буга получал, таким образом, в свое распоряжение многочисленное и хорошо вооруженное войско, которое он рассчитывал использовать в своих целях, с другой стороны, вновь прибывшие узбеки-казахи становились буфером, прикрывающим своими кочевьями Моголистан от узбеков Абулхаира, кроме того, у правителя Моголистана просто не было достаточных сил, чтобы отбить и выдворить многочисленных кочевников за пределы Моголистана.</w:t>
      </w:r>
    </w:p>
    <w:p w:rsidR="00697270" w:rsidRPr="00B9151F" w:rsidRDefault="00697270" w:rsidP="00B9151F">
      <w:pPr>
        <w:jc w:val="both"/>
      </w:pPr>
      <w:r w:rsidRPr="00B9151F">
        <w:t>Хан Абу-л-хайр желал наказать мятежников и выступил в поход с большим войском, но в пути заболел и умер. Ему наследовал его сын Шах-Хайдар. Со смертью Абу-л-хайра ещё больше усилились раздоры между племенами составляющими государство кочевых узбеков. Знаменитый историк Мирза-Хайдар Дуглати так описывал последующие события:</w:t>
      </w:r>
    </w:p>
    <w:p w:rsidR="00697270" w:rsidRPr="00B9151F" w:rsidRDefault="00697270" w:rsidP="00B9151F">
      <w:pPr>
        <w:jc w:val="both"/>
      </w:pPr>
      <w:r w:rsidRPr="00B9151F">
        <w:t>После смерти Абу-л-Хайр-хана в Узбекском улусе начались междоусобицы и всякий кто мог только, ища безопасность и благополучие уходил к Кирай-хану и Джанибек-хану. Вследствие этого они значительно усилились.</w:t>
      </w:r>
    </w:p>
    <w:p w:rsidR="00697270" w:rsidRPr="00B9151F" w:rsidRDefault="00697270" w:rsidP="00B9151F">
      <w:pPr>
        <w:jc w:val="both"/>
      </w:pPr>
      <w:r w:rsidRPr="00B9151F">
        <w:t>Именно во время пребывания в Моголистане за узбеками Джанибека и Керея закрепился этноним казах. қазақ (казак то есть казах) Мирза-Хайдар сообщает, что …так как они сперва бежав и отделившись от своего многочисленного народа, некоторое время пребывали в беспомощности и скитаниях, их прозвали казаками.</w:t>
      </w:r>
    </w:p>
    <w:p w:rsidR="00697270" w:rsidRPr="00B9151F" w:rsidRDefault="00697270" w:rsidP="00B9151F">
      <w:pPr>
        <w:jc w:val="both"/>
      </w:pPr>
      <w:r w:rsidRPr="00B9151F">
        <w:t>Так как в самом начале после прибытия в Могулистан они проводили время в набегах на калмаков и киргизов, грабежах их и на окраинах занимались разбоем, этому народу пристало имя казак…</w:t>
      </w:r>
    </w:p>
    <w:p w:rsidR="00697270" w:rsidRPr="00B9151F" w:rsidRDefault="00697270" w:rsidP="00B9151F">
      <w:pPr>
        <w:jc w:val="both"/>
      </w:pPr>
      <w:r w:rsidRPr="00B9151F">
        <w:t>Слово казак обозначало в то время людей, отделившихся от своей общины и ведущих вольную жизнь, прокармливающую себя своим мечом.</w:t>
      </w:r>
    </w:p>
    <w:p w:rsidR="00B9151F" w:rsidRDefault="00B9151F" w:rsidP="00B9151F">
      <w:pPr>
        <w:jc w:val="both"/>
      </w:pPr>
    </w:p>
    <w:p w:rsidR="00697270" w:rsidRPr="00B9151F" w:rsidRDefault="00697270" w:rsidP="00B9151F">
      <w:pPr>
        <w:jc w:val="center"/>
      </w:pPr>
      <w:r w:rsidRPr="00B9151F">
        <w:t>3-ье ханство - Казахское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Вскоре Джанибек и Керей собрав войска, вернулись в Дешт-и-Кыпчак и заявили свои права на ханский трон. В сражениях Шайх-Хайдар был убит, а его войска рассеялись по степи. Постепенно мятежные султаны подчинили своей власти и остальные узбекские племена и роды. Это событие датируется 1470 г.</w:t>
      </w:r>
    </w:p>
    <w:p w:rsidR="00697270" w:rsidRDefault="00697270" w:rsidP="00B9151F">
      <w:pPr>
        <w:jc w:val="both"/>
      </w:pPr>
      <w:r w:rsidRPr="00B9151F">
        <w:t>С тех пор, замечает Мирза-Хайдар, «казахи всецело владычествовали в большей части Узбекистана». Большинство узбекских племен признало власть султанов и вошло в состав их государства. Слово казак распространяется в этом новом качестве на огромных просторах Восточного Дашт-и-Кыпчака и Семиречья. Произошло переименование узбеков Восточного Дашт-и-Кыпчака в казахов, сопровождавшееся некоторыми дополнительными процессами их этнической истории…</w:t>
      </w:r>
    </w:p>
    <w:p w:rsidR="00B9151F" w:rsidRPr="00B9151F" w:rsidRDefault="00B9151F" w:rsidP="00B9151F">
      <w:pPr>
        <w:jc w:val="both"/>
      </w:pPr>
    </w:p>
    <w:p w:rsidR="00697270" w:rsidRDefault="00697270" w:rsidP="00B9151F">
      <w:pPr>
        <w:jc w:val="center"/>
      </w:pPr>
      <w:r w:rsidRPr="00B9151F">
        <w:t>Правление Аз-Жанибека и Керея</w:t>
      </w:r>
    </w:p>
    <w:p w:rsidR="00B9151F" w:rsidRPr="00B9151F" w:rsidRDefault="00B9151F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Таким образом власть в Ак-Орде вновь перешла к потомкам Урус-хана. Ханом нового государства был провозглашен Керей.</w:t>
      </w:r>
    </w:p>
    <w:p w:rsidR="00697270" w:rsidRPr="00B9151F" w:rsidRDefault="00697270" w:rsidP="00B9151F">
      <w:pPr>
        <w:jc w:val="both"/>
      </w:pPr>
      <w:r w:rsidRPr="00B9151F">
        <w:t>Что же касается Джанибека, то сведения о нем очень скудны, его имя почти всегда упоминается рядом с Кереем. Скорее всего Джанибек пережил Керея, но не был самостоятельным правителем, хотя и носил титул хана. Сын Шайх-Хайдара, знаменитый впоследствие Мухаммед Шейбани, бежал сначала в Астрахань, а затем в Туркестан, но в 1470 г. «принесли известие, что Кирай-хан с сильным войском пришел на Туркестан» и Шейбани должен был уйти в Самарканд, у Саурана он потерпел поражение от сына Джанибека Иренджи-хана и бежал в Бухару. Сауран и Созак вошли в состав Казахского ханства.</w:t>
      </w:r>
    </w:p>
    <w:p w:rsidR="00697270" w:rsidRPr="00B9151F" w:rsidRDefault="00697270" w:rsidP="00B9151F">
      <w:pPr>
        <w:jc w:val="both"/>
      </w:pPr>
      <w:r w:rsidRPr="00B9151F">
        <w:t>Предположительно в начале 1470-х гг. умер и Керей-хан. Казахским ханом стал его сын Бурундук. Бурундук по свидетельству современников был могучим правителем и располагал в то время 50-тысячным войском. При нем продолжилась борьба за присырдарьинские города.</w:t>
      </w:r>
    </w:p>
    <w:p w:rsidR="003A630A" w:rsidRDefault="003A630A" w:rsidP="00B9151F">
      <w:pPr>
        <w:jc w:val="center"/>
      </w:pPr>
    </w:p>
    <w:p w:rsidR="00697270" w:rsidRDefault="00697270" w:rsidP="00B9151F">
      <w:pPr>
        <w:jc w:val="center"/>
      </w:pPr>
      <w:r w:rsidRPr="00B9151F">
        <w:t>Борьба с шейбанидами</w:t>
      </w:r>
    </w:p>
    <w:p w:rsidR="00B9151F" w:rsidRPr="00B9151F" w:rsidRDefault="00B9151F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Получив поддержку от ногайских правителей, Мухаммед Шейбани нанес поражение правителю Сузака Махмуд-султана и взял этот город, но вскоре Махмуд и Бурундук-хан, объединив силы разгромили войска Шейбани на перевале Согунлук. Стычки продолжались еще некоторое время и вскоре Шейбани и Бурундук заключили перемирие, скрепленное несколькими династическими браками.</w:t>
      </w:r>
    </w:p>
    <w:p w:rsidR="00697270" w:rsidRPr="00B9151F" w:rsidRDefault="00697270" w:rsidP="00B9151F">
      <w:pPr>
        <w:jc w:val="both"/>
      </w:pPr>
      <w:r w:rsidRPr="00B9151F">
        <w:t>Мирный договор позволил Мухаммеду Шейбани начать планомерное завоевание Мавераннахра, в ходе которого он показал себя блестящим полководцем и политиком. К началу XVI века остатки государства Тимуридов пали под копыта коней узбеков-шейбанидов.</w:t>
      </w:r>
    </w:p>
    <w:p w:rsidR="00697270" w:rsidRPr="00B9151F" w:rsidRDefault="00697270" w:rsidP="00B9151F">
      <w:pPr>
        <w:jc w:val="both"/>
      </w:pPr>
      <w:r w:rsidRPr="00B9151F">
        <w:t>Желая обезопасить свои владения от казахов, Мухаммед-Шейбани организовал против них четыре крупный похода. Наиболее известным и успешным был третий поход, воспетый его придворным летописцем Фазлаллахом б. Рузбиханом.</w:t>
      </w:r>
    </w:p>
    <w:p w:rsidR="00697270" w:rsidRPr="00B9151F" w:rsidRDefault="00697270" w:rsidP="00B9151F">
      <w:pPr>
        <w:jc w:val="both"/>
      </w:pPr>
      <w:r w:rsidRPr="00B9151F">
        <w:t>Зимовки казахов находились на значительных расстояних друг от друга, что позволило Мухаммеду-Шейбани разбить их по частям. Первым нападению подвергся улус Джаниш-султана, люди которого оказали ожесточенное сопротивление, но в итоге потерпели поражение. Следом подвергся разграблению и улус Таниш-султана. Несмотря на то, что:</w:t>
      </w:r>
    </w:p>
    <w:p w:rsidR="00697270" w:rsidRPr="00B9151F" w:rsidRDefault="00697270" w:rsidP="00B9151F">
      <w:pPr>
        <w:jc w:val="both"/>
      </w:pPr>
      <w:r w:rsidRPr="00B9151F">
        <w:t>…мощь и полное бесстрашие казахского войска, которое в минувшие времена, в начале выступления Чингиз-хана, называли татарским войском, известна и упомянуты на языке арабов и не арабов. То, что появилось на страницах эпох, на скрижали времени в прежние времена и предшествующие годы о бесстрашии и силе их противоборства, того язык пера ни одного писателя не был бы способен даже частично. Кровожадные полчища людей, из которых один, если по-считать, может противостоять тысяче, ради чести и достояния, семьи и воинской славы являли чрезвычайное старание и усердие… — казахи потерпели тяжелое поражение.</w:t>
      </w:r>
    </w:p>
    <w:p w:rsidR="00697270" w:rsidRPr="00B9151F" w:rsidRDefault="00697270" w:rsidP="00B9151F">
      <w:pPr>
        <w:jc w:val="both"/>
      </w:pPr>
      <w:r w:rsidRPr="00B9151F">
        <w:t>Одержав таким образом несколько побед Шейбани с богатой добычей и множеством пленных вернулся восвояси.</w:t>
      </w:r>
    </w:p>
    <w:p w:rsidR="00697270" w:rsidRPr="00B9151F" w:rsidRDefault="00697270" w:rsidP="00B9151F">
      <w:pPr>
        <w:jc w:val="both"/>
      </w:pPr>
      <w:r w:rsidRPr="00B9151F">
        <w:t>В следующем году правитель Мавераннахра вновь выступил против казахов, удару подвергся улус Касым-султана, который в этот момент отправил почти все свои войска в набег.</w:t>
      </w:r>
    </w:p>
    <w:p w:rsidR="00697270" w:rsidRPr="00B9151F" w:rsidRDefault="00697270" w:rsidP="00B9151F">
      <w:pPr>
        <w:jc w:val="both"/>
      </w:pPr>
      <w:r w:rsidRPr="00B9151F">
        <w:t>Узбеки захватили покинутую ставку Касыма и беспечно расположились там не выставив караулов. В этот момент один из эмиров Касыма по имени Мойынсыз-Хасан (букв. Хасан Бесшейный) с небольшим отрядом внезапно напал на узбеков, это неожиданное нападение вызвало панику среди солдат Шейбани, которые в том бою были разгромлены. Мухаммед-Шейбани приказал отступать, но вскоре появились и основные войска Касыма и погубили еще множество людей. «Разбитые и рассеянные в конце зимы они добрались до Самарканда», лаконично подытожил Мирза-Хайдар.</w:t>
      </w:r>
    </w:p>
    <w:p w:rsidR="00697270" w:rsidRPr="00B9151F" w:rsidRDefault="00697270" w:rsidP="00B9151F">
      <w:pPr>
        <w:jc w:val="both"/>
      </w:pPr>
      <w:r w:rsidRPr="00B9151F">
        <w:t>Этот неудачный поход очень ослабил Мухаммеда Шейбани, который в боях потерял нескольких видных военачльников. В том же году он погиб в схватке с иранским Тахмасп-шахом.</w:t>
      </w:r>
    </w:p>
    <w:p w:rsidR="00B9151F" w:rsidRDefault="00B9151F" w:rsidP="00B9151F">
      <w:pPr>
        <w:jc w:val="both"/>
      </w:pPr>
    </w:p>
    <w:p w:rsidR="00697270" w:rsidRDefault="00697270" w:rsidP="00B9151F">
      <w:pPr>
        <w:jc w:val="center"/>
      </w:pPr>
      <w:r w:rsidRPr="00B9151F">
        <w:t>Экспансия Касым-хана</w:t>
      </w:r>
    </w:p>
    <w:p w:rsidR="00B9151F" w:rsidRPr="00B9151F" w:rsidRDefault="00B9151F" w:rsidP="00B9151F">
      <w:pPr>
        <w:jc w:val="center"/>
      </w:pPr>
    </w:p>
    <w:p w:rsidR="00697270" w:rsidRPr="00B9151F" w:rsidRDefault="00697270" w:rsidP="00B9151F">
      <w:pPr>
        <w:jc w:val="both"/>
      </w:pPr>
      <w:r w:rsidRPr="00B9151F">
        <w:t>Касым-султан воспользовался ситуацией и взял города Янги(Тараз) и Сайрам, после чего перешедший на его сторону правитель Сайрама Катта-бек предложил ему выступить и против Ташкента. Касым подошел к Ташкенту и держал его в осаде одну ночь, затем он разграбил его окрестности и вернулся восвояси.</w:t>
      </w:r>
    </w:p>
    <w:p w:rsidR="00697270" w:rsidRPr="00B9151F" w:rsidRDefault="00697270" w:rsidP="00B9151F">
      <w:pPr>
        <w:jc w:val="both"/>
      </w:pPr>
      <w:r w:rsidRPr="00B9151F">
        <w:t>В последствие Касым воздерживался от нападений на среднеазиатские владения, что иногда наивно объясняется якобы присущей ему миролюбивостью. На самом же деле Касым просто сменил направление своей экспансии. Будучи потомком Урус-хана и считая Ногайскую орду своим наследственным владением Касым решил установить над ней контроль, ногайский бии и мурзы же не собирались подчиняться казахскому хану. Война протекала успешно для казахов, которые разбили и оттеснили ногайские кочевья за Волгу.</w:t>
      </w:r>
    </w:p>
    <w:p w:rsidR="00697270" w:rsidRPr="00B9151F" w:rsidRDefault="00697270" w:rsidP="00B9151F">
      <w:pPr>
        <w:jc w:val="both"/>
      </w:pPr>
      <w:r w:rsidRPr="00B9151F">
        <w:t>Казахское ханство значительно расширилось, а его мощь уже начала беспокоить даже Турецкого султана. Крымский хан Мухаммед-Гирей писал османскому султану Сулейману Кануни весной 1521 г.:</w:t>
      </w:r>
    </w:p>
    <w:p w:rsidR="00697270" w:rsidRPr="00B9151F" w:rsidRDefault="00697270" w:rsidP="00B9151F">
      <w:pPr>
        <w:jc w:val="both"/>
      </w:pPr>
      <w:r w:rsidRPr="00B9151F">
        <w:t>«На землях, которые населены народом ногаев, и которые мы недавно подчинили, обосновалось многочисленное племя под названием „казак“ во главе со своим ханом. Оно поселилось и утвердилось там, и ныне пристально наблюдает за нами. Если мы предпримем поход в страну короля (то есть в Польшу, о чем попросил Мухаммед-Гирея султан), то оно объединится с ханом Хаджи-Тархана (Астрахани), который тоже является нашим давнишним врагом, и разорит нашу страну».</w:t>
      </w:r>
    </w:p>
    <w:p w:rsidR="00697270" w:rsidRPr="00B9151F" w:rsidRDefault="00697270" w:rsidP="00B9151F">
      <w:pPr>
        <w:jc w:val="both"/>
      </w:pPr>
      <w:r w:rsidRPr="00B9151F">
        <w:t>Ставкой Касыма был город Сарайчик на Урале в котором он и скончался в начале 1521 г. в возрасте около 70 лет. При Касыме Казахское ханство достигло наивысшего могущества, он держал свой народ в жестком повиновении и по свидетельству Мирза-Хайдара «приобрел такую известность и могущество, какого еще никто не имел после Джучи-хана, число его войска превышало тысячу тысяч».</w:t>
      </w:r>
    </w:p>
    <w:p w:rsidR="00697270" w:rsidRDefault="00697270" w:rsidP="00B9151F">
      <w:pPr>
        <w:jc w:val="both"/>
      </w:pPr>
      <w:r w:rsidRPr="00B9151F">
        <w:t>После смерти Касыма ханом стал его сын Мамаш, который вскоре погиб в междоусобиях.</w:t>
      </w:r>
    </w:p>
    <w:p w:rsidR="00B9151F" w:rsidRPr="00B9151F" w:rsidRDefault="00B9151F" w:rsidP="00B9151F">
      <w:pPr>
        <w:jc w:val="both"/>
      </w:pPr>
    </w:p>
    <w:p w:rsidR="003A630A" w:rsidRDefault="003A630A" w:rsidP="00B9151F">
      <w:pPr>
        <w:jc w:val="center"/>
      </w:pPr>
    </w:p>
    <w:p w:rsidR="003A630A" w:rsidRDefault="003A630A" w:rsidP="00B9151F">
      <w:pPr>
        <w:jc w:val="center"/>
      </w:pPr>
    </w:p>
    <w:p w:rsidR="003A630A" w:rsidRDefault="003A630A" w:rsidP="00B9151F">
      <w:pPr>
        <w:jc w:val="center"/>
      </w:pPr>
    </w:p>
    <w:p w:rsidR="00697270" w:rsidRPr="00B9151F" w:rsidRDefault="00697270" w:rsidP="00B9151F">
      <w:pPr>
        <w:jc w:val="center"/>
      </w:pPr>
      <w:r w:rsidRPr="00B9151F">
        <w:t>Смутное время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Ему наследовал племянник Касыма Тахир б. Джадик, который как политик и полководец уступал своему великому дяде, зато далеко превосходил его в жестокости. Его правление ознаменовалось рядом крупных неудач и потрясений.</w:t>
      </w:r>
    </w:p>
    <w:p w:rsidR="00697270" w:rsidRPr="00B9151F" w:rsidRDefault="00697270" w:rsidP="00B9151F">
      <w:pPr>
        <w:jc w:val="both"/>
      </w:pPr>
      <w:r w:rsidRPr="00B9151F">
        <w:t>Первыми восстали ногайцы, перебив казахских беков они начали стремительное продвижение на восток, вскоре Тахир потерял все завоеванное Касымом и даже часть своих территорий. Военные действия с Ташкентом были также очень неудачными, Тахир потерпел поражение от и потерял свои владения в Туркестане, в конце концов Тахир заключил союз с киргизами, которые в ряде случаев были более верными его подданными чем казахи. Совместными силами казахов и киргизов Тахиру удалось выбить моголов из Семиречья, которое с тех пор надолго осталось закрепленным за казахами. Тем не менее в 1526 г. Тахир был покинут большинством своих подданных, которые ненавидели его за жестокость, и ушел к киргизам, среди которых и умер.</w:t>
      </w:r>
    </w:p>
    <w:p w:rsidR="00697270" w:rsidRPr="00B9151F" w:rsidRDefault="00697270" w:rsidP="00B9151F">
      <w:pPr>
        <w:jc w:val="both"/>
      </w:pPr>
      <w:r w:rsidRPr="00B9151F">
        <w:t>После Тахира ханом казахов стал Буйдаш, который погиб с 24-мя султанами в схватке с узбекским Дервиш-ханом. Интересно, что поражению Буйдаша способствовали не столько мужество и полководческое дарование противника, а погодные условия; в самый разгар битвы, когда войска Дервиш-хана уже готовы были обратиться в бегство, подул сильный ветер и одел войска казахов клубами пыли. Управление армией было потеряно и Буйдаш-хан сложил в том бою голову.</w:t>
      </w:r>
    </w:p>
    <w:p w:rsidR="00697270" w:rsidRPr="00B9151F" w:rsidRDefault="00697270" w:rsidP="00B9151F">
      <w:pPr>
        <w:jc w:val="both"/>
      </w:pPr>
      <w:r w:rsidRPr="00B9151F">
        <w:t>Его преемник Тугум-хан погиб с 37-ми султанами в бою с соединенными войсками узбеков и моголов.</w:t>
      </w:r>
    </w:p>
    <w:p w:rsidR="00697270" w:rsidRPr="00B9151F" w:rsidRDefault="00697270" w:rsidP="00B9151F">
      <w:pPr>
        <w:jc w:val="both"/>
      </w:pPr>
      <w:r w:rsidRPr="00B9151F">
        <w:t>Вообще период после смерти Касыма и до правления Хак-Назара зачастую называют смутным временем междоусобиц и потрясений. По свидетельству первого казахского историка Кадыргали Джалаира(XVII век) в то время было много ханов имена которых даже не известны точно.</w:t>
      </w:r>
    </w:p>
    <w:p w:rsidR="00EA4298" w:rsidRPr="00B9151F" w:rsidRDefault="00EA4298" w:rsidP="00B9151F">
      <w:pPr>
        <w:jc w:val="both"/>
      </w:pPr>
    </w:p>
    <w:p w:rsidR="00697270" w:rsidRPr="00B9151F" w:rsidRDefault="00697270" w:rsidP="00B9151F">
      <w:pPr>
        <w:jc w:val="center"/>
      </w:pPr>
      <w:r w:rsidRPr="00B9151F">
        <w:t>Правление хана Хак-Назара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Казахам приходилось действовать по всем направлениям, на западе угрожала Ногайская орда, с севера грозило Сибирское ханство, на востоке соперниками казахов были моголы, а южным соседом было могучее Бухарское ханство. Как сообщал русский посол в Ногайской орде Губин:</w:t>
      </w:r>
    </w:p>
    <w:p w:rsidR="00697270" w:rsidRPr="00B9151F" w:rsidRDefault="00697270" w:rsidP="00B9151F">
      <w:pPr>
        <w:jc w:val="both"/>
      </w:pPr>
      <w:r w:rsidRPr="00B9151F">
        <w:t>…а сказывают государь, что казаки дополна хотят идти Нагаи воевать. А сказывают, государь, казаки сильны и калмыки им передалися, и Ших-Мамай и Исуп и иные мырзы, что с ними кочуют, стоят в заставе за Яиком на реке Еме, всю зиму берегутся от Казатцкой орды.</w:t>
      </w:r>
    </w:p>
    <w:p w:rsidR="00697270" w:rsidRPr="00B9151F" w:rsidRDefault="00697270" w:rsidP="00B9151F">
      <w:pPr>
        <w:jc w:val="both"/>
      </w:pPr>
      <w:r w:rsidRPr="00B9151F">
        <w:t>Однако казахи не пошли на запад, а предпочли сначала ударить по Ташкенту. В двух сражениях им сопутствовал успех. Тот же Губин сообщил:</w:t>
      </w:r>
    </w:p>
    <w:p w:rsidR="00697270" w:rsidRPr="00B9151F" w:rsidRDefault="00697270" w:rsidP="00B9151F">
      <w:pPr>
        <w:jc w:val="both"/>
      </w:pPr>
      <w:r w:rsidRPr="00B9151F">
        <w:t>…а бухарской государь Бибей царь и Юргенские царевичи, сказывают, ныне друзи Нагаям, а казаки, государь, сказывают, добре сильны, сказывают, Тешкен воевали, и Тешкенские царевичи, сказывают, с ними дважды бились, а казаки их побивали…</w:t>
      </w:r>
    </w:p>
    <w:p w:rsidR="00697270" w:rsidRPr="00B9151F" w:rsidRDefault="00697270" w:rsidP="00B9151F">
      <w:pPr>
        <w:jc w:val="both"/>
      </w:pPr>
      <w:r w:rsidRPr="00B9151F">
        <w:t>После этих событий казахам под предводительством Хак-Назара удалось разбить могольское войско Абд-ал-Латиф-султана, причем в бою погиб и сам наследник престола Абд-ал-Латиф. Этот успех Хак-Назара был недолговечным — могольский Абд-ар-Рашид-хан и узбекский заключили союз и в местности нанесли тяжелое поражение казахам.</w:t>
      </w:r>
    </w:p>
    <w:p w:rsidR="00697270" w:rsidRPr="00B9151F" w:rsidRDefault="00697270" w:rsidP="00B9151F">
      <w:pPr>
        <w:jc w:val="both"/>
      </w:pPr>
      <w:r w:rsidRPr="00B9151F">
        <w:t>При этом многие источники утверждают, что Хак-Назар-хан погиб в этом бою. На самом же деле, имя Хак-Назара мы встречаем много позже и в русских и среднеазиатских документах, поэтому приходится признать, что среднеазиатские историки «немного преувеличили». Необходимо отметить также, что в источниках нет единого мнения о том, когда Хак-Назар стал правителем казахов, некоторые историки датируют это событие 1537 г., другие указывают на начало 1550-х гг. Первая версия кажется более предпочтительной.</w:t>
      </w:r>
    </w:p>
    <w:p w:rsidR="00697270" w:rsidRPr="00B9151F" w:rsidRDefault="00697270" w:rsidP="00B9151F">
      <w:pPr>
        <w:jc w:val="both"/>
      </w:pPr>
      <w:r w:rsidRPr="00B9151F">
        <w:t>Хак-Назар-хан проявил себя как умный и целеустремленный политик, он энергично принялся за восстановление Казахского государства.</w:t>
      </w:r>
    </w:p>
    <w:p w:rsidR="00697270" w:rsidRPr="00B9151F" w:rsidRDefault="00697270" w:rsidP="00B9151F">
      <w:pPr>
        <w:jc w:val="both"/>
      </w:pPr>
      <w:r w:rsidRPr="00B9151F">
        <w:t>В 1568 г. он совершил удачный поход на Ногайскую орду, разбив ногайские войска на Эмбе, Хак-Назар с большим войском дошел до стен Астрахани, однако там его наступление отразили русские войска. В 1570 г. он вновь появляется на Эмбе, разбив ногайские войска.</w:t>
      </w:r>
    </w:p>
    <w:p w:rsidR="00697270" w:rsidRPr="00B9151F" w:rsidRDefault="00697270" w:rsidP="00B9151F">
      <w:pPr>
        <w:jc w:val="both"/>
      </w:pPr>
      <w:r w:rsidRPr="00B9151F">
        <w:t>В 1577 г. Хак-Назару удалось взять город Сарайчик. Вслед за этим хан устремил свой взор на Среднюю Азию. Он поддержал ташкентского Баба-султана в его борьбе с ханом Абдуллой. Казахи взяли Туркестан и ряд прилегающих территорий, но вскоре вследствие интриг, Хак-Назар был убит узбекским Бузахур-султаном.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center"/>
      </w:pPr>
      <w:r w:rsidRPr="00B9151F">
        <w:t>Правление Шигай-хана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В 1580 г. ханом стал Шигай, почти сразу ставший вассалом Бухарского хана Абдуллы.</w:t>
      </w:r>
    </w:p>
    <w:p w:rsidR="00697270" w:rsidRPr="00B9151F" w:rsidRDefault="00697270" w:rsidP="00B9151F">
      <w:pPr>
        <w:jc w:val="both"/>
      </w:pPr>
      <w:r w:rsidRPr="00B9151F">
        <w:t>Судя по всему далеко не все правители казахов признавали Шигая своим ханом и скорее всего он был вытеснен своими противниками в Мавераннахр, где признал сюзеренитет Бухары. Абдулла хорошо принял Шигая и назначил ему в удел, город Ходжент.</w:t>
      </w:r>
    </w:p>
    <w:p w:rsidR="00697270" w:rsidRPr="00B9151F" w:rsidRDefault="00697270" w:rsidP="00B9151F">
      <w:pPr>
        <w:jc w:val="both"/>
      </w:pPr>
      <w:r w:rsidRPr="00B9151F">
        <w:t>Шигай провел две битвы с Баба-султаном, первая окончилась тяжелым поражением, вторая победой, но Баба-султан сумел бежать.</w:t>
      </w:r>
    </w:p>
    <w:p w:rsidR="00697270" w:rsidRPr="00B9151F" w:rsidRDefault="00697270" w:rsidP="00B9151F">
      <w:pPr>
        <w:jc w:val="both"/>
      </w:pPr>
      <w:r w:rsidRPr="00B9151F">
        <w:t>Сын Шигая султан Таваккул, находившийся в авангарде войск Абдуллы-хана после сражения с войсками мятежного султана, сумел настичь и убить его, а также взять в плен его сына и нескольких военачальников. Абдулла был весьма доволен Таваккулом и щедро наградил его, пожаловав также в качестве владения Аферинкентский вилайет.</w:t>
      </w:r>
    </w:p>
    <w:p w:rsidR="00B9151F" w:rsidRDefault="00B9151F" w:rsidP="00B9151F">
      <w:pPr>
        <w:jc w:val="both"/>
      </w:pPr>
    </w:p>
    <w:p w:rsidR="00697270" w:rsidRPr="00B9151F" w:rsidRDefault="00697270" w:rsidP="00B9151F">
      <w:pPr>
        <w:jc w:val="center"/>
      </w:pPr>
      <w:r w:rsidRPr="00B9151F">
        <w:t>Правление Тауекел-хана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Таваккул-султан недолго находился на службе при бухарском дворе вскоре он порвал с Абдуллой и вернулся в родные степи, вскоре ему удалось захватить верховную власть в государстве и стать ханом.</w:t>
      </w:r>
    </w:p>
    <w:p w:rsidR="00697270" w:rsidRPr="00B9151F" w:rsidRDefault="00697270" w:rsidP="00B9151F">
      <w:pPr>
        <w:jc w:val="both"/>
      </w:pPr>
      <w:r w:rsidRPr="00B9151F">
        <w:t>Уже в 1586 г. Таваккул привел большую, но плохооснащенную армию под стены Ташкента, угрожая овладеть городом. Гарнизон и ополчение Ташкента встретили казахов в поле. Оробев в начале, ташкентцы увидели, что казахи слабо вооружены и «вместо панцирей и куяков у них шубы и ергаки», увидев такое зрелище ташкентца первыми завязали сражение, но были легко разгромлены казахами. Положение спас Абдулла, приславший дополнительные войска, Таваккул, дошедший к тому времени до Сайрама счел за лучшее отступить.</w:t>
      </w:r>
    </w:p>
    <w:p w:rsidR="00697270" w:rsidRPr="00B9151F" w:rsidRDefault="00697270" w:rsidP="00B9151F">
      <w:pPr>
        <w:jc w:val="both"/>
      </w:pPr>
      <w:r w:rsidRPr="00B9151F">
        <w:t>В последующие 12 лет о Таваккуле имеются лишь обрывочные сведения.</w:t>
      </w:r>
    </w:p>
    <w:p w:rsidR="00697270" w:rsidRPr="00B9151F" w:rsidRDefault="00697270" w:rsidP="00B9151F">
      <w:pPr>
        <w:jc w:val="both"/>
      </w:pPr>
      <w:r w:rsidRPr="00B9151F">
        <w:t>Интересным фактом являются его обмены посольствами с Московским государством. Таваккул предлагал царю Федору Михайловичу заключить военный союз и в обмен на огнестрельное оружие воевать с Сибирским и Бухарскими ханствами. Переговоры в целом ни к чему не привели.</w:t>
      </w:r>
    </w:p>
    <w:p w:rsidR="00697270" w:rsidRPr="00B9151F" w:rsidRDefault="00697270" w:rsidP="00B9151F">
      <w:pPr>
        <w:jc w:val="both"/>
      </w:pPr>
      <w:r w:rsidRPr="00B9151F">
        <w:t>Хан Таваккул в русских документах этого времени назван «царем казацким и калмацким», что указывает на основное направление военной экспансии хана. Судя по всему, Таваккул сумел покорить определенную часть калмыков, и как указывают источники «брата своего Шахмагомет-царевича посадил на колмакех».</w:t>
      </w:r>
    </w:p>
    <w:p w:rsidR="00697270" w:rsidRPr="00B9151F" w:rsidRDefault="00697270" w:rsidP="00B9151F">
      <w:pPr>
        <w:jc w:val="both"/>
      </w:pPr>
      <w:r w:rsidRPr="00B9151F">
        <w:t>В то же время Таваккул тщательно подготавливал почву для своего будущего вторжения в Мавераннахр. В 1598 г. он вновь выступил против Бухарского ханства. Абдулла выслал против Таваккула войска, но они были наголову разбиты казахами в сражении между Ташкентом и Самаркандом.</w:t>
      </w:r>
    </w:p>
    <w:p w:rsidR="00697270" w:rsidRPr="00B9151F" w:rsidRDefault="00697270" w:rsidP="00B9151F">
      <w:pPr>
        <w:jc w:val="both"/>
      </w:pPr>
      <w:r w:rsidRPr="00B9151F">
        <w:t>Вскоре после этого Таваккул захватил Ташкент, Туркестан, Фергану, Андижан и Самарканд. Пир-Мухаммед-хан укрепился в Бухаре и держался 12 дней, на тринадцатый день Бухарцы совершили отчаянную вылазку и добились успеха. Однако война продолжалась, на помощь Пир-Мухаммеду пришел его брат Баки-Мухаммед с многочисленными войсками. В течение тридцати дней происходили ожесточенные столкновения и успех был большей частью на стороне узбекских воинов. В конце-концов Таваккул совершил ночную атаку на войска бухарцев, но в этом бою хотя и погибли от руки воинов Тевеккель-хан Сеид-Мухаммед-султан, родственник Пир-Мухаммед-хана и Мухаммед-Баки аталык, диванбеги, тем не менее, и сам Тевеккель-хан получил рану и успеха не имел никакого. Хан отступил в Ташкент и скончался от полученной раны.</w:t>
      </w:r>
    </w:p>
    <w:p w:rsidR="00B9151F" w:rsidRDefault="00B9151F" w:rsidP="00B9151F">
      <w:pPr>
        <w:jc w:val="both"/>
      </w:pPr>
    </w:p>
    <w:p w:rsidR="000C2623" w:rsidRDefault="000C2623" w:rsidP="00B9151F">
      <w:pPr>
        <w:jc w:val="center"/>
      </w:pPr>
    </w:p>
    <w:p w:rsidR="000C2623" w:rsidRDefault="000C2623" w:rsidP="00B9151F">
      <w:pPr>
        <w:jc w:val="center"/>
      </w:pPr>
    </w:p>
    <w:p w:rsidR="00697270" w:rsidRPr="00B9151F" w:rsidRDefault="00697270" w:rsidP="00B9151F">
      <w:pPr>
        <w:jc w:val="center"/>
      </w:pPr>
      <w:r w:rsidRPr="00B9151F">
        <w:t>Правление Есим-хана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Трон Казахского ханства занял его младший брат Есим. Вскоре между узбеками и казахами был заключен мирный договор; казахи отказались от Самарканда, но оставили за собой Ташкент, Туркестан и большинство присырдарьинских городов, а также на некоторое время Фергану.</w:t>
      </w:r>
    </w:p>
    <w:p w:rsidR="00697270" w:rsidRPr="00B9151F" w:rsidRDefault="00697270" w:rsidP="00B9151F">
      <w:pPr>
        <w:jc w:val="both"/>
      </w:pPr>
      <w:r w:rsidRPr="00B9151F">
        <w:t>Разумеется, бухарские ханы не могли примириться с утратой обширных территорий и всеми силами пытались вернуть их обратно, это привело к целой череде кровопролитных войн.</w:t>
      </w:r>
    </w:p>
    <w:p w:rsidR="00697270" w:rsidRPr="00B9151F" w:rsidRDefault="00697270" w:rsidP="00B9151F">
      <w:pPr>
        <w:jc w:val="both"/>
      </w:pPr>
      <w:r w:rsidRPr="00B9151F">
        <w:t>В 1603 г. казахский правитель Ташкента Кельди-Мухаммед-хан отразил нападение бухарского Баки-Мухаммед-хана и даже осадил Самарканд, однако уже в 1607 г. бухарские войска заняли Ташкент, однако вскоре казахи под командованием Есим-хана вновь овладели городом.</w:t>
      </w:r>
    </w:p>
    <w:p w:rsidR="00697270" w:rsidRPr="00B9151F" w:rsidRDefault="00697270" w:rsidP="00B9151F">
      <w:pPr>
        <w:jc w:val="both"/>
      </w:pPr>
      <w:r w:rsidRPr="00B9151F">
        <w:t>В 1611 г. казахские правители Абулай, Кучик и сын Есим-хана Джанибек помогли взойти на Бухарский престол Имамкули-хану, в результате этой акции Есим-хан стал править Ташкентом, Туркестаном, Сузаком и Сыгнаком.</w:t>
      </w:r>
    </w:p>
    <w:p w:rsidR="00697270" w:rsidRPr="00B9151F" w:rsidRDefault="00697270" w:rsidP="00B9151F">
      <w:pPr>
        <w:jc w:val="both"/>
      </w:pPr>
      <w:r w:rsidRPr="00B9151F">
        <w:t>Вскоре однако Имамкули-хан решил сделать ставку на честолюбивого казахского правителя Турсун-султана. При его поддержки ему удалось вновь отбить Ташкент и даже вынудить Есим-хана бежать в Моголистан, где он в течение нескольких лет принимал участие в интригах и междоусобиях этого государства.</w:t>
      </w:r>
    </w:p>
    <w:p w:rsidR="00697270" w:rsidRPr="00B9151F" w:rsidRDefault="00697270" w:rsidP="00B9151F">
      <w:pPr>
        <w:jc w:val="both"/>
      </w:pPr>
      <w:r w:rsidRPr="00B9151F">
        <w:t>Правителем Ташкента стал султан Турсун, вскоре провозглашенный ханом. Вначале Турсун признавал верховную власть бухарского хана, но вскоре отказался собирать налоги в пользу казны Бухары и даже стал чеканить собственную монету. Имамкули-хан выступил с войском против казахов, но потерпел поражение и отступил.</w:t>
      </w:r>
    </w:p>
    <w:p w:rsidR="00697270" w:rsidRPr="00B9151F" w:rsidRDefault="00697270" w:rsidP="00B9151F">
      <w:pPr>
        <w:jc w:val="both"/>
      </w:pPr>
      <w:r w:rsidRPr="00B9151F">
        <w:t>В последствие он неоднократно пытался усмирить Турсуна и овладеть Ташкентом, но в большей части битв терпел поражение от Турсуна.</w:t>
      </w:r>
    </w:p>
    <w:p w:rsidR="00697270" w:rsidRPr="00B9151F" w:rsidRDefault="00697270" w:rsidP="00B9151F">
      <w:pPr>
        <w:jc w:val="both"/>
      </w:pPr>
      <w:r w:rsidRPr="00B9151F">
        <w:t>Через некоторое время в Казахстан вернулся Есим. Турсун и Есим помирились и заключили клятвенный договор о том, что Турсун будет решать среднеазиатские проблемы, а Есим вести борьбу с джунгарами. В 1627 г. Есим отправился в поход и нанес джунгарам поражение. В это время Турсун предательски напал на ставку Есима и пленил всю его семью. Возвратившемуся из похода Есиму, Турсун-хан устроил засаду, но был разбит Есимом. После его смерти Есим вновь вернул себе ханский титул. Однако пережил он своего соперника ненадолго и умер в 1628 г.</w:t>
      </w:r>
    </w:p>
    <w:p w:rsidR="00697270" w:rsidRPr="00B9151F" w:rsidRDefault="00697270" w:rsidP="00B9151F">
      <w:pPr>
        <w:jc w:val="both"/>
      </w:pPr>
      <w:r w:rsidRPr="00B9151F">
        <w:t>Есиму наследовал его сын Джанибек, про обстоятельства правления которого известно крайне мало, зато уже в его правление выдвигается его младший брат Джангир.</w:t>
      </w:r>
    </w:p>
    <w:p w:rsidR="00697270" w:rsidRPr="00B9151F" w:rsidRDefault="00697270" w:rsidP="00B9151F">
      <w:pPr>
        <w:jc w:val="both"/>
      </w:pPr>
    </w:p>
    <w:p w:rsidR="000C2623" w:rsidRDefault="000C2623" w:rsidP="00B9151F">
      <w:pPr>
        <w:jc w:val="center"/>
      </w:pPr>
    </w:p>
    <w:p w:rsidR="000C2623" w:rsidRDefault="000C2623" w:rsidP="00B9151F">
      <w:pPr>
        <w:jc w:val="center"/>
      </w:pPr>
    </w:p>
    <w:p w:rsidR="000C2623" w:rsidRDefault="000C2623" w:rsidP="00B9151F">
      <w:pPr>
        <w:jc w:val="center"/>
      </w:pPr>
    </w:p>
    <w:p w:rsidR="00697270" w:rsidRPr="00B9151F" w:rsidRDefault="00697270" w:rsidP="00B9151F">
      <w:pPr>
        <w:jc w:val="center"/>
      </w:pPr>
      <w:r w:rsidRPr="00B9151F">
        <w:t>Правление Салкам Жангир-хана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В правление Джанибека у казахов появляется новый грозный соперник могучее Джунгарское ханство, иногда называемое последней кочевой империей Центральной Азии. Если раньше казахи успешно отражали набеги разрозненных джунгарских племен, то теперь им предстояло иметь дело с мощным кочевым государством, войны с которым продолжались более ста лет и заканчивались порой трагично для казахов.</w:t>
      </w:r>
    </w:p>
    <w:p w:rsidR="00697270" w:rsidRPr="00B9151F" w:rsidRDefault="00697270" w:rsidP="00B9151F">
      <w:pPr>
        <w:jc w:val="both"/>
      </w:pPr>
      <w:r w:rsidRPr="00B9151F">
        <w:t>В одном из сражений с джунгарами султан Джангир попадает в плен, откуда ему удается бежать. Избавившись от плена, Джангир не раз беспокоил врагов частыми набегами. В резултате джунгарский хунтайджи Батур отправил в 1652 г. против казахов 50-тысячное войско, Джангир с маленьким отрядом укрепился в горном ущелье и сдерживал джунгаров до подхода 20-тысячного войска Жалантос-бахадура, правителя Самарканда. Увидев свежие силы, джунгары были вынуждены отступить, потеряв в боях до 10 тысяч солдат. За одержанную победу Джангир получил прозвище Салкам, то есть внушительный. Тем не менее уже в 1652 г. Джангир погиб на поединке с джунгарским богатырем Галдамой.</w:t>
      </w:r>
    </w:p>
    <w:p w:rsidR="00697270" w:rsidRPr="00B9151F" w:rsidRDefault="00697270" w:rsidP="00B9151F">
      <w:pPr>
        <w:jc w:val="both"/>
      </w:pPr>
      <w:r w:rsidRPr="00B9151F">
        <w:t>После Джангира ханом стал Батыр, об обстоятельствах правления которого все источники загадочно умалчивают, не сохранилась об этом хане и народная память. При хане Батыре продолжались опустошительные набеги джунгаров.</w:t>
      </w:r>
    </w:p>
    <w:p w:rsidR="00697270" w:rsidRPr="00B9151F" w:rsidRDefault="00697270" w:rsidP="00B9151F">
      <w:pPr>
        <w:jc w:val="both"/>
      </w:pPr>
    </w:p>
    <w:p w:rsidR="00697270" w:rsidRDefault="00697270" w:rsidP="00B9151F">
      <w:pPr>
        <w:jc w:val="center"/>
      </w:pPr>
      <w:r w:rsidRPr="00B9151F">
        <w:t>Правление хана Тауке Мудрого</w:t>
      </w:r>
    </w:p>
    <w:p w:rsidR="00B9151F" w:rsidRPr="00B9151F" w:rsidRDefault="00B9151F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Около 1680 г. ханом казахов стал Тауке, прозванный Мудрым. При нем продолжалась борьба с Джунгарией и среднеазиатскими ханствами.</w:t>
      </w:r>
    </w:p>
    <w:p w:rsidR="00697270" w:rsidRPr="00B9151F" w:rsidRDefault="00697270" w:rsidP="00B9151F">
      <w:pPr>
        <w:jc w:val="both"/>
      </w:pPr>
      <w:r w:rsidRPr="00B9151F">
        <w:t>В 1681 г. джунгарский Галдан-Бошокту-хан разграбил немало городов, и осадил Сайрам. В 1684 г. Сайрам был им взят, причем джунгары переселили вглубь своей страны немало искусных ремесленников и мастеров.</w:t>
      </w:r>
    </w:p>
    <w:p w:rsidR="00697270" w:rsidRPr="00B9151F" w:rsidRDefault="00697270" w:rsidP="00B9151F">
      <w:pPr>
        <w:jc w:val="both"/>
      </w:pPr>
      <w:r w:rsidRPr="00B9151F">
        <w:t>В 1687 г. джунгары совершили новыйвоенный поход против казахов, разграбив немало кочевий и осадили Туркестан, взять который не удалось.</w:t>
      </w:r>
    </w:p>
    <w:p w:rsidR="00697270" w:rsidRPr="00B9151F" w:rsidRDefault="00697270" w:rsidP="00B9151F">
      <w:pPr>
        <w:jc w:val="both"/>
      </w:pPr>
      <w:r w:rsidRPr="00B9151F">
        <w:t>В следующем году казахи под командованием Тауке-хана совершили ответное нападение и нанесли тяжелое поражение поражение ойратам.</w:t>
      </w:r>
    </w:p>
    <w:p w:rsidR="00697270" w:rsidRPr="00B9151F" w:rsidRDefault="00697270" w:rsidP="00B9151F">
      <w:pPr>
        <w:jc w:val="both"/>
      </w:pPr>
      <w:r w:rsidRPr="00B9151F">
        <w:t>Однако уже в 1698 г. с приходом к власти в Джунгарии Цеван-Рабдана инициатива полностью переходит на сторону джунгаров и Джунгарское ханство становится главной угрозой для независимости Казахстана. Войны следовали одна за другой, самыми крупными были в 1709, 1711—112, 1714, 1718 гг. Джунгарская угроза существенно ускорила вхождение Казахстан в состав России, но потеряв ряд кочевий казахи через некоторое время в более благоприятных условиях сумели вернуть утраченные ранее кочевья.</w:t>
      </w:r>
    </w:p>
    <w:p w:rsidR="00697270" w:rsidRPr="00B9151F" w:rsidRDefault="00697270" w:rsidP="00B9151F">
      <w:pPr>
        <w:jc w:val="both"/>
      </w:pPr>
      <w:r w:rsidRPr="00B9151F">
        <w:t>С Тауке-ханом связывают создание свода законов «Жеты жаргы» содержавших нормы административного, уголовного и гражданского права. Жеты жаргы в течение долгого времени являлся основным актом правового регулирования общественно-политических отношений в казахском обществе.</w:t>
      </w:r>
    </w:p>
    <w:p w:rsidR="00697270" w:rsidRPr="00B9151F" w:rsidRDefault="00697270" w:rsidP="00B9151F">
      <w:pPr>
        <w:jc w:val="both"/>
      </w:pPr>
      <w:r w:rsidRPr="00B9151F">
        <w:t>Хан Тауке умер в 1718 г. С его смертью единое казахское государство разделилось на несколько частей, в каждой из которых был свой хан.</w:t>
      </w:r>
    </w:p>
    <w:p w:rsidR="00697270" w:rsidRPr="00B9151F" w:rsidRDefault="00697270" w:rsidP="00B9151F">
      <w:pPr>
        <w:jc w:val="both"/>
      </w:pPr>
      <w:r w:rsidRPr="00B9151F">
        <w:t>Так завершилась история Казахского ханства и началась история казахских ханств.</w:t>
      </w:r>
    </w:p>
    <w:p w:rsidR="00697270" w:rsidRPr="00B9151F" w:rsidRDefault="00697270" w:rsidP="00B9151F">
      <w:pPr>
        <w:jc w:val="both"/>
      </w:pPr>
    </w:p>
    <w:p w:rsidR="00697270" w:rsidRPr="00B9151F" w:rsidRDefault="00697270" w:rsidP="00B9151F">
      <w:pPr>
        <w:jc w:val="both"/>
      </w:pPr>
    </w:p>
    <w:p w:rsidR="00697270" w:rsidRPr="00B9151F" w:rsidRDefault="00B9151F" w:rsidP="00B9151F">
      <w:pPr>
        <w:jc w:val="center"/>
      </w:pPr>
      <w:r>
        <w:br w:type="page"/>
      </w:r>
      <w:r w:rsidRPr="00B9151F">
        <w:t>Список литературы</w:t>
      </w:r>
    </w:p>
    <w:p w:rsidR="00B9151F" w:rsidRPr="00B9151F" w:rsidRDefault="00B9151F" w:rsidP="00B9151F">
      <w:pPr>
        <w:jc w:val="both"/>
      </w:pPr>
    </w:p>
    <w:p w:rsidR="00697270" w:rsidRPr="00B9151F" w:rsidRDefault="00697270" w:rsidP="00B9151F">
      <w:pPr>
        <w:jc w:val="both"/>
      </w:pPr>
      <w:r w:rsidRPr="00B9151F">
        <w:t>Материалы по истории казахских ханств XV—XVIII веков (Извлечения из персидских и тюркских сочинений).</w:t>
      </w:r>
    </w:p>
    <w:p w:rsidR="00697270" w:rsidRPr="00B9151F" w:rsidRDefault="00697270" w:rsidP="00B9151F">
      <w:pPr>
        <w:jc w:val="both"/>
      </w:pPr>
      <w:r w:rsidRPr="00B9151F">
        <w:t>С.Кляшторный, Т.Султанов «Казахстан:летопись трех тысячелетий»</w:t>
      </w:r>
    </w:p>
    <w:p w:rsidR="00697270" w:rsidRPr="00B9151F" w:rsidRDefault="00697270" w:rsidP="00B9151F">
      <w:pPr>
        <w:jc w:val="both"/>
      </w:pPr>
      <w:r w:rsidRPr="00B9151F">
        <w:t>Мирза Мухаммад-Хайдар Дуглати «Тарих-и-Рашиди»</w:t>
      </w:r>
    </w:p>
    <w:p w:rsidR="00697270" w:rsidRPr="00B9151F" w:rsidRDefault="00697270" w:rsidP="00B9151F">
      <w:pPr>
        <w:jc w:val="both"/>
      </w:pPr>
      <w:r w:rsidRPr="00B9151F">
        <w:t>А.Исин "Казахское ханство и Ногайская Орда во второй половине XV—XVI вв.</w:t>
      </w:r>
    </w:p>
    <w:p w:rsidR="00697270" w:rsidRPr="00B9151F" w:rsidRDefault="00697270" w:rsidP="00B9151F">
      <w:pPr>
        <w:jc w:val="both"/>
      </w:pPr>
      <w:r w:rsidRPr="00B9151F">
        <w:t>В.Трепавлов «История Ногайской орды»</w:t>
      </w:r>
    </w:p>
    <w:p w:rsidR="00697270" w:rsidRPr="00B9151F" w:rsidRDefault="00697270" w:rsidP="00B9151F">
      <w:pPr>
        <w:jc w:val="both"/>
      </w:pPr>
      <w:r w:rsidRPr="00B9151F">
        <w:t>В. П. Юдин «Орды:Белая, Синяя, Золотая»</w:t>
      </w:r>
    </w:p>
    <w:p w:rsidR="00697270" w:rsidRPr="00B9151F" w:rsidRDefault="00697270" w:rsidP="00B9151F">
      <w:pPr>
        <w:jc w:val="both"/>
      </w:pPr>
      <w:r w:rsidRPr="00B9151F">
        <w:t>М.Абусейитова, Ю.Баранова "Письменные источники по истории и культуре Казахстана и Центральной Азии в XIII—XVIII вв.</w:t>
      </w:r>
    </w:p>
    <w:p w:rsidR="00697270" w:rsidRPr="00B9151F" w:rsidRDefault="00697270" w:rsidP="00B9151F">
      <w:pPr>
        <w:jc w:val="both"/>
      </w:pPr>
      <w:r w:rsidRPr="00B9151F">
        <w:t>Фазлаллах б. Рузбихан Исфахани "Михман-намэ-йи-Бухара</w:t>
      </w:r>
      <w:bookmarkStart w:id="0" w:name="_GoBack"/>
      <w:bookmarkEnd w:id="0"/>
    </w:p>
    <w:sectPr w:rsidR="00697270" w:rsidRPr="00B9151F" w:rsidSect="003A630A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B02" w:rsidRDefault="00940B02" w:rsidP="003A630A">
      <w:r>
        <w:separator/>
      </w:r>
    </w:p>
  </w:endnote>
  <w:endnote w:type="continuationSeparator" w:id="0">
    <w:p w:rsidR="00940B02" w:rsidRDefault="00940B02" w:rsidP="003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B02" w:rsidRDefault="00940B02" w:rsidP="003A630A">
      <w:r>
        <w:separator/>
      </w:r>
    </w:p>
  </w:footnote>
  <w:footnote w:type="continuationSeparator" w:id="0">
    <w:p w:rsidR="00940B02" w:rsidRDefault="00940B02" w:rsidP="003A6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0A" w:rsidRDefault="003A630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51F3">
      <w:rPr>
        <w:noProof/>
      </w:rPr>
      <w:t>2</w:t>
    </w:r>
    <w:r>
      <w:fldChar w:fldCharType="end"/>
    </w:r>
  </w:p>
  <w:p w:rsidR="003A630A" w:rsidRDefault="003A63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270"/>
    <w:rsid w:val="000C2623"/>
    <w:rsid w:val="000C6BFF"/>
    <w:rsid w:val="003A630A"/>
    <w:rsid w:val="00402E14"/>
    <w:rsid w:val="00557D3D"/>
    <w:rsid w:val="00575AD2"/>
    <w:rsid w:val="00697270"/>
    <w:rsid w:val="006C33B6"/>
    <w:rsid w:val="00940B02"/>
    <w:rsid w:val="009A45A7"/>
    <w:rsid w:val="00A50129"/>
    <w:rsid w:val="00B9151F"/>
    <w:rsid w:val="00B951F3"/>
    <w:rsid w:val="00EA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78BDA-FC82-48E5-9859-8141F33F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B6"/>
    <w:pPr>
      <w:ind w:firstLine="720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30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A630A"/>
    <w:rPr>
      <w:sz w:val="28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3A630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3A630A"/>
    <w:rPr>
      <w:sz w:val="28"/>
      <w:szCs w:val="22"/>
      <w:lang w:eastAsia="en-US"/>
    </w:rPr>
  </w:style>
  <w:style w:type="table" w:styleId="a7">
    <w:name w:val="Table Grid"/>
    <w:basedOn w:val="a1"/>
    <w:uiPriority w:val="59"/>
    <w:rsid w:val="003A6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3690</Words>
  <Characters>21035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COP</Company>
  <LinksUpToDate>false</LinksUpToDate>
  <CharactersWithSpaces>24676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Skibin2</dc:creator>
  <cp:keywords/>
  <dc:description/>
  <cp:lastModifiedBy>Irina</cp:lastModifiedBy>
  <cp:revision>2</cp:revision>
  <dcterms:created xsi:type="dcterms:W3CDTF">2014-08-18T06:44:00Z</dcterms:created>
  <dcterms:modified xsi:type="dcterms:W3CDTF">2014-08-18T06:44:00Z</dcterms:modified>
</cp:coreProperties>
</file>