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B21" w:rsidRDefault="00235E4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Предвыборная кампания</w:t>
      </w:r>
      <w:r>
        <w:br/>
      </w:r>
      <w:r>
        <w:rPr>
          <w:b/>
          <w:bCs/>
        </w:rPr>
        <w:t>2 Подсчёт голосов</w:t>
      </w:r>
      <w:r>
        <w:br/>
      </w:r>
      <w:r>
        <w:rPr>
          <w:b/>
          <w:bCs/>
        </w:rPr>
        <w:t xml:space="preserve">3 Результаты </w:t>
      </w:r>
      <w:r>
        <w:rPr>
          <w:b/>
          <w:bCs/>
        </w:rPr>
        <w:br/>
        <w:t xml:space="preserve">3.1 Результаты выборов во Флориде </w:t>
      </w:r>
      <w:r>
        <w:rPr>
          <w:b/>
          <w:bCs/>
        </w:rPr>
        <w:br/>
        <w:t>3.1.1 Проблемы, возникавшие при голосовании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4 Последствия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F83B21" w:rsidRDefault="00235E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3B21" w:rsidRDefault="00235E44">
      <w:pPr>
        <w:pStyle w:val="a3"/>
      </w:pPr>
      <w:r>
        <w:t>Президентские выборы 2000 года, на которых основная борьба происходила между республиканцем Джорджем Бушем-младшим и демократом Альбертом Гором. Выиграл Джордж Буш. Судьбу выборов решили голоса избирателей штата Флорида. Такого «фотофиниша» ещё не было в истории Соединённых Штатов. В течение месяца происходили многочисленные пересчёты и судебные заседания, пока не были официально объявлены результаты выборов.</w:t>
      </w:r>
    </w:p>
    <w:p w:rsidR="00F83B21" w:rsidRDefault="00235E44">
      <w:pPr>
        <w:pStyle w:val="a3"/>
        <w:rPr>
          <w:position w:val="10"/>
        </w:rPr>
      </w:pPr>
      <w:r>
        <w:t>Кроме того, это был четвёртый в истории США случай, когда победитель набрал меньшее число голосов избирателей, чем проигравший.</w:t>
      </w:r>
      <w:r>
        <w:rPr>
          <w:position w:val="10"/>
        </w:rPr>
        <w:t>[1]</w:t>
      </w:r>
    </w:p>
    <w:p w:rsidR="00F83B21" w:rsidRDefault="00235E44">
      <w:pPr>
        <w:pStyle w:val="a3"/>
      </w:pPr>
      <w:r>
        <w:t>Все это привело к пристальному вниманию американской и зарубежной прессы к происходившему и породило немало мифов, особенно за пределами США[].</w:t>
      </w:r>
    </w:p>
    <w:p w:rsidR="00F83B21" w:rsidRDefault="00F83B21">
      <w:pPr>
        <w:pStyle w:val="a3"/>
      </w:pPr>
    </w:p>
    <w:p w:rsidR="00F83B21" w:rsidRDefault="00235E44">
      <w:pPr>
        <w:pStyle w:val="21"/>
        <w:pageBreakBefore/>
        <w:numPr>
          <w:ilvl w:val="0"/>
          <w:numId w:val="0"/>
        </w:numPr>
      </w:pPr>
      <w:r>
        <w:t>1. Предвыборная кампания</w:t>
      </w:r>
    </w:p>
    <w:p w:rsidR="00F83B21" w:rsidRDefault="00235E44">
      <w:pPr>
        <w:pStyle w:val="a3"/>
      </w:pPr>
      <w:r>
        <w:t>В списки для голосования в большинстве штатов и федеральном округе Колумбия были включены 7 кандидатов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Джордж Буш (George W. Bush), Республиканская партия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Альберт Гор (Albert Gore), Демократическая партия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Ральф Нейдер</w:t>
      </w:r>
      <w:r>
        <w:t xml:space="preserve"> (Ralph Nader), </w:t>
      </w:r>
      <w:r>
        <w:rPr>
          <w:i/>
          <w:iCs/>
        </w:rPr>
        <w:t>Партия зелёных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Патрик Бьюкенен</w:t>
      </w:r>
      <w:r>
        <w:t xml:space="preserve"> (Pat Buchanan), </w:t>
      </w:r>
      <w:r>
        <w:rPr>
          <w:i/>
          <w:iCs/>
        </w:rPr>
        <w:t>Партия реформ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rPr>
          <w:i/>
          <w:iCs/>
        </w:rPr>
        <w:t>Гарри Браун</w:t>
      </w:r>
      <w:r>
        <w:t xml:space="preserve"> (Harry Browne), Либертарианская партия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Говард Филлипс</w:t>
      </w:r>
      <w:r>
        <w:t xml:space="preserve"> (Howard Phillips), </w:t>
      </w:r>
      <w:r>
        <w:rPr>
          <w:i/>
          <w:iCs/>
        </w:rPr>
        <w:t>Конституционная партия</w:t>
      </w:r>
    </w:p>
    <w:p w:rsidR="00F83B21" w:rsidRDefault="00235E44">
      <w:pPr>
        <w:pStyle w:val="a3"/>
        <w:numPr>
          <w:ilvl w:val="0"/>
          <w:numId w:val="6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Джон Хагелин</w:t>
      </w:r>
      <w:r>
        <w:t xml:space="preserve">, (John Hagelin), </w:t>
      </w:r>
      <w:r>
        <w:rPr>
          <w:i/>
          <w:iCs/>
        </w:rPr>
        <w:t>Партия естественных законов (ПЕЗ)</w:t>
      </w:r>
    </w:p>
    <w:p w:rsidR="00F83B21" w:rsidRDefault="00235E44">
      <w:pPr>
        <w:pStyle w:val="a3"/>
      </w:pPr>
      <w:r>
        <w:t>Кроме того, в отдельных штатах баллотировались ещё и другие кандидаты.</w:t>
      </w:r>
    </w:p>
    <w:p w:rsidR="00F83B21" w:rsidRDefault="00235E44">
      <w:pPr>
        <w:pStyle w:val="a3"/>
      </w:pPr>
      <w:r>
        <w:t>Кандидат от демократов, вице-президент Гор, фокусировал свою кампанию на небывалом экономическом процветании страны, достигнутом во время правления Администрации Клинтона и обещал продолжать проводить ту же политику.</w:t>
      </w:r>
    </w:p>
    <w:p w:rsidR="00F83B21" w:rsidRDefault="00235E44">
      <w:pPr>
        <w:pStyle w:val="a3"/>
      </w:pPr>
      <w:r>
        <w:t>Кандидат от республиканцев, губернатор штата Техас, Джордж Буш (мл.), сын 41 президента Джорджа Буша, сосредоточил свою кампанию на традиционной для нынешних республиканцев теме ценностей семьи, морали и неприятия абортов. В этом ему помог недавний Сексуальный скандал Клинтона — Левински, хотя его соперник отмежевывался от этой истории и даже избегал появляться с Клинтоном, с которым он тесно сотрудничал. И это несмотря на то, что нестойкость Клинтона к слабому полу известна была давно.</w:t>
      </w:r>
    </w:p>
    <w:p w:rsidR="00F83B21" w:rsidRDefault="00235E44">
      <w:pPr>
        <w:pStyle w:val="a3"/>
      </w:pPr>
      <w:r>
        <w:t>Остальные кандидаты, как обычно, не имели шансов победить и использовали президентскую кампанию, как средство пропаганды своих взглядов или даже своей личности. Однако, как оказалось в результате выборов, голоса, поданные во Флориде даже за самого незначительного кандидата — Харриса, могли бы изменить результаты выборов, будь они все поданы за Гора. Стоит заметить, что республиканцы куда лучше подготовились к выборам, на праймериз у них был шире спектр кандидатур, да и противника они знали заранее. Альберт Гор же был скучен, и не предложил ничего нового избирателям.</w:t>
      </w:r>
    </w:p>
    <w:p w:rsidR="00F83B21" w:rsidRDefault="00235E44">
      <w:pPr>
        <w:pStyle w:val="21"/>
        <w:pageBreakBefore/>
        <w:numPr>
          <w:ilvl w:val="0"/>
          <w:numId w:val="0"/>
        </w:numPr>
      </w:pPr>
      <w:r>
        <w:t>2. Подсчёт голосов</w:t>
      </w:r>
    </w:p>
    <w:p w:rsidR="00F83B21" w:rsidRDefault="00235E44">
      <w:pPr>
        <w:pStyle w:val="a3"/>
      </w:pPr>
      <w:r>
        <w:t xml:space="preserve">Когда голоса были подсчитаны, оказалось, что в штатах Флорида, Нью-Мексико и </w:t>
      </w:r>
      <w:r>
        <w:rPr>
          <w:i/>
          <w:iCs/>
        </w:rPr>
        <w:t>некоторых других</w:t>
      </w:r>
      <w:r>
        <w:t>, разница между количеством голосов микроскопическая, причем Нью-Мехико, имея 5 голосов выборщиков, изменить победителя не мог, в то время, как исход голосования во Флориде, имеющей 25 голосов выборщиков, фактически решал судьбу выборов. Первый подсчёт голосов во Флориде дал преимущество Бушу числом несколько больше 1 тысячи голосов и это при почти 6 миллионах бюллетеней. Очевидно, при таком огромном количестве возможны всякие случайности и поэтому, считавшаяся проигравшей команда Гора, решила не сдаваться, а дать бой в штате Флорида. С точки зрения наиболее распространённых в США этических взглядов именно такая позиция и ожидалась от них.</w:t>
      </w:r>
    </w:p>
    <w:p w:rsidR="00F83B21" w:rsidRDefault="00235E44">
      <w:pPr>
        <w:pStyle w:val="a3"/>
      </w:pPr>
      <w:r>
        <w:t>Начались многочисленные пересчёты голосов в штате Флорида и сопровождавшие их решения судов. Они продолжались до 10 часов вечера 12 декабря, когда Верховный Суд США 5 голосами против 4-х постановил дальнейшие пересчёты прекратить и признать последний подсчёт окончательным.</w:t>
      </w:r>
    </w:p>
    <w:p w:rsidR="00F83B21" w:rsidRDefault="00235E44">
      <w:pPr>
        <w:pStyle w:val="21"/>
        <w:pageBreakBefore/>
        <w:numPr>
          <w:ilvl w:val="0"/>
          <w:numId w:val="0"/>
        </w:numPr>
      </w:pPr>
      <w:r>
        <w:t xml:space="preserve">3. Результаты </w:t>
      </w:r>
    </w:p>
    <w:p w:rsidR="00F83B21" w:rsidRDefault="00235E44">
      <w:pPr>
        <w:pStyle w:val="a3"/>
      </w:pPr>
      <w:r>
        <w:t>Ниже приводятся окончательные результаты голосования</w:t>
      </w:r>
    </w:p>
    <w:p w:rsidR="00F83B21" w:rsidRDefault="00235E44">
      <w:pPr>
        <w:pStyle w:val="a3"/>
      </w:pPr>
      <w:r>
        <w:t xml:space="preserve">(a) Один </w:t>
      </w:r>
      <w:r>
        <w:rPr>
          <w:i/>
          <w:iCs/>
        </w:rPr>
        <w:t>выборщик</w:t>
      </w:r>
      <w:r>
        <w:t xml:space="preserve"> из округа Колумбия, (</w:t>
      </w:r>
      <w:r>
        <w:rPr>
          <w:i/>
          <w:iCs/>
        </w:rPr>
        <w:t>Барбара Летт-Симмонс</w:t>
      </w:r>
      <w:r>
        <w:t>), воздержался от голосования в знак протеста против недостаточного представительства округа Колумбия в Конгрессе. (Ей было поручено голосовать за Гора/Либермана)</w:t>
      </w:r>
      <w:r>
        <w:br/>
        <w:t>(b) Кандидаты, получившие меньше 1/2000 голосов избирателей</w:t>
      </w:r>
    </w:p>
    <w:p w:rsidR="00F83B21" w:rsidRDefault="00235E44">
      <w:pPr>
        <w:pStyle w:val="a3"/>
        <w:rPr>
          <w:b/>
          <w:bCs/>
        </w:rPr>
      </w:pPr>
      <w:r>
        <w:rPr>
          <w:b/>
          <w:bCs/>
        </w:rPr>
        <w:t>Источники:</w:t>
      </w:r>
    </w:p>
    <w:p w:rsidR="00F83B21" w:rsidRDefault="00235E44">
      <w:pPr>
        <w:pStyle w:val="a3"/>
        <w:numPr>
          <w:ilvl w:val="0"/>
          <w:numId w:val="5"/>
        </w:numPr>
        <w:tabs>
          <w:tab w:val="left" w:pos="707"/>
        </w:tabs>
      </w:pPr>
      <w:r>
        <w:t>Голосование избирателей</w:t>
      </w:r>
    </w:p>
    <w:p w:rsidR="00F83B21" w:rsidRDefault="00235E44">
      <w:pPr>
        <w:pStyle w:val="a3"/>
      </w:pPr>
      <w:r>
        <w:t xml:space="preserve">Leip, David. </w:t>
      </w:r>
      <w:r>
        <w:rPr>
          <w:i/>
          <w:iCs/>
        </w:rPr>
        <w:t>Результаты президентских выборов 2000 года</w:t>
      </w:r>
      <w:r>
        <w:t xml:space="preserve">. </w:t>
      </w:r>
      <w:r>
        <w:rPr>
          <w:i/>
          <w:iCs/>
        </w:rPr>
        <w:t>(Dave Leip's Atlas of U.S. Presidential Elections (7 Августа 2005 года))</w:t>
      </w:r>
      <w:r>
        <w:t>.</w:t>
      </w:r>
    </w:p>
    <w:p w:rsidR="00F83B21" w:rsidRDefault="00235E44">
      <w:pPr>
        <w:pStyle w:val="a3"/>
        <w:numPr>
          <w:ilvl w:val="0"/>
          <w:numId w:val="4"/>
        </w:numPr>
        <w:tabs>
          <w:tab w:val="left" w:pos="707"/>
        </w:tabs>
      </w:pPr>
      <w:r>
        <w:t>Голосование выборщиков</w:t>
      </w:r>
    </w:p>
    <w:p w:rsidR="00F83B21" w:rsidRDefault="00235E44">
      <w:pPr>
        <w:pStyle w:val="a3"/>
      </w:pPr>
      <w:r>
        <w:rPr>
          <w:i/>
          <w:iCs/>
        </w:rPr>
        <w:t>Итоги голосования выборщиков, 2000 год</w:t>
      </w:r>
      <w:r>
        <w:t>. (</w:t>
      </w:r>
      <w:r>
        <w:rPr>
          <w:i/>
          <w:iCs/>
        </w:rPr>
        <w:t>Официальный вебсайт Национального Архива США. (7 августа 2005 года)</w:t>
      </w:r>
      <w:r>
        <w:t>).</w:t>
      </w:r>
    </w:p>
    <w:p w:rsidR="00F83B21" w:rsidRDefault="00235E44">
      <w:pPr>
        <w:pStyle w:val="a3"/>
        <w:rPr>
          <w:i/>
          <w:iCs/>
        </w:rPr>
      </w:pPr>
      <w:r>
        <w:rPr>
          <w:b/>
          <w:bCs/>
        </w:rPr>
        <w:t>Детальные результаты по каждому штату см:</w:t>
      </w:r>
      <w:r>
        <w:t xml:space="preserve"> </w:t>
      </w:r>
      <w:r>
        <w:rPr>
          <w:i/>
          <w:iCs/>
        </w:rPr>
        <w:t>United States presidential election 2000 (detail)</w:t>
      </w:r>
    </w:p>
    <w:p w:rsidR="00F83B21" w:rsidRDefault="00F83B21">
      <w:pPr>
        <w:pStyle w:val="a3"/>
      </w:pPr>
    </w:p>
    <w:p w:rsidR="00F83B21" w:rsidRDefault="00235E44">
      <w:pPr>
        <w:pStyle w:val="31"/>
        <w:numPr>
          <w:ilvl w:val="0"/>
          <w:numId w:val="0"/>
        </w:numPr>
      </w:pPr>
      <w:r>
        <w:t xml:space="preserve">3.1. Результаты выборов во Флориде </w:t>
      </w:r>
    </w:p>
    <w:p w:rsidR="00F83B21" w:rsidRDefault="00235E44">
      <w:pPr>
        <w:pStyle w:val="a3"/>
      </w:pPr>
      <w:r>
        <w:t>Ввиду решающего вклада штата Флорида в результат выборов, рассмотрим результаты выборов в штате подробнее. Кроме перечисленных выше общенациональных кандидатов, в выборах участвовали также:</w:t>
      </w:r>
    </w:p>
    <w:p w:rsidR="00F83B21" w:rsidRDefault="00235E4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Моника Моорхэд</w:t>
      </w:r>
      <w:r>
        <w:t xml:space="preserve"> (Monica Moorehead) </w:t>
      </w:r>
      <w:r>
        <w:rPr>
          <w:i/>
          <w:iCs/>
        </w:rPr>
        <w:t>Всемирная рабочая партия (ВРП)</w:t>
      </w:r>
    </w:p>
    <w:p w:rsidR="00F83B21" w:rsidRDefault="00235E4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rPr>
          <w:i/>
          <w:iCs/>
        </w:rPr>
        <w:t>Дэвид МакРейнольдс</w:t>
      </w:r>
      <w:r>
        <w:t xml:space="preserve"> (David McReynolds) Социалист </w:t>
      </w:r>
      <w:r>
        <w:rPr>
          <w:position w:val="10"/>
        </w:rPr>
        <w:t>[2]</w:t>
      </w:r>
    </w:p>
    <w:p w:rsidR="00F83B21" w:rsidRDefault="00235E44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Джеймс Харрис</w:t>
      </w:r>
      <w:r>
        <w:t xml:space="preserve"> (James E. Harris) </w:t>
      </w:r>
      <w:r>
        <w:rPr>
          <w:i/>
          <w:iCs/>
        </w:rPr>
        <w:t>Социалистическая Рабочая Партия (СРП)</w:t>
      </w:r>
    </w:p>
    <w:p w:rsidR="00F83B21" w:rsidRDefault="00235E44">
      <w:pPr>
        <w:pStyle w:val="a3"/>
      </w:pPr>
      <w:r>
        <w:t>Кроме того, по законам штата Флорида избиратели могут сами вписывать имя кандидата, если его нет в списке.</w:t>
      </w:r>
    </w:p>
    <w:p w:rsidR="00F83B21" w:rsidRDefault="00235E44">
      <w:pPr>
        <w:pStyle w:val="41"/>
        <w:numPr>
          <w:ilvl w:val="0"/>
          <w:numId w:val="0"/>
        </w:numPr>
      </w:pPr>
      <w:r>
        <w:t>Проблемы, возникавшие при голосовании</w:t>
      </w:r>
    </w:p>
    <w:p w:rsidR="00F83B21" w:rsidRDefault="00235E44">
      <w:pPr>
        <w:pStyle w:val="a3"/>
      </w:pPr>
      <w:r>
        <w:t xml:space="preserve">Широкую известность получила, так называемая, проблема </w:t>
      </w:r>
      <w:r>
        <w:rPr>
          <w:i/>
          <w:iCs/>
        </w:rPr>
        <w:t>butterfly ballots</w:t>
      </w:r>
      <w:r>
        <w:t xml:space="preserve"> (</w:t>
      </w:r>
      <w:r>
        <w:rPr>
          <w:i/>
          <w:iCs/>
        </w:rPr>
        <w:t>бюллетени бабочкой</w:t>
      </w:r>
      <w:r>
        <w:t>) в округе Палм-Бич (</w:t>
      </w:r>
      <w:r>
        <w:rPr>
          <w:i/>
          <w:iCs/>
        </w:rPr>
        <w:t>Palm Beach</w:t>
      </w:r>
      <w:r>
        <w:t xml:space="preserve">). </w:t>
      </w:r>
      <w:r>
        <w:rPr>
          <w:position w:val="10"/>
        </w:rPr>
        <w:t>[3]</w:t>
      </w:r>
      <w:r>
        <w:t xml:space="preserve"> Суть её была в следующем. На фотографии видно, что имя Гора расположено вторым слева и стрелка показывает на третье отверстие для голосования за него. В то время как имя Бьюконнена расположено в колонке справа и стрелка показывает на второе отверстие. Демократы утверждали, что многие сторонники Гора в графстве Палм Бич, спутали отверстия и пробивали второе отверстие вместо третьего, чем объясняется неожиданно высокое количество голосов, полученное Бьюконненом.</w:t>
      </w:r>
    </w:p>
    <w:p w:rsidR="00F83B21" w:rsidRDefault="00235E44">
      <w:pPr>
        <w:pStyle w:val="a3"/>
      </w:pPr>
      <w:r>
        <w:t>Республиканцы, со своей стороны, были недовольны процессом голосования в западной части штата — районе Пэнхандл (Panhandle) — в основном консервативном. Он живёт в следующем часовом поясе, по времени на час позже основной части Флориды. Телевидение объявило в 7 часов вечера о том, что все избирательные участки Флориды закрылись. В то время как участки в Пэнхандле работали ещё час. Кроме того, в 6:48 по времени Пэнхандла СМИ объявили о победе Гора в штате. По справедливому мнению республиканцев, это привело к тому, что многие поздние избиратели района просто не явились на участки. По оценкам, Буш потерял на этом 5 000 голосов.</w:t>
      </w:r>
    </w:p>
    <w:p w:rsidR="00F83B21" w:rsidRDefault="00235E44">
      <w:pPr>
        <w:pStyle w:val="a3"/>
        <w:rPr>
          <w:position w:val="10"/>
        </w:rPr>
      </w:pPr>
      <w:r>
        <w:t xml:space="preserve">Выдвигались и другие проблемы. Интересное независимое расследование провел после выборов Исследовательский центр Чикагского университета по заказу консорциума СМИ. Были проанализированы те бюллетени, которые не удалось подсчитать с помощью машины, ввиду неполного пробития перфорационного отверстия (такие бюллетени получили название «беременный бюллетень») и других проблем, поэтому на выборах их считали вручную. В исследовании применялись различные критерии того, что считать поданным голосом, начиная от частичного пробивания в верхних углах, до полной перфорации. </w:t>
      </w:r>
      <w:r>
        <w:rPr>
          <w:position w:val="10"/>
        </w:rPr>
        <w:t>[4]</w:t>
      </w:r>
    </w:p>
    <w:p w:rsidR="00F83B21" w:rsidRDefault="00235E44">
      <w:pPr>
        <w:pStyle w:val="a3"/>
        <w:rPr>
          <w:b/>
          <w:bCs/>
        </w:rPr>
      </w:pPr>
      <w:r>
        <w:rPr>
          <w:b/>
          <w:bCs/>
        </w:rPr>
        <w:t>Окончательные результаты по штату Флорида (25 голосов выборщиков)</w:t>
      </w:r>
    </w:p>
    <w:p w:rsidR="00F83B21" w:rsidRDefault="00235E44">
      <w:pPr>
        <w:pStyle w:val="a3"/>
      </w:pPr>
      <w:r>
        <w:t>13 декабря в 9 часов вечера по Восточному времени (</w:t>
      </w:r>
      <w:r>
        <w:rPr>
          <w:i/>
          <w:iCs/>
        </w:rPr>
        <w:t>англ. EST</w:t>
      </w:r>
      <w:r>
        <w:t>) Альберт Гор выступил по национальной телевизионной сети и признал свое поражение. Он призвал всех своих сторонников поддерживать Буша, сказав: «Это Америка, и мы ставим страну впереди партии».</w:t>
      </w:r>
    </w:p>
    <w:p w:rsidR="00F83B21" w:rsidRDefault="00235E44">
      <w:pPr>
        <w:pStyle w:val="a3"/>
      </w:pPr>
      <w:r>
        <w:t>6 января 2001 года собралась объединённая сессия Конгресса, чтобы утвердить результаты выборов. 20 членов Палаты представителей вставали один за другим и возражали против голосов штата Флорида. Однако, согласно закону 1877 года, требовалось, чтобы такое возражение поддерживалось и сенаторами и членами Палаты представителей. Поскольку ни один из сенаторов не поддержал возражения, их протесты отклонялись. Интересно заметить, что на этом заседании председательствовал, согласно Конституции, вице-президент Гор и именно он отвергал возражения в свою пользу.</w:t>
      </w:r>
    </w:p>
    <w:p w:rsidR="00F83B21" w:rsidRDefault="00235E44">
      <w:pPr>
        <w:pStyle w:val="a3"/>
      </w:pPr>
      <w:r>
        <w:t>20 января 2001 года новый Президент США Джордж Уокер Буш принял присягу.</w:t>
      </w:r>
    </w:p>
    <w:p w:rsidR="00F83B21" w:rsidRDefault="00235E44">
      <w:pPr>
        <w:pStyle w:val="21"/>
        <w:pageBreakBefore/>
        <w:numPr>
          <w:ilvl w:val="0"/>
          <w:numId w:val="0"/>
        </w:numPr>
      </w:pPr>
      <w:r>
        <w:t>4. Последствия</w:t>
      </w:r>
    </w:p>
    <w:p w:rsidR="00F83B21" w:rsidRDefault="00235E44">
      <w:pPr>
        <w:pStyle w:val="a3"/>
      </w:pPr>
      <w:r>
        <w:t xml:space="preserve">С целью избежать проблем, подобных возникшим во Флориде, Конгресс принял </w:t>
      </w:r>
      <w:r>
        <w:rPr>
          <w:i/>
          <w:iCs/>
        </w:rPr>
        <w:t>закон</w:t>
      </w:r>
      <w:r>
        <w:t>, предусматривающий разработку и внедрение электронной системы голосования. Однако, новые системы, решая некоторые старые проблемы, создают много новых - например, сложность проверки достоверности результатов. Кроме того, положение Конституции о том, что каждый штат самостоятельно создаёт свою коллегию выборщиков, оставляет мало надежды на унификацию электоральной процедуры по всей стране.</w:t>
      </w:r>
    </w:p>
    <w:p w:rsidR="00F83B21" w:rsidRDefault="00F83B21">
      <w:pPr>
        <w:pStyle w:val="a3"/>
      </w:pPr>
    </w:p>
    <w:p w:rsidR="00F83B21" w:rsidRDefault="00235E44">
      <w:pPr>
        <w:pStyle w:val="21"/>
        <w:numPr>
          <w:ilvl w:val="0"/>
          <w:numId w:val="0"/>
        </w:numPr>
      </w:pPr>
      <w:r>
        <w:t>Ссылки</w:t>
      </w:r>
    </w:p>
    <w:p w:rsidR="00F83B21" w:rsidRDefault="00235E44">
      <w:pPr>
        <w:pStyle w:val="a3"/>
        <w:rPr>
          <w:i/>
          <w:iCs/>
        </w:rPr>
      </w:pPr>
      <w:r>
        <w:t>Большой набор ссылок имеется в аналогичной статье английской Википедии</w:t>
      </w:r>
      <w:r>
        <w:br/>
      </w:r>
      <w:r>
        <w:rPr>
          <w:i/>
          <w:iCs/>
        </w:rPr>
        <w:t>United States presidental election 2000</w:t>
      </w:r>
    </w:p>
    <w:p w:rsidR="00F83B21" w:rsidRDefault="00235E44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rPr>
          <w:i/>
          <w:iCs/>
        </w:rPr>
        <w:t>Washington ProFile</w:t>
      </w:r>
      <w:r>
        <w:t xml:space="preserve"> Как проходят выборы в США </w:t>
      </w:r>
      <w:r>
        <w:rPr>
          <w:position w:val="10"/>
        </w:rPr>
        <w:t>[5]</w:t>
      </w:r>
    </w:p>
    <w:p w:rsidR="00F83B21" w:rsidRDefault="00235E4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83B21" w:rsidRDefault="00235E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1824 году (победил Дж. К. Адамс, не получивший, впрочем, и большинства голосов выборщиков; его выбрала Палата представителей), 1876 году (победил Хейз) и 1888 году (победил Б. Гаррисон); любопытно, что Адамс и Гаррисон, как и Буш, были потомками президентов США.</w:t>
      </w:r>
    </w:p>
    <w:p w:rsidR="00F83B21" w:rsidRDefault="00235E4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В регистрационном документе для </w:t>
      </w:r>
      <w:r>
        <w:rPr>
          <w:i/>
          <w:iCs/>
        </w:rPr>
        <w:t>Федеральной комиссии по выборам</w:t>
      </w:r>
      <w:r>
        <w:t xml:space="preserve"> Дэвид МакРейнольдс заявил, что он социалист, однако в материалах комиссии его партия отмечена как </w:t>
      </w:r>
      <w:r>
        <w:rPr>
          <w:i/>
          <w:iCs/>
        </w:rPr>
        <w:t>«неизвестная»</w:t>
      </w:r>
      <w:r>
        <w:t xml:space="preserve"> (см. </w:t>
      </w:r>
      <w:r>
        <w:rPr>
          <w:position w:val="10"/>
        </w:rPr>
        <w:t>[1]</w:t>
      </w:r>
      <w:r>
        <w:t>,</w:t>
      </w:r>
      <w:r>
        <w:rPr>
          <w:position w:val="10"/>
        </w:rPr>
        <w:t>[2]</w:t>
      </w:r>
      <w:r>
        <w:t>).</w:t>
      </w:r>
    </w:p>
    <w:p w:rsidR="00F83B21" w:rsidRDefault="00235E44">
      <w:pPr>
        <w:pStyle w:val="a3"/>
        <w:spacing w:after="0"/>
      </w:pPr>
      <w:r>
        <w:t>Источник: http://ru.wikipedia.org/wiki/Президентские_выборы_в_США_(2000)</w:t>
      </w:r>
      <w:bookmarkStart w:id="0" w:name="_GoBack"/>
      <w:bookmarkEnd w:id="0"/>
    </w:p>
    <w:sectPr w:rsidR="00F83B2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E44"/>
    <w:rsid w:val="00235E44"/>
    <w:rsid w:val="00C9786E"/>
    <w:rsid w:val="00F8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61B37-0819-4F4C-BDBD-B5685C51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7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1346</Words>
  <Characters>7675</Characters>
  <Application>Microsoft Office Word</Application>
  <DocSecurity>0</DocSecurity>
  <Lines>63</Lines>
  <Paragraphs>18</Paragraphs>
  <ScaleCrop>false</ScaleCrop>
  <Company>diakov.net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2014-08-18T06:32:00Z</dcterms:created>
  <dcterms:modified xsi:type="dcterms:W3CDTF">2014-08-18T06:32:00Z</dcterms:modified>
</cp:coreProperties>
</file>