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353D" w:rsidRDefault="00E3353D"/>
    <w:p w:rsidR="00A46103" w:rsidRDefault="00A46103"/>
    <w:p w:rsidR="00A46103" w:rsidRPr="0014654F" w:rsidRDefault="00A46103" w:rsidP="0014654F">
      <w:pPr>
        <w:jc w:val="center"/>
        <w:rPr>
          <w:b/>
          <w:sz w:val="28"/>
          <w:szCs w:val="28"/>
        </w:rPr>
      </w:pPr>
      <w:r w:rsidRPr="0014654F">
        <w:rPr>
          <w:b/>
          <w:sz w:val="28"/>
          <w:szCs w:val="28"/>
        </w:rPr>
        <w:t>Современные аналоги традиционной экономической системы</w:t>
      </w:r>
    </w:p>
    <w:p w:rsidR="00A46103" w:rsidRDefault="00A46103"/>
    <w:p w:rsidR="00A46103" w:rsidRDefault="00A46103"/>
    <w:p w:rsidR="0014654F" w:rsidRDefault="0014654F" w:rsidP="0014654F">
      <w:pPr>
        <w:jc w:val="right"/>
      </w:pPr>
      <w:r>
        <w:t>Реферат</w:t>
      </w:r>
    </w:p>
    <w:p w:rsidR="00A46103" w:rsidRDefault="00A46103"/>
    <w:p w:rsidR="00A46103" w:rsidRPr="0014654F" w:rsidRDefault="00A46103" w:rsidP="0014654F">
      <w:pPr>
        <w:rPr>
          <w:b/>
          <w:sz w:val="28"/>
          <w:szCs w:val="28"/>
        </w:rPr>
      </w:pPr>
      <w:r>
        <w:br w:type="page"/>
      </w:r>
      <w:r w:rsidR="0014654F" w:rsidRPr="0014654F">
        <w:rPr>
          <w:b/>
          <w:sz w:val="28"/>
          <w:szCs w:val="28"/>
        </w:rPr>
        <w:t>Оглавление</w:t>
      </w:r>
    </w:p>
    <w:p w:rsidR="0014654F" w:rsidRDefault="0014654F"/>
    <w:p w:rsidR="0014654F" w:rsidRDefault="0014654F">
      <w:pPr>
        <w:pStyle w:val="10"/>
        <w:tabs>
          <w:tab w:val="right" w:leader="dot" w:pos="9345"/>
        </w:tabs>
      </w:pPr>
    </w:p>
    <w:p w:rsidR="00EF7154" w:rsidRDefault="00EF7154">
      <w:pPr>
        <w:pStyle w:val="10"/>
        <w:tabs>
          <w:tab w:val="right" w:leader="dot" w:pos="9345"/>
        </w:tabs>
        <w:rPr>
          <w:noProof/>
        </w:rPr>
      </w:pPr>
      <w:r>
        <w:fldChar w:fldCharType="begin"/>
      </w:r>
      <w:r>
        <w:instrText xml:space="preserve"> TOC \o "1-1" \h \z \u </w:instrText>
      </w:r>
      <w:r>
        <w:fldChar w:fldCharType="separate"/>
      </w:r>
      <w:hyperlink w:anchor="_Toc276145258" w:history="1">
        <w:r w:rsidRPr="00D326E2">
          <w:rPr>
            <w:rStyle w:val="a5"/>
            <w:noProof/>
          </w:rPr>
          <w:t>Введение</w:t>
        </w:r>
        <w:r>
          <w:rPr>
            <w:noProof/>
            <w:webHidden/>
          </w:rPr>
          <w:tab/>
        </w:r>
        <w:r>
          <w:rPr>
            <w:noProof/>
            <w:webHidden/>
          </w:rPr>
          <w:fldChar w:fldCharType="begin"/>
        </w:r>
        <w:r>
          <w:rPr>
            <w:noProof/>
            <w:webHidden/>
          </w:rPr>
          <w:instrText xml:space="preserve"> PAGEREF _Toc276145258 \h </w:instrText>
        </w:r>
        <w:r>
          <w:rPr>
            <w:noProof/>
            <w:webHidden/>
          </w:rPr>
        </w:r>
        <w:r>
          <w:rPr>
            <w:noProof/>
            <w:webHidden/>
          </w:rPr>
          <w:fldChar w:fldCharType="separate"/>
        </w:r>
        <w:r>
          <w:rPr>
            <w:noProof/>
            <w:webHidden/>
          </w:rPr>
          <w:t>3</w:t>
        </w:r>
        <w:r>
          <w:rPr>
            <w:noProof/>
            <w:webHidden/>
          </w:rPr>
          <w:fldChar w:fldCharType="end"/>
        </w:r>
      </w:hyperlink>
    </w:p>
    <w:p w:rsidR="00EF7154" w:rsidRDefault="00081E97">
      <w:pPr>
        <w:pStyle w:val="10"/>
        <w:tabs>
          <w:tab w:val="right" w:leader="dot" w:pos="9345"/>
        </w:tabs>
        <w:rPr>
          <w:noProof/>
        </w:rPr>
      </w:pPr>
      <w:hyperlink w:anchor="_Toc276145259" w:history="1">
        <w:r w:rsidR="00EF7154" w:rsidRPr="00D326E2">
          <w:rPr>
            <w:rStyle w:val="a5"/>
            <w:noProof/>
          </w:rPr>
          <w:t>1 Аналоги традиционной экономики в слаборазвитых странах</w:t>
        </w:r>
        <w:r w:rsidR="00EF7154">
          <w:rPr>
            <w:noProof/>
            <w:webHidden/>
          </w:rPr>
          <w:tab/>
        </w:r>
        <w:r w:rsidR="00EF7154">
          <w:rPr>
            <w:noProof/>
            <w:webHidden/>
          </w:rPr>
          <w:fldChar w:fldCharType="begin"/>
        </w:r>
        <w:r w:rsidR="00EF7154">
          <w:rPr>
            <w:noProof/>
            <w:webHidden/>
          </w:rPr>
          <w:instrText xml:space="preserve"> PAGEREF _Toc276145259 \h </w:instrText>
        </w:r>
        <w:r w:rsidR="00EF7154">
          <w:rPr>
            <w:noProof/>
            <w:webHidden/>
          </w:rPr>
        </w:r>
        <w:r w:rsidR="00EF7154">
          <w:rPr>
            <w:noProof/>
            <w:webHidden/>
          </w:rPr>
          <w:fldChar w:fldCharType="separate"/>
        </w:r>
        <w:r w:rsidR="00EF7154">
          <w:rPr>
            <w:noProof/>
            <w:webHidden/>
          </w:rPr>
          <w:t>5</w:t>
        </w:r>
        <w:r w:rsidR="00EF7154">
          <w:rPr>
            <w:noProof/>
            <w:webHidden/>
          </w:rPr>
          <w:fldChar w:fldCharType="end"/>
        </w:r>
      </w:hyperlink>
    </w:p>
    <w:p w:rsidR="00EF7154" w:rsidRDefault="00081E97">
      <w:pPr>
        <w:pStyle w:val="10"/>
        <w:tabs>
          <w:tab w:val="right" w:leader="dot" w:pos="9345"/>
        </w:tabs>
        <w:rPr>
          <w:noProof/>
        </w:rPr>
      </w:pPr>
      <w:hyperlink w:anchor="_Toc276145260" w:history="1">
        <w:r w:rsidR="00EF7154" w:rsidRPr="00D326E2">
          <w:rPr>
            <w:rStyle w:val="a5"/>
            <w:noProof/>
          </w:rPr>
          <w:t>2 Элементы и аналоги традиционной экономики в развитых странах и в России</w:t>
        </w:r>
        <w:r w:rsidR="00EF7154">
          <w:rPr>
            <w:noProof/>
            <w:webHidden/>
          </w:rPr>
          <w:tab/>
        </w:r>
        <w:r w:rsidR="00EF7154">
          <w:rPr>
            <w:noProof/>
            <w:webHidden/>
          </w:rPr>
          <w:fldChar w:fldCharType="begin"/>
        </w:r>
        <w:r w:rsidR="00EF7154">
          <w:rPr>
            <w:noProof/>
            <w:webHidden/>
          </w:rPr>
          <w:instrText xml:space="preserve"> PAGEREF _Toc276145260 \h </w:instrText>
        </w:r>
        <w:r w:rsidR="00EF7154">
          <w:rPr>
            <w:noProof/>
            <w:webHidden/>
          </w:rPr>
        </w:r>
        <w:r w:rsidR="00EF7154">
          <w:rPr>
            <w:noProof/>
            <w:webHidden/>
          </w:rPr>
          <w:fldChar w:fldCharType="separate"/>
        </w:r>
        <w:r w:rsidR="00EF7154">
          <w:rPr>
            <w:noProof/>
            <w:webHidden/>
          </w:rPr>
          <w:t>10</w:t>
        </w:r>
        <w:r w:rsidR="00EF7154">
          <w:rPr>
            <w:noProof/>
            <w:webHidden/>
          </w:rPr>
          <w:fldChar w:fldCharType="end"/>
        </w:r>
      </w:hyperlink>
    </w:p>
    <w:p w:rsidR="00EF7154" w:rsidRDefault="00081E97">
      <w:pPr>
        <w:pStyle w:val="10"/>
        <w:tabs>
          <w:tab w:val="right" w:leader="dot" w:pos="9345"/>
        </w:tabs>
        <w:rPr>
          <w:noProof/>
        </w:rPr>
      </w:pPr>
      <w:hyperlink w:anchor="_Toc276145261" w:history="1">
        <w:r w:rsidR="00EF7154" w:rsidRPr="00D326E2">
          <w:rPr>
            <w:rStyle w:val="a5"/>
            <w:noProof/>
          </w:rPr>
          <w:t>Заключение</w:t>
        </w:r>
        <w:r w:rsidR="00EF7154">
          <w:rPr>
            <w:noProof/>
            <w:webHidden/>
          </w:rPr>
          <w:tab/>
        </w:r>
        <w:r w:rsidR="00EF7154">
          <w:rPr>
            <w:noProof/>
            <w:webHidden/>
          </w:rPr>
          <w:fldChar w:fldCharType="begin"/>
        </w:r>
        <w:r w:rsidR="00EF7154">
          <w:rPr>
            <w:noProof/>
            <w:webHidden/>
          </w:rPr>
          <w:instrText xml:space="preserve"> PAGEREF _Toc276145261 \h </w:instrText>
        </w:r>
        <w:r w:rsidR="00EF7154">
          <w:rPr>
            <w:noProof/>
            <w:webHidden/>
          </w:rPr>
        </w:r>
        <w:r w:rsidR="00EF7154">
          <w:rPr>
            <w:noProof/>
            <w:webHidden/>
          </w:rPr>
          <w:fldChar w:fldCharType="separate"/>
        </w:r>
        <w:r w:rsidR="00EF7154">
          <w:rPr>
            <w:noProof/>
            <w:webHidden/>
          </w:rPr>
          <w:t>12</w:t>
        </w:r>
        <w:r w:rsidR="00EF7154">
          <w:rPr>
            <w:noProof/>
            <w:webHidden/>
          </w:rPr>
          <w:fldChar w:fldCharType="end"/>
        </w:r>
      </w:hyperlink>
    </w:p>
    <w:p w:rsidR="00EF7154" w:rsidRDefault="00081E97">
      <w:pPr>
        <w:pStyle w:val="10"/>
        <w:tabs>
          <w:tab w:val="right" w:leader="dot" w:pos="9345"/>
        </w:tabs>
        <w:rPr>
          <w:noProof/>
        </w:rPr>
      </w:pPr>
      <w:hyperlink w:anchor="_Toc276145262" w:history="1">
        <w:r w:rsidR="00EF7154" w:rsidRPr="00D326E2">
          <w:rPr>
            <w:rStyle w:val="a5"/>
            <w:noProof/>
          </w:rPr>
          <w:t>Список использованной литературы</w:t>
        </w:r>
        <w:r w:rsidR="00EF7154">
          <w:rPr>
            <w:noProof/>
            <w:webHidden/>
          </w:rPr>
          <w:tab/>
        </w:r>
        <w:r w:rsidR="00EF7154">
          <w:rPr>
            <w:noProof/>
            <w:webHidden/>
          </w:rPr>
          <w:fldChar w:fldCharType="begin"/>
        </w:r>
        <w:r w:rsidR="00EF7154">
          <w:rPr>
            <w:noProof/>
            <w:webHidden/>
          </w:rPr>
          <w:instrText xml:space="preserve"> PAGEREF _Toc276145262 \h </w:instrText>
        </w:r>
        <w:r w:rsidR="00EF7154">
          <w:rPr>
            <w:noProof/>
            <w:webHidden/>
          </w:rPr>
        </w:r>
        <w:r w:rsidR="00EF7154">
          <w:rPr>
            <w:noProof/>
            <w:webHidden/>
          </w:rPr>
          <w:fldChar w:fldCharType="separate"/>
        </w:r>
        <w:r w:rsidR="00EF7154">
          <w:rPr>
            <w:noProof/>
            <w:webHidden/>
          </w:rPr>
          <w:t>13</w:t>
        </w:r>
        <w:r w:rsidR="00EF7154">
          <w:rPr>
            <w:noProof/>
            <w:webHidden/>
          </w:rPr>
          <w:fldChar w:fldCharType="end"/>
        </w:r>
      </w:hyperlink>
    </w:p>
    <w:p w:rsidR="0014654F" w:rsidRDefault="00EF7154">
      <w:r>
        <w:fldChar w:fldCharType="end"/>
      </w:r>
    </w:p>
    <w:p w:rsidR="0014654F" w:rsidRDefault="0014654F" w:rsidP="0014654F">
      <w:pPr>
        <w:pStyle w:val="1"/>
      </w:pPr>
      <w:r>
        <w:br w:type="page"/>
      </w:r>
      <w:bookmarkStart w:id="0" w:name="_Toc276145258"/>
      <w:r>
        <w:t>Введение</w:t>
      </w:r>
      <w:bookmarkEnd w:id="0"/>
    </w:p>
    <w:p w:rsidR="0014654F" w:rsidRDefault="0014654F" w:rsidP="002C03DE">
      <w:pPr>
        <w:spacing w:line="360" w:lineRule="auto"/>
        <w:ind w:firstLine="709"/>
        <w:jc w:val="both"/>
      </w:pPr>
    </w:p>
    <w:p w:rsidR="0027076E" w:rsidRDefault="00A17560" w:rsidP="001B208C">
      <w:pPr>
        <w:spacing w:line="360" w:lineRule="auto"/>
        <w:ind w:firstLine="709"/>
        <w:jc w:val="both"/>
      </w:pPr>
      <w:r>
        <w:t>Исследователи дают разные определения</w:t>
      </w:r>
      <w:r w:rsidR="00E25F59">
        <w:t>, что такое</w:t>
      </w:r>
      <w:r>
        <w:t xml:space="preserve"> экономическ</w:t>
      </w:r>
      <w:r w:rsidR="00E25F59">
        <w:t>ая</w:t>
      </w:r>
      <w:r>
        <w:t xml:space="preserve"> систем</w:t>
      </w:r>
      <w:r w:rsidR="00E25F59">
        <w:t>а</w:t>
      </w:r>
      <w:r>
        <w:t xml:space="preserve">. </w:t>
      </w:r>
      <w:r w:rsidR="0081565D">
        <w:t>Так, группа авторов считает, что «экономическая система есть совокупность взаимосвязей и определенным образом упорядоченных элементов экономики»</w:t>
      </w:r>
      <w:r w:rsidR="0081565D">
        <w:rPr>
          <w:rStyle w:val="a7"/>
        </w:rPr>
        <w:footnoteReference w:id="1"/>
      </w:r>
      <w:r w:rsidR="0081565D">
        <w:t xml:space="preserve">. </w:t>
      </w:r>
      <w:r w:rsidR="00611489">
        <w:t>Но б</w:t>
      </w:r>
      <w:r w:rsidR="00E25F59">
        <w:t xml:space="preserve">ольшая часть исследователей </w:t>
      </w:r>
      <w:r w:rsidR="00611489">
        <w:t>в на</w:t>
      </w:r>
      <w:r w:rsidR="00A62C51">
        <w:t xml:space="preserve">стоящее </w:t>
      </w:r>
      <w:r w:rsidR="00611489">
        <w:t>время соглашается с определением, которое было дано еще несколько десятилетий назад П. Самуэльсоном</w:t>
      </w:r>
      <w:r w:rsidR="0027076E">
        <w:t>. Суть его состоит в том, что под экономической системой понимается способ организации взаимосвязей между экономическими агентами, при этом каждая экономическая система должна отвечать своими действиями на три вопроса</w:t>
      </w:r>
      <w:r w:rsidR="0027076E" w:rsidRPr="0027076E">
        <w:t>:</w:t>
      </w:r>
      <w:r w:rsidR="0027076E">
        <w:t xml:space="preserve"> «Что производить и в каком количестве</w:t>
      </w:r>
      <w:r w:rsidR="0027076E" w:rsidRPr="0027076E">
        <w:t>?</w:t>
      </w:r>
      <w:r w:rsidR="0027076E">
        <w:t>», «Как производить блага, товары и услуги?» (имеется в виду с помощью каких ресурсов и каких технологий)» и «Для кого предназначаются производимые блага, товары и услуги</w:t>
      </w:r>
      <w:r w:rsidR="0027076E" w:rsidRPr="0027076E">
        <w:t>?</w:t>
      </w:r>
      <w:r w:rsidR="0027076E">
        <w:t>» (имеется в виду, кто будет располагать ими и как они должны распределяться)</w:t>
      </w:r>
      <w:r w:rsidR="006A415F" w:rsidRPr="006A415F">
        <w:rPr>
          <w:rStyle w:val="a7"/>
        </w:rPr>
        <w:t xml:space="preserve"> </w:t>
      </w:r>
      <w:r w:rsidR="006A415F">
        <w:rPr>
          <w:rStyle w:val="a7"/>
        </w:rPr>
        <w:footnoteReference w:id="2"/>
      </w:r>
      <w:r w:rsidR="0027076E">
        <w:t>.</w:t>
      </w:r>
    </w:p>
    <w:p w:rsidR="001936A8" w:rsidRPr="00A62C51" w:rsidRDefault="001936A8" w:rsidP="001B208C">
      <w:pPr>
        <w:spacing w:line="360" w:lineRule="auto"/>
        <w:ind w:firstLine="709"/>
        <w:jc w:val="both"/>
      </w:pPr>
      <w:r w:rsidRPr="00A62C51">
        <w:t xml:space="preserve">В </w:t>
      </w:r>
      <w:r w:rsidR="0027076E" w:rsidRPr="00A62C51">
        <w:t>истории</w:t>
      </w:r>
      <w:r w:rsidRPr="00A62C51">
        <w:t xml:space="preserve"> человеческого общества </w:t>
      </w:r>
      <w:r w:rsidR="0027076E" w:rsidRPr="00A62C51">
        <w:t>известны</w:t>
      </w:r>
      <w:r w:rsidRPr="00A62C51">
        <w:t xml:space="preserve"> четыре основны</w:t>
      </w:r>
      <w:r w:rsidR="00E25F59" w:rsidRPr="00A62C51">
        <w:t>х вида</w:t>
      </w:r>
      <w:r w:rsidRPr="00A62C51">
        <w:t xml:space="preserve"> экономически</w:t>
      </w:r>
      <w:r w:rsidR="00E25F59" w:rsidRPr="00A62C51">
        <w:t>х</w:t>
      </w:r>
      <w:r w:rsidRPr="00A62C51">
        <w:t xml:space="preserve"> систем:</w:t>
      </w:r>
      <w:r w:rsidR="00A17560" w:rsidRPr="00A62C51">
        <w:t xml:space="preserve"> </w:t>
      </w:r>
    </w:p>
    <w:p w:rsidR="001936A8" w:rsidRPr="00A62C51" w:rsidRDefault="001936A8" w:rsidP="001936A8">
      <w:pPr>
        <w:numPr>
          <w:ilvl w:val="0"/>
          <w:numId w:val="1"/>
        </w:numPr>
        <w:spacing w:line="360" w:lineRule="auto"/>
        <w:jc w:val="both"/>
      </w:pPr>
      <w:r w:rsidRPr="00A62C51">
        <w:t>традиционная экономика</w:t>
      </w:r>
      <w:r w:rsidRPr="00A62C51">
        <w:rPr>
          <w:lang w:val="en-US"/>
        </w:rPr>
        <w:t>;</w:t>
      </w:r>
    </w:p>
    <w:p w:rsidR="001936A8" w:rsidRPr="00A62C51" w:rsidRDefault="001936A8" w:rsidP="001936A8">
      <w:pPr>
        <w:numPr>
          <w:ilvl w:val="0"/>
          <w:numId w:val="1"/>
        </w:numPr>
        <w:spacing w:line="360" w:lineRule="auto"/>
        <w:jc w:val="both"/>
      </w:pPr>
      <w:r w:rsidRPr="00A62C51">
        <w:t>централизованно управляемая экономика</w:t>
      </w:r>
      <w:r w:rsidR="000A48CD" w:rsidRPr="00A62C51">
        <w:t xml:space="preserve"> (командно-административная</w:t>
      </w:r>
      <w:r w:rsidR="00F10E4A" w:rsidRPr="00A62C51">
        <w:t xml:space="preserve">, </w:t>
      </w:r>
      <w:r w:rsidR="00E25F59" w:rsidRPr="00A62C51">
        <w:t xml:space="preserve">или </w:t>
      </w:r>
      <w:r w:rsidR="00F10E4A" w:rsidRPr="00A62C51">
        <w:t>централизованно-регулируемая</w:t>
      </w:r>
      <w:r w:rsidR="000A48CD" w:rsidRPr="00A62C51">
        <w:t>)</w:t>
      </w:r>
      <w:r w:rsidRPr="00A62C51">
        <w:t xml:space="preserve">; </w:t>
      </w:r>
    </w:p>
    <w:p w:rsidR="001936A8" w:rsidRPr="00A62C51" w:rsidRDefault="001936A8" w:rsidP="001936A8">
      <w:pPr>
        <w:numPr>
          <w:ilvl w:val="0"/>
          <w:numId w:val="1"/>
        </w:numPr>
        <w:spacing w:line="360" w:lineRule="auto"/>
        <w:jc w:val="both"/>
      </w:pPr>
      <w:r w:rsidRPr="00A62C51">
        <w:t>рыночная экономика</w:t>
      </w:r>
      <w:r w:rsidRPr="00A62C51">
        <w:rPr>
          <w:lang w:val="en-US"/>
        </w:rPr>
        <w:t>;</w:t>
      </w:r>
    </w:p>
    <w:p w:rsidR="001936A8" w:rsidRPr="00A62C51" w:rsidRDefault="001936A8" w:rsidP="001936A8">
      <w:pPr>
        <w:numPr>
          <w:ilvl w:val="0"/>
          <w:numId w:val="1"/>
        </w:numPr>
        <w:spacing w:line="360" w:lineRule="auto"/>
        <w:jc w:val="both"/>
      </w:pPr>
      <w:r w:rsidRPr="00A62C51">
        <w:t>смешанная экономика.</w:t>
      </w:r>
    </w:p>
    <w:p w:rsidR="000A48CD" w:rsidRPr="00A62C51" w:rsidRDefault="000A48CD" w:rsidP="000A48CD">
      <w:pPr>
        <w:spacing w:line="360" w:lineRule="auto"/>
        <w:jc w:val="both"/>
      </w:pPr>
      <w:r w:rsidRPr="00A62C51">
        <w:t xml:space="preserve">Первые две </w:t>
      </w:r>
      <w:r w:rsidR="0027076E" w:rsidRPr="00A62C51">
        <w:t xml:space="preserve">экономических системы </w:t>
      </w:r>
      <w:r w:rsidRPr="00A62C51">
        <w:t xml:space="preserve">строятся с преобладанием нерыночных отношений, </w:t>
      </w:r>
      <w:r w:rsidR="0027076E" w:rsidRPr="00A62C51">
        <w:t xml:space="preserve">последние две экономические системы </w:t>
      </w:r>
      <w:r w:rsidRPr="00A62C51">
        <w:t xml:space="preserve">– на рыночных </w:t>
      </w:r>
      <w:r w:rsidR="0027076E" w:rsidRPr="00A62C51">
        <w:t>отношениях</w:t>
      </w:r>
      <w:r w:rsidRPr="00A62C51">
        <w:t>.</w:t>
      </w:r>
    </w:p>
    <w:p w:rsidR="0027076E" w:rsidRPr="00A62C51" w:rsidRDefault="0027076E" w:rsidP="0027076E">
      <w:pPr>
        <w:spacing w:line="360" w:lineRule="auto"/>
        <w:ind w:firstLine="720"/>
        <w:jc w:val="both"/>
      </w:pPr>
      <w:r w:rsidRPr="00A62C51">
        <w:t xml:space="preserve">Рассмотрим, что представляет собой традиционная экономика. </w:t>
      </w:r>
    </w:p>
    <w:p w:rsidR="006C4ACD" w:rsidRPr="00A62C51" w:rsidRDefault="00AA7666" w:rsidP="00885333">
      <w:pPr>
        <w:spacing w:line="360" w:lineRule="auto"/>
        <w:ind w:firstLine="720"/>
        <w:jc w:val="both"/>
      </w:pPr>
      <w:r w:rsidRPr="00A62C51">
        <w:t xml:space="preserve">Под традиционной </w:t>
      </w:r>
      <w:r w:rsidR="009D5A03" w:rsidRPr="00A62C51">
        <w:t xml:space="preserve">экономической системой понимается такая экономика, где как производство и </w:t>
      </w:r>
      <w:r w:rsidR="001936A8" w:rsidRPr="00A62C51">
        <w:t xml:space="preserve">распределение </w:t>
      </w:r>
      <w:r w:rsidR="009D5A03" w:rsidRPr="00A62C51">
        <w:t>благ, товаров, услуг</w:t>
      </w:r>
      <w:r w:rsidR="001936A8" w:rsidRPr="00A62C51">
        <w:t xml:space="preserve"> основано на сложившихся </w:t>
      </w:r>
      <w:r w:rsidR="006C4ACD" w:rsidRPr="00A62C51">
        <w:t>в течение веков обычаях</w:t>
      </w:r>
      <w:r w:rsidR="00BE1433" w:rsidRPr="00A62C51">
        <w:t>,</w:t>
      </w:r>
      <w:r w:rsidR="006C4ACD" w:rsidRPr="00A62C51">
        <w:t xml:space="preserve"> религиозных, племенных и кастовых </w:t>
      </w:r>
      <w:r w:rsidR="001936A8" w:rsidRPr="00A62C51">
        <w:t>традициях</w:t>
      </w:r>
      <w:r w:rsidR="009D5A03" w:rsidRPr="00A62C51">
        <w:t>, передающихся от поколения к поколению</w:t>
      </w:r>
      <w:r w:rsidR="001936A8" w:rsidRPr="00A62C51">
        <w:t>.</w:t>
      </w:r>
      <w:r w:rsidR="006C4ACD" w:rsidRPr="00A62C51">
        <w:t xml:space="preserve"> </w:t>
      </w:r>
    </w:p>
    <w:p w:rsidR="009D5A03" w:rsidRPr="00A62C51" w:rsidRDefault="006C4ACD" w:rsidP="00885333">
      <w:pPr>
        <w:spacing w:line="360" w:lineRule="auto"/>
        <w:ind w:firstLine="720"/>
        <w:jc w:val="both"/>
      </w:pPr>
      <w:r w:rsidRPr="00A62C51">
        <w:t>Организация и управление экономической жизнью в традиционной экономической системе происходит на основе решений совета старейшин, предписаний вождей, рабовладельцев или феодалов.</w:t>
      </w:r>
    </w:p>
    <w:p w:rsidR="00440875" w:rsidRDefault="00440875" w:rsidP="00885333">
      <w:pPr>
        <w:spacing w:line="360" w:lineRule="auto"/>
        <w:ind w:firstLine="720"/>
        <w:jc w:val="both"/>
      </w:pPr>
      <w:r>
        <w:t xml:space="preserve">Как справедливо указывает В.М. Козырев, «положительное в этой системе – ее устойчивость, определенная стабильность. </w:t>
      </w:r>
      <w:r w:rsidR="00812FDE">
        <w:t>Отрицательное – то, что она отвергает все новое, а потому не эффективна. Для традиционной экономики характерны слабый производственный потенциал, неразвитая инфраструктура, нищета и бедность</w:t>
      </w:r>
      <w:r>
        <w:t>»</w:t>
      </w:r>
      <w:r w:rsidR="00812FDE">
        <w:rPr>
          <w:rStyle w:val="a7"/>
        </w:rPr>
        <w:footnoteReference w:id="3"/>
      </w:r>
      <w:r>
        <w:t>.</w:t>
      </w:r>
    </w:p>
    <w:p w:rsidR="00A2760F" w:rsidRPr="00A62C51" w:rsidRDefault="009E2B18" w:rsidP="00885333">
      <w:pPr>
        <w:spacing w:line="360" w:lineRule="auto"/>
        <w:ind w:firstLine="720"/>
        <w:jc w:val="both"/>
      </w:pPr>
      <w:r w:rsidRPr="00A62C51">
        <w:t xml:space="preserve">Традиционная экономическая система зародилась в первобытный период развития человеческого общества. </w:t>
      </w:r>
      <w:r w:rsidR="00A62C51" w:rsidRPr="00A62C51">
        <w:t>Также она</w:t>
      </w:r>
      <w:r w:rsidR="00C94C61" w:rsidRPr="00A62C51">
        <w:t xml:space="preserve"> </w:t>
      </w:r>
      <w:r w:rsidRPr="00A62C51">
        <w:t xml:space="preserve">играла определяющую роль в рабовладельческих и феодальных обществах. </w:t>
      </w:r>
      <w:r w:rsidR="00C94C61" w:rsidRPr="00A62C51">
        <w:t>Так, в последних многие виды профессий и ремесел переходили по наследству от отца к сыну, имели место определенные жесткие границы для жизненного уровня различных групп общества, цеховая и общинная замкнутость и т.д.</w:t>
      </w:r>
      <w:r w:rsidR="00A2760F" w:rsidRPr="00A62C51">
        <w:t xml:space="preserve"> </w:t>
      </w:r>
    </w:p>
    <w:p w:rsidR="006000AA" w:rsidRPr="00A62C51" w:rsidRDefault="00A2760F" w:rsidP="006000AA">
      <w:pPr>
        <w:spacing w:line="360" w:lineRule="auto"/>
        <w:ind w:firstLine="720"/>
        <w:jc w:val="both"/>
        <w:rPr>
          <w:rStyle w:val="FontStyle12"/>
          <w:rFonts w:ascii="Times New Roman" w:hAnsi="Times New Roman" w:cs="Times New Roman"/>
          <w:sz w:val="24"/>
          <w:szCs w:val="24"/>
        </w:rPr>
      </w:pPr>
      <w:r w:rsidRPr="00A62C51">
        <w:t>Функционирование традиционной экономики проходило в рамках мелких (</w:t>
      </w:r>
      <w:r w:rsidR="00E0226D" w:rsidRPr="00A62C51">
        <w:t>например</w:t>
      </w:r>
      <w:r w:rsidRPr="00A62C51">
        <w:t>, домашних) хозяйств.</w:t>
      </w:r>
      <w:r>
        <w:t xml:space="preserve"> </w:t>
      </w:r>
      <w:r w:rsidR="00E0226D">
        <w:t xml:space="preserve">По мнению В.А. Сидорова, </w:t>
      </w:r>
      <w:r w:rsidR="00E0226D">
        <w:rPr>
          <w:rStyle w:val="FontStyle12"/>
          <w:rFonts w:ascii="Times New Roman" w:hAnsi="Times New Roman" w:cs="Times New Roman"/>
          <w:sz w:val="24"/>
          <w:szCs w:val="24"/>
        </w:rPr>
        <w:t>«о</w:t>
      </w:r>
      <w:r w:rsidR="00E0226D" w:rsidRPr="00885333">
        <w:rPr>
          <w:rStyle w:val="FontStyle12"/>
          <w:rFonts w:ascii="Times New Roman" w:hAnsi="Times New Roman" w:cs="Times New Roman"/>
          <w:sz w:val="24"/>
          <w:szCs w:val="24"/>
        </w:rPr>
        <w:t>бщина обычно насчитывала от 20 до 40—60 чел. Примерами являются немецкая «марка» или славянская «задруга»</w:t>
      </w:r>
      <w:r w:rsidR="00E0226D">
        <w:rPr>
          <w:rStyle w:val="FontStyle12"/>
          <w:rFonts w:ascii="Times New Roman" w:hAnsi="Times New Roman" w:cs="Times New Roman"/>
          <w:sz w:val="24"/>
          <w:szCs w:val="24"/>
        </w:rPr>
        <w:t>»</w:t>
      </w:r>
      <w:r w:rsidR="00E0226D" w:rsidRPr="00A2760F">
        <w:rPr>
          <w:rStyle w:val="a7"/>
        </w:rPr>
        <w:t xml:space="preserve"> </w:t>
      </w:r>
      <w:r w:rsidR="00E0226D">
        <w:rPr>
          <w:rStyle w:val="a7"/>
        </w:rPr>
        <w:footnoteReference w:id="4"/>
      </w:r>
      <w:r w:rsidR="00E0226D" w:rsidRPr="00885333">
        <w:t>.</w:t>
      </w:r>
      <w:r w:rsidR="00E0226D" w:rsidRPr="00885333">
        <w:rPr>
          <w:rStyle w:val="FontStyle12"/>
          <w:rFonts w:ascii="Times New Roman" w:hAnsi="Times New Roman" w:cs="Times New Roman"/>
          <w:sz w:val="24"/>
          <w:szCs w:val="24"/>
        </w:rPr>
        <w:t xml:space="preserve"> </w:t>
      </w:r>
      <w:r w:rsidRPr="00A62C51">
        <w:t xml:space="preserve">Созданные блага и товары потреблялись в самом хозяйстве. </w:t>
      </w:r>
      <w:r w:rsidR="00E0226D" w:rsidRPr="00A62C51">
        <w:rPr>
          <w:rStyle w:val="FontStyle12"/>
          <w:rFonts w:ascii="Times New Roman" w:hAnsi="Times New Roman" w:cs="Times New Roman"/>
          <w:sz w:val="24"/>
          <w:szCs w:val="24"/>
        </w:rPr>
        <w:t>В б</w:t>
      </w:r>
      <w:r w:rsidR="00885333" w:rsidRPr="00A62C51">
        <w:rPr>
          <w:rStyle w:val="FontStyle12"/>
          <w:rFonts w:ascii="Times New Roman" w:hAnsi="Times New Roman" w:cs="Times New Roman"/>
          <w:sz w:val="24"/>
          <w:szCs w:val="24"/>
        </w:rPr>
        <w:t>олее поздн</w:t>
      </w:r>
      <w:r w:rsidR="00E0226D" w:rsidRPr="00A62C51">
        <w:rPr>
          <w:rStyle w:val="FontStyle12"/>
          <w:rFonts w:ascii="Times New Roman" w:hAnsi="Times New Roman" w:cs="Times New Roman"/>
          <w:sz w:val="24"/>
          <w:szCs w:val="24"/>
        </w:rPr>
        <w:t>и</w:t>
      </w:r>
      <w:r w:rsidR="00885333" w:rsidRPr="00A62C51">
        <w:rPr>
          <w:rStyle w:val="FontStyle12"/>
          <w:rFonts w:ascii="Times New Roman" w:hAnsi="Times New Roman" w:cs="Times New Roman"/>
          <w:sz w:val="24"/>
          <w:szCs w:val="24"/>
        </w:rPr>
        <w:t xml:space="preserve">е </w:t>
      </w:r>
      <w:r w:rsidR="00E0226D" w:rsidRPr="00A62C51">
        <w:rPr>
          <w:rStyle w:val="FontStyle12"/>
          <w:rFonts w:ascii="Times New Roman" w:hAnsi="Times New Roman" w:cs="Times New Roman"/>
          <w:sz w:val="24"/>
          <w:szCs w:val="24"/>
        </w:rPr>
        <w:t xml:space="preserve">времена (в период рабовладельческого и феодального общества) </w:t>
      </w:r>
      <w:r w:rsidR="00885333" w:rsidRPr="00A62C51">
        <w:rPr>
          <w:rStyle w:val="FontStyle12"/>
          <w:rFonts w:ascii="Times New Roman" w:hAnsi="Times New Roman" w:cs="Times New Roman"/>
          <w:sz w:val="24"/>
          <w:szCs w:val="24"/>
        </w:rPr>
        <w:t>домашние хозяйства иногда достига</w:t>
      </w:r>
      <w:r w:rsidR="00E0226D" w:rsidRPr="00A62C51">
        <w:rPr>
          <w:rStyle w:val="FontStyle12"/>
          <w:rFonts w:ascii="Times New Roman" w:hAnsi="Times New Roman" w:cs="Times New Roman"/>
          <w:sz w:val="24"/>
          <w:szCs w:val="24"/>
        </w:rPr>
        <w:t xml:space="preserve">ли </w:t>
      </w:r>
      <w:r w:rsidR="00885333" w:rsidRPr="00A62C51">
        <w:rPr>
          <w:rStyle w:val="FontStyle12"/>
          <w:rFonts w:ascii="Times New Roman" w:hAnsi="Times New Roman" w:cs="Times New Roman"/>
          <w:sz w:val="24"/>
          <w:szCs w:val="24"/>
        </w:rPr>
        <w:t xml:space="preserve">немалых размеров. </w:t>
      </w:r>
      <w:r w:rsidR="00E0226D" w:rsidRPr="00A62C51">
        <w:rPr>
          <w:rStyle w:val="FontStyle12"/>
          <w:rFonts w:ascii="Times New Roman" w:hAnsi="Times New Roman" w:cs="Times New Roman"/>
          <w:sz w:val="24"/>
          <w:szCs w:val="24"/>
        </w:rPr>
        <w:t>С</w:t>
      </w:r>
      <w:r w:rsidR="00885333" w:rsidRPr="00A62C51">
        <w:rPr>
          <w:rStyle w:val="FontStyle12"/>
          <w:rFonts w:ascii="Times New Roman" w:hAnsi="Times New Roman" w:cs="Times New Roman"/>
          <w:sz w:val="24"/>
          <w:szCs w:val="24"/>
        </w:rPr>
        <w:t xml:space="preserve">озданные </w:t>
      </w:r>
      <w:r w:rsidR="006C4ACD" w:rsidRPr="00A62C51">
        <w:rPr>
          <w:rStyle w:val="FontStyle12"/>
          <w:rFonts w:ascii="Times New Roman" w:hAnsi="Times New Roman" w:cs="Times New Roman"/>
          <w:sz w:val="24"/>
          <w:szCs w:val="24"/>
        </w:rPr>
        <w:t xml:space="preserve">товары </w:t>
      </w:r>
      <w:r w:rsidR="00E0226D" w:rsidRPr="00A62C51">
        <w:rPr>
          <w:rStyle w:val="FontStyle12"/>
          <w:rFonts w:ascii="Times New Roman" w:hAnsi="Times New Roman" w:cs="Times New Roman"/>
          <w:sz w:val="24"/>
          <w:szCs w:val="24"/>
        </w:rPr>
        <w:t>могли</w:t>
      </w:r>
      <w:r w:rsidR="00885333" w:rsidRPr="00A62C51">
        <w:rPr>
          <w:rStyle w:val="FontStyle12"/>
          <w:rFonts w:ascii="Times New Roman" w:hAnsi="Times New Roman" w:cs="Times New Roman"/>
          <w:sz w:val="24"/>
          <w:szCs w:val="24"/>
        </w:rPr>
        <w:t xml:space="preserve"> накаплива</w:t>
      </w:r>
      <w:r w:rsidR="00E0226D" w:rsidRPr="00A62C51">
        <w:rPr>
          <w:rStyle w:val="FontStyle12"/>
          <w:rFonts w:ascii="Times New Roman" w:hAnsi="Times New Roman" w:cs="Times New Roman"/>
          <w:sz w:val="24"/>
          <w:szCs w:val="24"/>
        </w:rPr>
        <w:t xml:space="preserve">ться там </w:t>
      </w:r>
      <w:r w:rsidR="00885333" w:rsidRPr="00A62C51">
        <w:rPr>
          <w:rStyle w:val="FontStyle12"/>
          <w:rFonts w:ascii="Times New Roman" w:hAnsi="Times New Roman" w:cs="Times New Roman"/>
          <w:sz w:val="24"/>
          <w:szCs w:val="24"/>
        </w:rPr>
        <w:t xml:space="preserve">в </w:t>
      </w:r>
      <w:r w:rsidR="00E0226D" w:rsidRPr="00A62C51">
        <w:rPr>
          <w:rStyle w:val="FontStyle12"/>
          <w:rFonts w:ascii="Times New Roman" w:hAnsi="Times New Roman" w:cs="Times New Roman"/>
          <w:sz w:val="24"/>
          <w:szCs w:val="24"/>
        </w:rPr>
        <w:t>больших</w:t>
      </w:r>
      <w:r w:rsidR="00885333" w:rsidRPr="00A62C51">
        <w:rPr>
          <w:rStyle w:val="FontStyle12"/>
          <w:rFonts w:ascii="Times New Roman" w:hAnsi="Times New Roman" w:cs="Times New Roman"/>
          <w:sz w:val="24"/>
          <w:szCs w:val="24"/>
        </w:rPr>
        <w:t xml:space="preserve"> количествах</w:t>
      </w:r>
      <w:r w:rsidR="00E0226D" w:rsidRPr="00A62C51">
        <w:rPr>
          <w:rStyle w:val="FontStyle12"/>
          <w:rFonts w:ascii="Times New Roman" w:hAnsi="Times New Roman" w:cs="Times New Roman"/>
          <w:sz w:val="24"/>
          <w:szCs w:val="24"/>
        </w:rPr>
        <w:t xml:space="preserve">. </w:t>
      </w:r>
    </w:p>
    <w:p w:rsidR="00A34BAC" w:rsidRDefault="00A2760F" w:rsidP="00885333">
      <w:pPr>
        <w:spacing w:line="360" w:lineRule="auto"/>
        <w:ind w:firstLine="720"/>
        <w:jc w:val="both"/>
      </w:pPr>
      <w:r>
        <w:t xml:space="preserve">Группа авторов </w:t>
      </w:r>
      <w:r w:rsidR="00E0226D">
        <w:t xml:space="preserve">указывает, что </w:t>
      </w:r>
      <w:r w:rsidR="0048452C">
        <w:t>«</w:t>
      </w:r>
      <w:r w:rsidR="00E0226D">
        <w:t>о</w:t>
      </w:r>
      <w:r w:rsidR="0048452C">
        <w:t>тличительные особенности традиционной экономической системы таковы</w:t>
      </w:r>
      <w:r w:rsidR="0048452C" w:rsidRPr="0048452C">
        <w:t>:</w:t>
      </w:r>
      <w:r w:rsidR="0048452C">
        <w:t xml:space="preserve"> крайне примитивная технология, в первую очередь связанные с первичной обработкой природных ресурс</w:t>
      </w:r>
      <w:r w:rsidR="006C4ACD">
        <w:t>ов, преобладание ручного труда</w:t>
      </w:r>
      <w:r w:rsidR="0048452C">
        <w:t>»</w:t>
      </w:r>
      <w:r w:rsidR="0051700B">
        <w:rPr>
          <w:rStyle w:val="a7"/>
        </w:rPr>
        <w:footnoteReference w:id="5"/>
      </w:r>
      <w:r w:rsidR="0048452C">
        <w:t>.</w:t>
      </w:r>
    </w:p>
    <w:p w:rsidR="006000AA" w:rsidRDefault="006000AA" w:rsidP="006000AA">
      <w:pPr>
        <w:spacing w:line="360" w:lineRule="auto"/>
        <w:ind w:firstLine="720"/>
        <w:jc w:val="both"/>
        <w:rPr>
          <w:rStyle w:val="FontStyle12"/>
          <w:rFonts w:ascii="Times New Roman" w:hAnsi="Times New Roman" w:cs="Times New Roman"/>
          <w:sz w:val="24"/>
          <w:szCs w:val="24"/>
        </w:rPr>
      </w:pPr>
      <w:r>
        <w:rPr>
          <w:rStyle w:val="FontStyle12"/>
          <w:rFonts w:ascii="Times New Roman" w:hAnsi="Times New Roman" w:cs="Times New Roman"/>
          <w:sz w:val="24"/>
          <w:szCs w:val="24"/>
        </w:rPr>
        <w:t xml:space="preserve">Как считает В.А. Сидоров, </w:t>
      </w:r>
      <w:r w:rsidRPr="00C13CEE">
        <w:rPr>
          <w:rStyle w:val="FontStyle15"/>
          <w:rFonts w:ascii="Times New Roman" w:hAnsi="Times New Roman" w:cs="Times New Roman"/>
          <w:sz w:val="24"/>
          <w:szCs w:val="24"/>
        </w:rPr>
        <w:t>«</w:t>
      </w:r>
      <w:r>
        <w:rPr>
          <w:rStyle w:val="FontStyle12"/>
          <w:rFonts w:ascii="Times New Roman" w:hAnsi="Times New Roman" w:cs="Times New Roman"/>
          <w:sz w:val="24"/>
          <w:szCs w:val="24"/>
        </w:rPr>
        <w:t>п</w:t>
      </w:r>
      <w:r w:rsidRPr="00C13CEE">
        <w:rPr>
          <w:rStyle w:val="FontStyle12"/>
          <w:rFonts w:ascii="Times New Roman" w:hAnsi="Times New Roman" w:cs="Times New Roman"/>
          <w:sz w:val="24"/>
          <w:szCs w:val="24"/>
        </w:rPr>
        <w:t>роизводственные отношения традиционного общества проявлялись как отношения коллективной собственности. Они распространялись практически на все средства производства. Это касалось участка земли со всеми находившимися на нем объектами, жилища, орудий труда. Личная собственность играла вторичную роль, а частная собственность еще не проявила себя в полной мере</w:t>
      </w:r>
      <w:r w:rsidRPr="00C13CEE">
        <w:rPr>
          <w:rStyle w:val="FontStyle15"/>
          <w:rFonts w:ascii="Times New Roman" w:hAnsi="Times New Roman" w:cs="Times New Roman"/>
          <w:sz w:val="24"/>
          <w:szCs w:val="24"/>
        </w:rPr>
        <w:t>»</w:t>
      </w:r>
      <w:r>
        <w:rPr>
          <w:rStyle w:val="a7"/>
        </w:rPr>
        <w:footnoteReference w:id="6"/>
      </w:r>
      <w:r w:rsidRPr="00C13CEE">
        <w:rPr>
          <w:rStyle w:val="FontStyle15"/>
          <w:rFonts w:ascii="Times New Roman" w:hAnsi="Times New Roman" w:cs="Times New Roman"/>
          <w:sz w:val="24"/>
          <w:szCs w:val="24"/>
        </w:rPr>
        <w:t>.</w:t>
      </w:r>
      <w:r>
        <w:rPr>
          <w:rStyle w:val="FontStyle15"/>
          <w:rFonts w:ascii="Times New Roman" w:hAnsi="Times New Roman" w:cs="Times New Roman"/>
          <w:sz w:val="24"/>
          <w:szCs w:val="24"/>
        </w:rPr>
        <w:t xml:space="preserve"> </w:t>
      </w:r>
    </w:p>
    <w:p w:rsidR="009E2B18" w:rsidRPr="00885333" w:rsidRDefault="006C4ACD" w:rsidP="00885333">
      <w:pPr>
        <w:spacing w:line="360" w:lineRule="auto"/>
        <w:ind w:firstLine="720"/>
        <w:jc w:val="both"/>
      </w:pPr>
      <w:r>
        <w:t>Первобытный строй является наиболее длительным в истории человечес</w:t>
      </w:r>
      <w:r w:rsidR="00F53BB3">
        <w:t>кого общества</w:t>
      </w:r>
      <w:r w:rsidR="001D7037">
        <w:t>. Н</w:t>
      </w:r>
      <w:r>
        <w:t xml:space="preserve">екоторые его обычаи и традиции продолжали существовать </w:t>
      </w:r>
      <w:r w:rsidR="00F53BB3">
        <w:t>еще долгое вре</w:t>
      </w:r>
      <w:r>
        <w:t>мя, в последующие периоды развития</w:t>
      </w:r>
      <w:r w:rsidR="001D7037">
        <w:t xml:space="preserve"> цивилизации</w:t>
      </w:r>
      <w:r>
        <w:t xml:space="preserve">. </w:t>
      </w:r>
      <w:r w:rsidR="009E2B18">
        <w:t>Цель данной работы – показать, какие в настоящее время существуют аналоги традиционной экономической системы</w:t>
      </w:r>
      <w:r>
        <w:t xml:space="preserve"> в слаборазвитых </w:t>
      </w:r>
      <w:r w:rsidR="001D7037">
        <w:t xml:space="preserve">и развитых </w:t>
      </w:r>
      <w:r>
        <w:t>странах</w:t>
      </w:r>
      <w:r w:rsidR="001636FA">
        <w:t xml:space="preserve"> и какие элементы традиционной экономики существуют в развитых странах, в том числе и в России</w:t>
      </w:r>
      <w:r w:rsidR="009E2B18">
        <w:t>.</w:t>
      </w:r>
    </w:p>
    <w:p w:rsidR="0014654F" w:rsidRDefault="004406BA" w:rsidP="0014654F">
      <w:pPr>
        <w:pStyle w:val="1"/>
      </w:pPr>
      <w:bookmarkStart w:id="1" w:name="_Toc276145259"/>
      <w:r>
        <w:t>1</w:t>
      </w:r>
      <w:r w:rsidR="0014654F" w:rsidRPr="0014654F">
        <w:t xml:space="preserve"> </w:t>
      </w:r>
      <w:r w:rsidR="00E0226D">
        <w:t>Аналоги т</w:t>
      </w:r>
      <w:r w:rsidR="0014654F">
        <w:t>радиционн</w:t>
      </w:r>
      <w:r w:rsidR="00E0226D">
        <w:t>ой</w:t>
      </w:r>
      <w:r w:rsidR="0014654F">
        <w:t xml:space="preserve"> экономи</w:t>
      </w:r>
      <w:r w:rsidR="00E0226D">
        <w:t>ки</w:t>
      </w:r>
      <w:r w:rsidR="0014654F">
        <w:t xml:space="preserve"> в </w:t>
      </w:r>
      <w:r w:rsidR="002C03DE">
        <w:t xml:space="preserve">слаборазвитых </w:t>
      </w:r>
      <w:r w:rsidR="0014654F">
        <w:t>странах</w:t>
      </w:r>
      <w:bookmarkEnd w:id="1"/>
    </w:p>
    <w:p w:rsidR="00CD18D3" w:rsidRDefault="004406BA" w:rsidP="00CD18D3">
      <w:pPr>
        <w:spacing w:line="360" w:lineRule="auto"/>
        <w:ind w:firstLine="709"/>
        <w:jc w:val="both"/>
        <w:rPr>
          <w:rStyle w:val="FontStyle15"/>
          <w:rFonts w:ascii="Times New Roman" w:hAnsi="Times New Roman" w:cs="Times New Roman"/>
          <w:sz w:val="24"/>
          <w:szCs w:val="24"/>
        </w:rPr>
      </w:pPr>
      <w:r w:rsidRPr="008E58DC">
        <w:t xml:space="preserve">В настоящее время </w:t>
      </w:r>
      <w:r w:rsidR="006000AA" w:rsidRPr="008E58DC">
        <w:t xml:space="preserve">аналоги </w:t>
      </w:r>
      <w:r w:rsidRPr="008E58DC">
        <w:t>традиционн</w:t>
      </w:r>
      <w:r w:rsidR="006000AA" w:rsidRPr="008E58DC">
        <w:t>ой эконом</w:t>
      </w:r>
      <w:r w:rsidR="008E58DC" w:rsidRPr="008E58DC">
        <w:t>ической системы</w:t>
      </w:r>
      <w:r w:rsidRPr="008E58DC">
        <w:t xml:space="preserve"> сохран</w:t>
      </w:r>
      <w:r w:rsidR="006000AA" w:rsidRPr="008E58DC">
        <w:t>яют</w:t>
      </w:r>
      <w:r w:rsidRPr="008E58DC">
        <w:t xml:space="preserve"> своё значение в </w:t>
      </w:r>
      <w:r w:rsidR="002D4015" w:rsidRPr="008E58DC">
        <w:rPr>
          <w:rStyle w:val="FontStyle15"/>
          <w:rFonts w:ascii="Times New Roman" w:hAnsi="Times New Roman" w:cs="Times New Roman"/>
          <w:sz w:val="24"/>
          <w:szCs w:val="24"/>
        </w:rPr>
        <w:t>некоторых наиболее отсталых странах</w:t>
      </w:r>
      <w:r w:rsidR="006000AA" w:rsidRPr="008E58DC">
        <w:rPr>
          <w:rStyle w:val="FontStyle15"/>
          <w:rFonts w:ascii="Times New Roman" w:hAnsi="Times New Roman" w:cs="Times New Roman"/>
          <w:sz w:val="24"/>
          <w:szCs w:val="24"/>
        </w:rPr>
        <w:t xml:space="preserve"> мира</w:t>
      </w:r>
      <w:r w:rsidR="00F90837" w:rsidRPr="008E58DC">
        <w:rPr>
          <w:rStyle w:val="FontStyle15"/>
          <w:rFonts w:ascii="Times New Roman" w:hAnsi="Times New Roman" w:cs="Times New Roman"/>
          <w:sz w:val="24"/>
          <w:szCs w:val="24"/>
        </w:rPr>
        <w:t xml:space="preserve">. </w:t>
      </w:r>
      <w:r w:rsidR="006000AA" w:rsidRPr="008E58DC">
        <w:rPr>
          <w:rStyle w:val="FontStyle15"/>
          <w:rFonts w:ascii="Times New Roman" w:hAnsi="Times New Roman" w:cs="Times New Roman"/>
          <w:sz w:val="24"/>
          <w:szCs w:val="24"/>
        </w:rPr>
        <w:t xml:space="preserve">Они существуют в </w:t>
      </w:r>
      <w:r w:rsidR="00F90837" w:rsidRPr="008E58DC">
        <w:rPr>
          <w:rStyle w:val="FontStyle15"/>
          <w:rFonts w:ascii="Times New Roman" w:hAnsi="Times New Roman" w:cs="Times New Roman"/>
          <w:sz w:val="24"/>
          <w:szCs w:val="24"/>
        </w:rPr>
        <w:t>стран</w:t>
      </w:r>
      <w:r w:rsidR="006000AA" w:rsidRPr="008E58DC">
        <w:rPr>
          <w:rStyle w:val="FontStyle15"/>
          <w:rFonts w:ascii="Times New Roman" w:hAnsi="Times New Roman" w:cs="Times New Roman"/>
          <w:sz w:val="24"/>
          <w:szCs w:val="24"/>
        </w:rPr>
        <w:t>ах</w:t>
      </w:r>
      <w:r w:rsidR="00F90837" w:rsidRPr="008E58DC">
        <w:rPr>
          <w:rStyle w:val="FontStyle15"/>
          <w:rFonts w:ascii="Times New Roman" w:hAnsi="Times New Roman" w:cs="Times New Roman"/>
          <w:sz w:val="24"/>
          <w:szCs w:val="24"/>
        </w:rPr>
        <w:t xml:space="preserve"> в</w:t>
      </w:r>
      <w:r w:rsidR="007B0CED" w:rsidRPr="008E58DC">
        <w:rPr>
          <w:rStyle w:val="FontStyle15"/>
          <w:rFonts w:ascii="Times New Roman" w:hAnsi="Times New Roman" w:cs="Times New Roman"/>
          <w:sz w:val="24"/>
          <w:szCs w:val="24"/>
        </w:rPr>
        <w:t xml:space="preserve"> </w:t>
      </w:r>
      <w:r w:rsidR="007B0CED" w:rsidRPr="008E58DC">
        <w:rPr>
          <w:rStyle w:val="FontStyle11"/>
          <w:rFonts w:ascii="Times New Roman" w:hAnsi="Times New Roman" w:cs="Times New Roman"/>
          <w:b w:val="0"/>
          <w:sz w:val="24"/>
          <w:szCs w:val="24"/>
        </w:rPr>
        <w:t xml:space="preserve">западной и центральной Азии, </w:t>
      </w:r>
      <w:r w:rsidR="006000AA" w:rsidRPr="008E58DC">
        <w:rPr>
          <w:rStyle w:val="FontStyle11"/>
          <w:rFonts w:ascii="Times New Roman" w:hAnsi="Times New Roman" w:cs="Times New Roman"/>
          <w:b w:val="0"/>
          <w:sz w:val="24"/>
          <w:szCs w:val="24"/>
        </w:rPr>
        <w:t>в</w:t>
      </w:r>
      <w:r w:rsidR="002D4015" w:rsidRPr="008E58DC">
        <w:rPr>
          <w:rStyle w:val="FontStyle15"/>
          <w:rFonts w:ascii="Times New Roman" w:hAnsi="Times New Roman" w:cs="Times New Roman"/>
          <w:sz w:val="24"/>
          <w:szCs w:val="24"/>
        </w:rPr>
        <w:t xml:space="preserve"> </w:t>
      </w:r>
      <w:r w:rsidR="007B0CED" w:rsidRPr="008E58DC">
        <w:rPr>
          <w:rStyle w:val="FontStyle11"/>
          <w:rFonts w:ascii="Times New Roman" w:hAnsi="Times New Roman" w:cs="Times New Roman"/>
          <w:b w:val="0"/>
          <w:sz w:val="24"/>
          <w:szCs w:val="24"/>
        </w:rPr>
        <w:t>государств</w:t>
      </w:r>
      <w:r w:rsidR="00DD2B8D" w:rsidRPr="008E58DC">
        <w:rPr>
          <w:rStyle w:val="FontStyle11"/>
          <w:rFonts w:ascii="Times New Roman" w:hAnsi="Times New Roman" w:cs="Times New Roman"/>
          <w:b w:val="0"/>
          <w:sz w:val="24"/>
          <w:szCs w:val="24"/>
        </w:rPr>
        <w:t>ах</w:t>
      </w:r>
      <w:r w:rsidR="007B0CED" w:rsidRPr="008E58DC">
        <w:rPr>
          <w:rStyle w:val="FontStyle11"/>
          <w:rFonts w:ascii="Times New Roman" w:hAnsi="Times New Roman" w:cs="Times New Roman"/>
          <w:b w:val="0"/>
          <w:sz w:val="24"/>
          <w:szCs w:val="24"/>
        </w:rPr>
        <w:t xml:space="preserve"> </w:t>
      </w:r>
      <w:r w:rsidR="002D4015" w:rsidRPr="008E58DC">
        <w:rPr>
          <w:rStyle w:val="FontStyle15"/>
          <w:rFonts w:ascii="Times New Roman" w:hAnsi="Times New Roman" w:cs="Times New Roman"/>
          <w:sz w:val="24"/>
          <w:szCs w:val="24"/>
        </w:rPr>
        <w:t>Африки, Океании</w:t>
      </w:r>
      <w:r w:rsidR="00043D06">
        <w:rPr>
          <w:rStyle w:val="FontStyle15"/>
          <w:rFonts w:ascii="Times New Roman" w:hAnsi="Times New Roman" w:cs="Times New Roman"/>
          <w:sz w:val="24"/>
          <w:szCs w:val="24"/>
        </w:rPr>
        <w:t>, Южной Америки</w:t>
      </w:r>
      <w:r w:rsidRPr="008E58DC">
        <w:t>.</w:t>
      </w:r>
      <w:r w:rsidR="006000AA" w:rsidRPr="0017246E">
        <w:rPr>
          <w:color w:val="0000FF"/>
        </w:rPr>
        <w:t xml:space="preserve"> </w:t>
      </w:r>
      <w:r w:rsidR="00EF301A" w:rsidRPr="00B51A02">
        <w:t xml:space="preserve">В них </w:t>
      </w:r>
      <w:r w:rsidR="009367BA" w:rsidRPr="00B51A02">
        <w:rPr>
          <w:rStyle w:val="FontStyle15"/>
          <w:rFonts w:ascii="Times New Roman" w:hAnsi="Times New Roman" w:cs="Times New Roman"/>
          <w:sz w:val="24"/>
          <w:szCs w:val="24"/>
        </w:rPr>
        <w:t xml:space="preserve">организация производства, его структура, сам ритм экономической жизни </w:t>
      </w:r>
      <w:r w:rsidR="00EF301A" w:rsidRPr="00B51A02">
        <w:t>основаны на освященных  традициях и обычаях</w:t>
      </w:r>
      <w:r w:rsidR="009367BA" w:rsidRPr="00B51A02">
        <w:t>;</w:t>
      </w:r>
      <w:r w:rsidR="00EF301A" w:rsidRPr="00B51A02">
        <w:t xml:space="preserve"> </w:t>
      </w:r>
      <w:r w:rsidR="00F61D41" w:rsidRPr="00B51A02">
        <w:t xml:space="preserve">а </w:t>
      </w:r>
      <w:r w:rsidR="009367BA" w:rsidRPr="00B51A02">
        <w:t xml:space="preserve">экономические системы </w:t>
      </w:r>
      <w:r w:rsidR="00EF301A" w:rsidRPr="00B51A02">
        <w:t xml:space="preserve">сочетают в себе </w:t>
      </w:r>
      <w:r w:rsidR="00EF301A" w:rsidRPr="00B51A02">
        <w:rPr>
          <w:rStyle w:val="FontStyle12"/>
          <w:rFonts w:ascii="Times New Roman" w:hAnsi="Times New Roman" w:cs="Times New Roman"/>
          <w:sz w:val="24"/>
          <w:szCs w:val="24"/>
        </w:rPr>
        <w:t xml:space="preserve">общинно-родовые и феодальные пережитки. Производство благ, товаров происходит, главным образом, с применением ручного труда. Технические новинки внедряются медленно, с большими сложностями. </w:t>
      </w:r>
      <w:r w:rsidR="00C3728C" w:rsidRPr="00B51A02">
        <w:rPr>
          <w:rStyle w:val="FontStyle15"/>
          <w:rFonts w:ascii="Times New Roman" w:hAnsi="Times New Roman" w:cs="Times New Roman"/>
          <w:sz w:val="24"/>
          <w:szCs w:val="24"/>
        </w:rPr>
        <w:t>Этнические и кастовые обычаи тормозят развитие научно-технического прогресса</w:t>
      </w:r>
      <w:r w:rsidR="00D13781" w:rsidRPr="00B51A02">
        <w:rPr>
          <w:rStyle w:val="FontStyle15"/>
          <w:rFonts w:ascii="Times New Roman" w:hAnsi="Times New Roman" w:cs="Times New Roman"/>
          <w:sz w:val="24"/>
          <w:szCs w:val="24"/>
        </w:rPr>
        <w:t xml:space="preserve">. Они играют </w:t>
      </w:r>
      <w:r w:rsidR="00D13781" w:rsidRPr="00B51A02">
        <w:rPr>
          <w:rStyle w:val="FontStyle11"/>
          <w:rFonts w:ascii="Times New Roman" w:hAnsi="Times New Roman" w:cs="Times New Roman"/>
          <w:b w:val="0"/>
          <w:sz w:val="24"/>
          <w:szCs w:val="24"/>
        </w:rPr>
        <w:t>большую роль в мобильности рабочей силы, в ограничении возможностей реализовать свои способности представителей низших сословий</w:t>
      </w:r>
      <w:r w:rsidR="00C3728C" w:rsidRPr="00B51A02">
        <w:rPr>
          <w:rStyle w:val="FontStyle15"/>
          <w:rFonts w:ascii="Times New Roman" w:hAnsi="Times New Roman" w:cs="Times New Roman"/>
          <w:sz w:val="24"/>
          <w:szCs w:val="24"/>
        </w:rPr>
        <w:t>.</w:t>
      </w:r>
      <w:r w:rsidR="00C3728C" w:rsidRPr="00E80AF3">
        <w:rPr>
          <w:rStyle w:val="FontStyle15"/>
          <w:rFonts w:ascii="Times New Roman" w:hAnsi="Times New Roman" w:cs="Times New Roman"/>
          <w:sz w:val="24"/>
          <w:szCs w:val="24"/>
        </w:rPr>
        <w:t xml:space="preserve"> </w:t>
      </w:r>
      <w:r w:rsidR="00EF301A">
        <w:rPr>
          <w:rStyle w:val="FontStyle12"/>
          <w:rFonts w:ascii="Times New Roman" w:hAnsi="Times New Roman" w:cs="Times New Roman"/>
          <w:sz w:val="24"/>
          <w:szCs w:val="24"/>
        </w:rPr>
        <w:t>Нередко в таких странах, по мнению</w:t>
      </w:r>
      <w:r w:rsidR="006000AA">
        <w:t xml:space="preserve"> В.А. Сидоров</w:t>
      </w:r>
      <w:r w:rsidR="00EF301A">
        <w:t>а</w:t>
      </w:r>
      <w:r w:rsidR="006000AA">
        <w:t xml:space="preserve">, </w:t>
      </w:r>
      <w:r w:rsidR="00CD18D3" w:rsidRPr="00CD18D3">
        <w:rPr>
          <w:rStyle w:val="FontStyle15"/>
          <w:rFonts w:ascii="Times New Roman" w:hAnsi="Times New Roman" w:cs="Times New Roman"/>
          <w:sz w:val="24"/>
          <w:szCs w:val="24"/>
        </w:rPr>
        <w:t>«</w:t>
      </w:r>
      <w:r w:rsidR="00CD18D3" w:rsidRPr="00CD18D3">
        <w:rPr>
          <w:rStyle w:val="FontStyle12"/>
          <w:rFonts w:ascii="Times New Roman" w:hAnsi="Times New Roman" w:cs="Times New Roman"/>
          <w:sz w:val="24"/>
          <w:szCs w:val="24"/>
        </w:rPr>
        <w:t>экономика является вторичной. На первом месте оказываются религия и культовые ценности. Хозяйственная жизнь складывается в зависимости от архаического миропонимания</w:t>
      </w:r>
      <w:r w:rsidR="00CD18D3" w:rsidRPr="00CD18D3">
        <w:rPr>
          <w:rStyle w:val="FontStyle15"/>
          <w:rFonts w:ascii="Times New Roman" w:hAnsi="Times New Roman" w:cs="Times New Roman"/>
          <w:sz w:val="24"/>
          <w:szCs w:val="24"/>
        </w:rPr>
        <w:t>»</w:t>
      </w:r>
      <w:r w:rsidR="00CD18D3">
        <w:rPr>
          <w:rStyle w:val="a7"/>
        </w:rPr>
        <w:footnoteReference w:id="7"/>
      </w:r>
      <w:r w:rsidR="00CD18D3" w:rsidRPr="00CD18D3">
        <w:rPr>
          <w:rStyle w:val="FontStyle15"/>
          <w:rFonts w:ascii="Times New Roman" w:hAnsi="Times New Roman" w:cs="Times New Roman"/>
          <w:sz w:val="24"/>
          <w:szCs w:val="24"/>
        </w:rPr>
        <w:t>.</w:t>
      </w:r>
    </w:p>
    <w:p w:rsidR="009367BA" w:rsidRDefault="009367BA" w:rsidP="009367BA">
      <w:pPr>
        <w:pStyle w:val="Style2"/>
        <w:widowControl/>
        <w:spacing w:line="360" w:lineRule="auto"/>
        <w:ind w:firstLine="709"/>
        <w:rPr>
          <w:rStyle w:val="FontStyle11"/>
          <w:rFonts w:ascii="Times New Roman" w:hAnsi="Times New Roman" w:cs="Times New Roman"/>
          <w:b w:val="0"/>
          <w:sz w:val="24"/>
          <w:szCs w:val="24"/>
        </w:rPr>
      </w:pPr>
      <w:r>
        <w:rPr>
          <w:rStyle w:val="FontStyle11"/>
          <w:rFonts w:ascii="Times New Roman" w:hAnsi="Times New Roman" w:cs="Times New Roman"/>
          <w:b w:val="0"/>
          <w:sz w:val="24"/>
          <w:szCs w:val="24"/>
        </w:rPr>
        <w:t>О.В. Корниенко считает, что для</w:t>
      </w:r>
      <w:r w:rsidRPr="00805272">
        <w:rPr>
          <w:rStyle w:val="FontStyle11"/>
          <w:rFonts w:ascii="Times New Roman" w:hAnsi="Times New Roman" w:cs="Times New Roman"/>
          <w:b w:val="0"/>
          <w:sz w:val="24"/>
          <w:szCs w:val="24"/>
        </w:rPr>
        <w:t xml:space="preserve"> </w:t>
      </w:r>
      <w:r>
        <w:rPr>
          <w:rStyle w:val="FontStyle11"/>
          <w:rFonts w:ascii="Times New Roman" w:hAnsi="Times New Roman" w:cs="Times New Roman"/>
          <w:b w:val="0"/>
          <w:sz w:val="24"/>
          <w:szCs w:val="24"/>
        </w:rPr>
        <w:t xml:space="preserve">слабо развитых </w:t>
      </w:r>
      <w:r w:rsidRPr="00805272">
        <w:rPr>
          <w:rStyle w:val="FontStyle11"/>
          <w:rFonts w:ascii="Times New Roman" w:hAnsi="Times New Roman" w:cs="Times New Roman"/>
          <w:b w:val="0"/>
          <w:sz w:val="24"/>
          <w:szCs w:val="24"/>
        </w:rPr>
        <w:t>стран с экономикой подобного типа характерно:</w:t>
      </w:r>
    </w:p>
    <w:p w:rsidR="009367BA" w:rsidRDefault="009367BA" w:rsidP="009367BA">
      <w:pPr>
        <w:pStyle w:val="Style2"/>
        <w:widowControl/>
        <w:numPr>
          <w:ilvl w:val="0"/>
          <w:numId w:val="4"/>
        </w:numPr>
        <w:spacing w:line="360" w:lineRule="auto"/>
        <w:rPr>
          <w:rStyle w:val="FontStyle11"/>
          <w:rFonts w:ascii="Times New Roman" w:hAnsi="Times New Roman" w:cs="Times New Roman"/>
          <w:b w:val="0"/>
          <w:sz w:val="24"/>
          <w:szCs w:val="24"/>
        </w:rPr>
      </w:pPr>
      <w:r w:rsidRPr="00805272">
        <w:rPr>
          <w:rStyle w:val="FontStyle11"/>
          <w:rFonts w:ascii="Times New Roman" w:hAnsi="Times New Roman" w:cs="Times New Roman"/>
          <w:b w:val="0"/>
          <w:sz w:val="24"/>
          <w:szCs w:val="24"/>
        </w:rPr>
        <w:t>значительная роль натурального хозяйства;</w:t>
      </w:r>
    </w:p>
    <w:p w:rsidR="009367BA" w:rsidRDefault="009367BA" w:rsidP="009367BA">
      <w:pPr>
        <w:pStyle w:val="Style2"/>
        <w:widowControl/>
        <w:numPr>
          <w:ilvl w:val="0"/>
          <w:numId w:val="4"/>
        </w:numPr>
        <w:spacing w:line="360" w:lineRule="auto"/>
        <w:rPr>
          <w:rStyle w:val="FontStyle11"/>
          <w:rFonts w:ascii="Times New Roman" w:hAnsi="Times New Roman" w:cs="Times New Roman"/>
          <w:b w:val="0"/>
          <w:sz w:val="24"/>
          <w:szCs w:val="24"/>
        </w:rPr>
      </w:pPr>
      <w:r w:rsidRPr="00805272">
        <w:rPr>
          <w:rStyle w:val="FontStyle11"/>
          <w:rFonts w:ascii="Times New Roman" w:hAnsi="Times New Roman" w:cs="Times New Roman"/>
          <w:b w:val="0"/>
          <w:sz w:val="24"/>
          <w:szCs w:val="24"/>
        </w:rPr>
        <w:t>преобладание мелких предприятий в сельском хозяйстве;</w:t>
      </w:r>
    </w:p>
    <w:p w:rsidR="009367BA" w:rsidRDefault="009367BA" w:rsidP="009367BA">
      <w:pPr>
        <w:pStyle w:val="Style2"/>
        <w:widowControl/>
        <w:numPr>
          <w:ilvl w:val="0"/>
          <w:numId w:val="4"/>
        </w:numPr>
        <w:spacing w:line="360" w:lineRule="auto"/>
        <w:rPr>
          <w:rStyle w:val="FontStyle11"/>
          <w:rFonts w:ascii="Times New Roman" w:hAnsi="Times New Roman" w:cs="Times New Roman"/>
          <w:b w:val="0"/>
          <w:sz w:val="24"/>
          <w:szCs w:val="24"/>
        </w:rPr>
      </w:pPr>
      <w:r w:rsidRPr="00805272">
        <w:rPr>
          <w:rStyle w:val="FontStyle11"/>
          <w:rFonts w:ascii="Times New Roman" w:hAnsi="Times New Roman" w:cs="Times New Roman"/>
          <w:b w:val="0"/>
          <w:sz w:val="24"/>
          <w:szCs w:val="24"/>
        </w:rPr>
        <w:t>большое число небольших ремесленных предприятий и кустар</w:t>
      </w:r>
      <w:r>
        <w:rPr>
          <w:rStyle w:val="FontStyle11"/>
          <w:rFonts w:ascii="Times New Roman" w:hAnsi="Times New Roman" w:cs="Times New Roman"/>
          <w:b w:val="0"/>
          <w:sz w:val="24"/>
          <w:szCs w:val="24"/>
        </w:rPr>
        <w:t>ей-одиночек</w:t>
      </w:r>
      <w:r w:rsidRPr="00805272">
        <w:rPr>
          <w:rStyle w:val="FontStyle11"/>
          <w:rFonts w:ascii="Times New Roman" w:hAnsi="Times New Roman" w:cs="Times New Roman"/>
          <w:b w:val="0"/>
          <w:sz w:val="24"/>
          <w:szCs w:val="24"/>
        </w:rPr>
        <w:t>;</w:t>
      </w:r>
    </w:p>
    <w:p w:rsidR="009367BA" w:rsidRDefault="009367BA" w:rsidP="009367BA">
      <w:pPr>
        <w:pStyle w:val="Style2"/>
        <w:widowControl/>
        <w:numPr>
          <w:ilvl w:val="0"/>
          <w:numId w:val="4"/>
        </w:numPr>
        <w:spacing w:line="360" w:lineRule="auto"/>
        <w:rPr>
          <w:rStyle w:val="FontStyle11"/>
          <w:rFonts w:ascii="Times New Roman" w:hAnsi="Times New Roman" w:cs="Times New Roman"/>
          <w:b w:val="0"/>
          <w:sz w:val="24"/>
          <w:szCs w:val="24"/>
        </w:rPr>
      </w:pPr>
      <w:r w:rsidRPr="00805272">
        <w:rPr>
          <w:rStyle w:val="FontStyle11"/>
          <w:rFonts w:ascii="Times New Roman" w:hAnsi="Times New Roman" w:cs="Times New Roman"/>
          <w:b w:val="0"/>
          <w:sz w:val="24"/>
          <w:szCs w:val="24"/>
        </w:rPr>
        <w:t>миграция населения в развитые страны с целью получить высокооплачиваемую работу;</w:t>
      </w:r>
    </w:p>
    <w:p w:rsidR="009367BA" w:rsidRDefault="009367BA" w:rsidP="009367BA">
      <w:pPr>
        <w:pStyle w:val="Style2"/>
        <w:widowControl/>
        <w:numPr>
          <w:ilvl w:val="0"/>
          <w:numId w:val="4"/>
        </w:numPr>
        <w:spacing w:line="360" w:lineRule="auto"/>
        <w:rPr>
          <w:rStyle w:val="FontStyle11"/>
          <w:rFonts w:ascii="Times New Roman" w:hAnsi="Times New Roman" w:cs="Times New Roman"/>
          <w:b w:val="0"/>
          <w:sz w:val="24"/>
          <w:szCs w:val="24"/>
        </w:rPr>
      </w:pPr>
      <w:r w:rsidRPr="00805272">
        <w:rPr>
          <w:rStyle w:val="FontStyle11"/>
          <w:rFonts w:ascii="Times New Roman" w:hAnsi="Times New Roman" w:cs="Times New Roman"/>
          <w:b w:val="0"/>
          <w:sz w:val="24"/>
          <w:szCs w:val="24"/>
        </w:rPr>
        <w:t>импорт капитала;</w:t>
      </w:r>
    </w:p>
    <w:p w:rsidR="009367BA" w:rsidRDefault="009367BA" w:rsidP="009367BA">
      <w:pPr>
        <w:pStyle w:val="Style2"/>
        <w:widowControl/>
        <w:numPr>
          <w:ilvl w:val="0"/>
          <w:numId w:val="4"/>
        </w:numPr>
        <w:spacing w:line="360" w:lineRule="auto"/>
        <w:rPr>
          <w:rStyle w:val="FontStyle11"/>
          <w:rFonts w:ascii="Times New Roman" w:hAnsi="Times New Roman" w:cs="Times New Roman"/>
          <w:b w:val="0"/>
          <w:sz w:val="24"/>
          <w:szCs w:val="24"/>
        </w:rPr>
      </w:pPr>
      <w:r w:rsidRPr="00805272">
        <w:rPr>
          <w:rStyle w:val="FontStyle11"/>
          <w:rFonts w:ascii="Times New Roman" w:hAnsi="Times New Roman" w:cs="Times New Roman"/>
          <w:b w:val="0"/>
          <w:sz w:val="24"/>
          <w:szCs w:val="24"/>
        </w:rPr>
        <w:t>значительная роль государства в экономике;</w:t>
      </w:r>
    </w:p>
    <w:p w:rsidR="009367BA" w:rsidRPr="00807673" w:rsidRDefault="009367BA" w:rsidP="009367BA">
      <w:pPr>
        <w:pStyle w:val="Style2"/>
        <w:widowControl/>
        <w:numPr>
          <w:ilvl w:val="0"/>
          <w:numId w:val="4"/>
        </w:numPr>
        <w:spacing w:line="360" w:lineRule="auto"/>
        <w:rPr>
          <w:rStyle w:val="FontStyle11"/>
        </w:rPr>
      </w:pPr>
      <w:r w:rsidRPr="00805272">
        <w:rPr>
          <w:rStyle w:val="FontStyle11"/>
          <w:rFonts w:ascii="Times New Roman" w:hAnsi="Times New Roman" w:cs="Times New Roman"/>
          <w:b w:val="0"/>
          <w:sz w:val="24"/>
          <w:szCs w:val="24"/>
        </w:rPr>
        <w:t>до развала советской системы: ориентация на капиталистический или социалистический путь развития</w:t>
      </w:r>
      <w:r>
        <w:rPr>
          <w:rStyle w:val="a7"/>
          <w:rFonts w:ascii="Times New Roman" w:hAnsi="Times New Roman"/>
          <w:bCs/>
        </w:rPr>
        <w:footnoteReference w:id="8"/>
      </w:r>
      <w:r w:rsidRPr="00805272">
        <w:rPr>
          <w:rStyle w:val="FontStyle11"/>
          <w:rFonts w:ascii="Times New Roman" w:hAnsi="Times New Roman" w:cs="Times New Roman"/>
          <w:b w:val="0"/>
          <w:sz w:val="24"/>
          <w:szCs w:val="24"/>
        </w:rPr>
        <w:t>.</w:t>
      </w:r>
    </w:p>
    <w:p w:rsidR="00807673" w:rsidRDefault="00807673" w:rsidP="00807673">
      <w:pPr>
        <w:pStyle w:val="Style2"/>
        <w:widowControl/>
        <w:spacing w:line="360" w:lineRule="auto"/>
        <w:ind w:firstLine="709"/>
        <w:rPr>
          <w:rStyle w:val="FontStyle11"/>
          <w:rFonts w:ascii="Times New Roman" w:hAnsi="Times New Roman" w:cs="Times New Roman"/>
          <w:b w:val="0"/>
          <w:sz w:val="24"/>
          <w:szCs w:val="24"/>
        </w:rPr>
      </w:pPr>
      <w:r w:rsidRPr="00B51A02">
        <w:rPr>
          <w:rStyle w:val="FontStyle11"/>
          <w:rFonts w:ascii="Times New Roman" w:hAnsi="Times New Roman" w:cs="Times New Roman"/>
          <w:b w:val="0"/>
          <w:sz w:val="24"/>
          <w:szCs w:val="24"/>
        </w:rPr>
        <w:t xml:space="preserve">Для </w:t>
      </w:r>
      <w:r w:rsidR="00E665F2" w:rsidRPr="00B51A02">
        <w:rPr>
          <w:rStyle w:val="FontStyle11"/>
          <w:rFonts w:ascii="Times New Roman" w:hAnsi="Times New Roman" w:cs="Times New Roman"/>
          <w:b w:val="0"/>
          <w:sz w:val="24"/>
          <w:szCs w:val="24"/>
        </w:rPr>
        <w:t xml:space="preserve">слабо развитых стран с </w:t>
      </w:r>
      <w:r w:rsidRPr="00B51A02">
        <w:rPr>
          <w:rStyle w:val="FontStyle11"/>
          <w:rFonts w:ascii="Times New Roman" w:hAnsi="Times New Roman" w:cs="Times New Roman"/>
          <w:b w:val="0"/>
          <w:sz w:val="24"/>
          <w:szCs w:val="24"/>
        </w:rPr>
        <w:t>традиционной экономик</w:t>
      </w:r>
      <w:r w:rsidR="00E665F2" w:rsidRPr="00B51A02">
        <w:rPr>
          <w:rStyle w:val="FontStyle11"/>
          <w:rFonts w:ascii="Times New Roman" w:hAnsi="Times New Roman" w:cs="Times New Roman"/>
          <w:b w:val="0"/>
          <w:sz w:val="24"/>
          <w:szCs w:val="24"/>
        </w:rPr>
        <w:t xml:space="preserve">ой </w:t>
      </w:r>
      <w:r w:rsidRPr="00B51A02">
        <w:rPr>
          <w:rStyle w:val="FontStyle11"/>
          <w:rFonts w:ascii="Times New Roman" w:hAnsi="Times New Roman" w:cs="Times New Roman"/>
          <w:b w:val="0"/>
          <w:sz w:val="24"/>
          <w:szCs w:val="24"/>
        </w:rPr>
        <w:t xml:space="preserve">характерна патриархальная семья, </w:t>
      </w:r>
      <w:r w:rsidR="00E665F2" w:rsidRPr="00B51A02">
        <w:rPr>
          <w:rStyle w:val="FontStyle11"/>
          <w:rFonts w:ascii="Times New Roman" w:hAnsi="Times New Roman" w:cs="Times New Roman"/>
          <w:b w:val="0"/>
          <w:sz w:val="24"/>
          <w:szCs w:val="24"/>
        </w:rPr>
        <w:t xml:space="preserve">в состав которой входят </w:t>
      </w:r>
      <w:r w:rsidRPr="00B51A02">
        <w:rPr>
          <w:rStyle w:val="FontStyle11"/>
          <w:rFonts w:ascii="Times New Roman" w:hAnsi="Times New Roman" w:cs="Times New Roman"/>
          <w:b w:val="0"/>
          <w:sz w:val="24"/>
          <w:szCs w:val="24"/>
        </w:rPr>
        <w:t>семь</w:t>
      </w:r>
      <w:r w:rsidR="00E665F2" w:rsidRPr="00B51A02">
        <w:rPr>
          <w:rStyle w:val="FontStyle11"/>
          <w:rFonts w:ascii="Times New Roman" w:hAnsi="Times New Roman" w:cs="Times New Roman"/>
          <w:b w:val="0"/>
          <w:sz w:val="24"/>
          <w:szCs w:val="24"/>
        </w:rPr>
        <w:t>я</w:t>
      </w:r>
      <w:r w:rsidRPr="00B51A02">
        <w:rPr>
          <w:rStyle w:val="FontStyle11"/>
          <w:rFonts w:ascii="Times New Roman" w:hAnsi="Times New Roman" w:cs="Times New Roman"/>
          <w:b w:val="0"/>
          <w:sz w:val="24"/>
          <w:szCs w:val="24"/>
        </w:rPr>
        <w:t xml:space="preserve"> родителей и семьи детей</w:t>
      </w:r>
      <w:r w:rsidR="003917CC" w:rsidRPr="00B51A02">
        <w:rPr>
          <w:rStyle w:val="FontStyle11"/>
          <w:rFonts w:ascii="Times New Roman" w:hAnsi="Times New Roman" w:cs="Times New Roman"/>
          <w:b w:val="0"/>
          <w:sz w:val="24"/>
          <w:szCs w:val="24"/>
        </w:rPr>
        <w:t xml:space="preserve">, а иногда даже и </w:t>
      </w:r>
      <w:r w:rsidRPr="00B51A02">
        <w:rPr>
          <w:rStyle w:val="FontStyle11"/>
          <w:rFonts w:ascii="Times New Roman" w:hAnsi="Times New Roman" w:cs="Times New Roman"/>
          <w:b w:val="0"/>
          <w:sz w:val="24"/>
          <w:szCs w:val="24"/>
        </w:rPr>
        <w:t>семьи дальн</w:t>
      </w:r>
      <w:r w:rsidR="003917CC" w:rsidRPr="00B51A02">
        <w:rPr>
          <w:rStyle w:val="FontStyle11"/>
          <w:rFonts w:ascii="Times New Roman" w:hAnsi="Times New Roman" w:cs="Times New Roman"/>
          <w:b w:val="0"/>
          <w:sz w:val="24"/>
          <w:szCs w:val="24"/>
        </w:rPr>
        <w:t>их родственников (т.</w:t>
      </w:r>
      <w:r w:rsidRPr="00B51A02">
        <w:rPr>
          <w:rStyle w:val="FontStyle11"/>
          <w:rFonts w:ascii="Times New Roman" w:hAnsi="Times New Roman" w:cs="Times New Roman"/>
          <w:b w:val="0"/>
          <w:sz w:val="24"/>
          <w:szCs w:val="24"/>
        </w:rPr>
        <w:t xml:space="preserve">е. семья </w:t>
      </w:r>
      <w:r w:rsidR="003917CC" w:rsidRPr="00B51A02">
        <w:rPr>
          <w:rStyle w:val="FontStyle11"/>
          <w:rFonts w:ascii="Times New Roman" w:hAnsi="Times New Roman" w:cs="Times New Roman"/>
          <w:b w:val="0"/>
          <w:sz w:val="24"/>
          <w:szCs w:val="24"/>
        </w:rPr>
        <w:t xml:space="preserve">по сути </w:t>
      </w:r>
      <w:r w:rsidR="00E76D32" w:rsidRPr="00B51A02">
        <w:rPr>
          <w:rStyle w:val="FontStyle11"/>
          <w:rFonts w:ascii="Times New Roman" w:hAnsi="Times New Roman" w:cs="Times New Roman"/>
          <w:b w:val="0"/>
          <w:sz w:val="24"/>
          <w:szCs w:val="24"/>
        </w:rPr>
        <w:t>является</w:t>
      </w:r>
      <w:r w:rsidRPr="00B51A02">
        <w:rPr>
          <w:rStyle w:val="FontStyle11"/>
          <w:rFonts w:ascii="Times New Roman" w:hAnsi="Times New Roman" w:cs="Times New Roman"/>
          <w:b w:val="0"/>
          <w:sz w:val="24"/>
          <w:szCs w:val="24"/>
        </w:rPr>
        <w:t xml:space="preserve"> клан</w:t>
      </w:r>
      <w:r w:rsidR="00E76D32" w:rsidRPr="00B51A02">
        <w:rPr>
          <w:rStyle w:val="FontStyle11"/>
          <w:rFonts w:ascii="Times New Roman" w:hAnsi="Times New Roman" w:cs="Times New Roman"/>
          <w:b w:val="0"/>
          <w:sz w:val="24"/>
          <w:szCs w:val="24"/>
        </w:rPr>
        <w:t>ом</w:t>
      </w:r>
      <w:r w:rsidR="003917CC" w:rsidRPr="00B51A02">
        <w:rPr>
          <w:rStyle w:val="FontStyle11"/>
          <w:rFonts w:ascii="Times New Roman" w:hAnsi="Times New Roman" w:cs="Times New Roman"/>
          <w:b w:val="0"/>
          <w:sz w:val="24"/>
          <w:szCs w:val="24"/>
        </w:rPr>
        <w:t xml:space="preserve"> или </w:t>
      </w:r>
      <w:r w:rsidRPr="00B51A02">
        <w:rPr>
          <w:rStyle w:val="FontStyle11"/>
          <w:rFonts w:ascii="Times New Roman" w:hAnsi="Times New Roman" w:cs="Times New Roman"/>
          <w:b w:val="0"/>
          <w:sz w:val="24"/>
          <w:szCs w:val="24"/>
        </w:rPr>
        <w:t>табор</w:t>
      </w:r>
      <w:r w:rsidR="00E76D32" w:rsidRPr="00B51A02">
        <w:rPr>
          <w:rStyle w:val="FontStyle11"/>
          <w:rFonts w:ascii="Times New Roman" w:hAnsi="Times New Roman" w:cs="Times New Roman"/>
          <w:b w:val="0"/>
          <w:sz w:val="24"/>
          <w:szCs w:val="24"/>
        </w:rPr>
        <w:t>ом</w:t>
      </w:r>
      <w:r w:rsidR="003917CC" w:rsidRPr="00B51A02">
        <w:rPr>
          <w:rStyle w:val="FontStyle11"/>
          <w:rFonts w:ascii="Times New Roman" w:hAnsi="Times New Roman" w:cs="Times New Roman"/>
          <w:b w:val="0"/>
          <w:sz w:val="24"/>
          <w:szCs w:val="24"/>
        </w:rPr>
        <w:t>)</w:t>
      </w:r>
      <w:r w:rsidRPr="00B51A02">
        <w:rPr>
          <w:rStyle w:val="FontStyle11"/>
          <w:rFonts w:ascii="Times New Roman" w:hAnsi="Times New Roman" w:cs="Times New Roman"/>
          <w:b w:val="0"/>
          <w:sz w:val="24"/>
          <w:szCs w:val="24"/>
        </w:rPr>
        <w:t>.</w:t>
      </w:r>
      <w:r w:rsidR="003917CC">
        <w:rPr>
          <w:rStyle w:val="FontStyle11"/>
          <w:rFonts w:ascii="Times New Roman" w:hAnsi="Times New Roman" w:cs="Times New Roman"/>
          <w:b w:val="0"/>
          <w:sz w:val="24"/>
          <w:szCs w:val="24"/>
        </w:rPr>
        <w:t xml:space="preserve"> Как считает О.В. Корниенко, «в</w:t>
      </w:r>
      <w:r w:rsidRPr="00D553F5">
        <w:rPr>
          <w:rStyle w:val="FontStyle11"/>
          <w:rFonts w:ascii="Times New Roman" w:hAnsi="Times New Roman" w:cs="Times New Roman"/>
          <w:b w:val="0"/>
          <w:sz w:val="24"/>
          <w:szCs w:val="24"/>
        </w:rPr>
        <w:t xml:space="preserve"> патриархальных семьях наблюдается следующая тенденция: чем беднее семья, тем больше детей: это связано с тем, что дети здесь рассматриваются как бесплатная рабочая сила для ведения домашнего хозяйства</w:t>
      </w:r>
      <w:r>
        <w:rPr>
          <w:rStyle w:val="FontStyle11"/>
          <w:rFonts w:ascii="Times New Roman" w:hAnsi="Times New Roman" w:cs="Times New Roman"/>
          <w:b w:val="0"/>
          <w:sz w:val="24"/>
          <w:szCs w:val="24"/>
        </w:rPr>
        <w:t>»</w:t>
      </w:r>
      <w:r>
        <w:rPr>
          <w:rStyle w:val="a7"/>
          <w:rFonts w:ascii="Times New Roman" w:hAnsi="Times New Roman"/>
          <w:bCs/>
        </w:rPr>
        <w:footnoteReference w:id="9"/>
      </w:r>
      <w:r w:rsidRPr="00D553F5">
        <w:rPr>
          <w:rStyle w:val="FontStyle11"/>
          <w:rFonts w:ascii="Times New Roman" w:hAnsi="Times New Roman" w:cs="Times New Roman"/>
          <w:b w:val="0"/>
          <w:sz w:val="24"/>
          <w:szCs w:val="24"/>
        </w:rPr>
        <w:t>.</w:t>
      </w:r>
    </w:p>
    <w:p w:rsidR="00F53BB3" w:rsidRDefault="00F53BB3" w:rsidP="00F53BB3">
      <w:pPr>
        <w:pStyle w:val="Style2"/>
        <w:widowControl/>
        <w:spacing w:line="360" w:lineRule="auto"/>
        <w:ind w:firstLine="709"/>
        <w:rPr>
          <w:rFonts w:ascii="Times New Roman" w:hAnsi="Times New Roman"/>
        </w:rPr>
      </w:pPr>
      <w:r w:rsidRPr="00B51A02">
        <w:rPr>
          <w:rStyle w:val="FontStyle11"/>
          <w:rFonts w:ascii="Times New Roman" w:hAnsi="Times New Roman" w:cs="Times New Roman"/>
          <w:b w:val="0"/>
          <w:sz w:val="24"/>
          <w:szCs w:val="24"/>
        </w:rPr>
        <w:t xml:space="preserve">Также в странах с аналогами экономической традиционной системы часто принято, что политическое и экономическое управление осуществляется не самым умным, не самым богатым, не самым сильным, не самым талантливым, а просто самым старым по возрасту. </w:t>
      </w:r>
      <w:r>
        <w:rPr>
          <w:rStyle w:val="FontStyle11"/>
          <w:rFonts w:ascii="Times New Roman" w:hAnsi="Times New Roman" w:cs="Times New Roman"/>
          <w:b w:val="0"/>
          <w:sz w:val="24"/>
          <w:szCs w:val="24"/>
        </w:rPr>
        <w:t>Как справедливо считает О.В. Корниенко, «р</w:t>
      </w:r>
      <w:r w:rsidRPr="00D553F5">
        <w:rPr>
          <w:rStyle w:val="FontStyle11"/>
          <w:rFonts w:ascii="Times New Roman" w:hAnsi="Times New Roman" w:cs="Times New Roman"/>
          <w:b w:val="0"/>
          <w:sz w:val="24"/>
          <w:szCs w:val="24"/>
        </w:rPr>
        <w:t>уководство хозяйственной деятельностью советом старейшин - это далеко не самый эффективный метод менеджмента</w:t>
      </w:r>
      <w:r w:rsidRPr="00D553F5">
        <w:rPr>
          <w:rFonts w:ascii="Times New Roman" w:hAnsi="Times New Roman"/>
        </w:rPr>
        <w:t>»</w:t>
      </w:r>
      <w:r>
        <w:rPr>
          <w:rStyle w:val="a7"/>
          <w:rFonts w:ascii="Times New Roman" w:hAnsi="Times New Roman"/>
        </w:rPr>
        <w:footnoteReference w:id="10"/>
      </w:r>
      <w:r w:rsidRPr="00D553F5">
        <w:rPr>
          <w:rFonts w:ascii="Times New Roman" w:hAnsi="Times New Roman"/>
        </w:rPr>
        <w:t>.</w:t>
      </w:r>
    </w:p>
    <w:p w:rsidR="00E76D32" w:rsidRDefault="009367BA" w:rsidP="009367BA">
      <w:pPr>
        <w:spacing w:line="360" w:lineRule="auto"/>
        <w:ind w:firstLine="709"/>
        <w:jc w:val="both"/>
        <w:rPr>
          <w:rStyle w:val="FontStyle12"/>
          <w:rFonts w:ascii="Times New Roman" w:hAnsi="Times New Roman" w:cs="Times New Roman"/>
          <w:sz w:val="24"/>
          <w:szCs w:val="24"/>
        </w:rPr>
      </w:pPr>
      <w:r w:rsidRPr="00820C2A">
        <w:rPr>
          <w:rStyle w:val="FontStyle14"/>
          <w:rFonts w:ascii="Times New Roman" w:hAnsi="Times New Roman" w:cs="Times New Roman"/>
          <w:spacing w:val="0"/>
          <w:sz w:val="24"/>
          <w:szCs w:val="24"/>
        </w:rPr>
        <w:t xml:space="preserve">Главная отрасль хозяйства развивающихся стран — сельское хозяйство. </w:t>
      </w:r>
      <w:r w:rsidR="00B55C3E">
        <w:rPr>
          <w:rStyle w:val="FontStyle14"/>
          <w:rFonts w:ascii="Times New Roman" w:hAnsi="Times New Roman" w:cs="Times New Roman"/>
          <w:spacing w:val="0"/>
          <w:sz w:val="24"/>
          <w:szCs w:val="24"/>
        </w:rPr>
        <w:t>М.В. </w:t>
      </w:r>
      <w:r w:rsidR="00B55C3E">
        <w:t>Конотопов и С.И. Сметанин приводят такие данные</w:t>
      </w:r>
      <w:r w:rsidR="00B55C3E" w:rsidRPr="00B55C3E">
        <w:t>:</w:t>
      </w:r>
      <w:r w:rsidR="00B55C3E">
        <w:t xml:space="preserve"> «</w:t>
      </w:r>
      <w:r w:rsidRPr="00820C2A">
        <w:rPr>
          <w:rStyle w:val="FontStyle12"/>
          <w:rFonts w:ascii="Times New Roman" w:hAnsi="Times New Roman" w:cs="Times New Roman"/>
          <w:sz w:val="24"/>
          <w:szCs w:val="24"/>
        </w:rPr>
        <w:t>3/4 сельского населения мира живет в развивающихся странах, так что именно они определяют уровень сельского хозяйства</w:t>
      </w:r>
      <w:r w:rsidRPr="00820C2A">
        <w:rPr>
          <w:rStyle w:val="FontStyle11"/>
          <w:rFonts w:ascii="Times New Roman" w:hAnsi="Times New Roman" w:cs="Times New Roman"/>
          <w:sz w:val="24"/>
          <w:szCs w:val="24"/>
        </w:rPr>
        <w:t xml:space="preserve"> </w:t>
      </w:r>
      <w:r w:rsidRPr="00820C2A">
        <w:rPr>
          <w:rStyle w:val="FontStyle12"/>
          <w:rFonts w:ascii="Times New Roman" w:hAnsi="Times New Roman" w:cs="Times New Roman"/>
          <w:sz w:val="24"/>
          <w:szCs w:val="24"/>
        </w:rPr>
        <w:t>Земли. В частности, 90% африканцев занято в сельском хозяйстве</w:t>
      </w:r>
      <w:r w:rsidR="00B55C3E">
        <w:rPr>
          <w:rStyle w:val="FontStyle12"/>
          <w:rFonts w:ascii="Times New Roman" w:hAnsi="Times New Roman" w:cs="Times New Roman"/>
          <w:sz w:val="24"/>
          <w:szCs w:val="24"/>
        </w:rPr>
        <w:t xml:space="preserve">. </w:t>
      </w:r>
      <w:r w:rsidR="00B55C3E" w:rsidRPr="00B55C3E">
        <w:rPr>
          <w:rStyle w:val="FontStyle12"/>
          <w:rFonts w:ascii="Times New Roman" w:hAnsi="Times New Roman" w:cs="Times New Roman"/>
          <w:sz w:val="24"/>
          <w:szCs w:val="24"/>
        </w:rPr>
        <w:t>[</w:t>
      </w:r>
      <w:r w:rsidR="00B55C3E">
        <w:rPr>
          <w:rStyle w:val="FontStyle12"/>
          <w:rFonts w:ascii="Times New Roman" w:hAnsi="Times New Roman" w:cs="Times New Roman"/>
          <w:sz w:val="24"/>
          <w:szCs w:val="24"/>
        </w:rPr>
        <w:t>…</w:t>
      </w:r>
      <w:r w:rsidR="00B55C3E" w:rsidRPr="00B55C3E">
        <w:rPr>
          <w:rStyle w:val="FontStyle12"/>
          <w:rFonts w:ascii="Times New Roman" w:hAnsi="Times New Roman" w:cs="Times New Roman"/>
          <w:sz w:val="24"/>
          <w:szCs w:val="24"/>
        </w:rPr>
        <w:t>]</w:t>
      </w:r>
      <w:r w:rsidR="00B55C3E">
        <w:rPr>
          <w:rStyle w:val="FontStyle12"/>
          <w:rFonts w:ascii="Times New Roman" w:hAnsi="Times New Roman" w:cs="Times New Roman"/>
          <w:sz w:val="24"/>
          <w:szCs w:val="24"/>
        </w:rPr>
        <w:t xml:space="preserve"> </w:t>
      </w:r>
      <w:r w:rsidR="00B55C3E" w:rsidRPr="00820C2A">
        <w:rPr>
          <w:rStyle w:val="FontStyle12"/>
          <w:rFonts w:ascii="Times New Roman" w:hAnsi="Times New Roman" w:cs="Times New Roman"/>
          <w:sz w:val="24"/>
          <w:szCs w:val="24"/>
        </w:rPr>
        <w:t>Если во всем мире за 70-е гг. сельскохозяйственное производство выросло на 25%, то в развивающихся странах Африки — на 18%. А за 80-е годы оно даже сократилось на 1%</w:t>
      </w:r>
      <w:r w:rsidR="00DB517E">
        <w:rPr>
          <w:rStyle w:val="FontStyle12"/>
          <w:rFonts w:ascii="Times New Roman" w:hAnsi="Times New Roman" w:cs="Times New Roman"/>
          <w:sz w:val="24"/>
          <w:szCs w:val="24"/>
        </w:rPr>
        <w:t xml:space="preserve">. </w:t>
      </w:r>
      <w:r w:rsidR="00DB517E" w:rsidRPr="00DB517E">
        <w:rPr>
          <w:rStyle w:val="FontStyle12"/>
          <w:rFonts w:ascii="Times New Roman" w:hAnsi="Times New Roman" w:cs="Times New Roman"/>
          <w:sz w:val="24"/>
          <w:szCs w:val="24"/>
        </w:rPr>
        <w:t>[</w:t>
      </w:r>
      <w:r w:rsidR="00DB517E">
        <w:rPr>
          <w:rStyle w:val="FontStyle12"/>
          <w:rFonts w:ascii="Times New Roman" w:hAnsi="Times New Roman" w:cs="Times New Roman"/>
          <w:sz w:val="24"/>
          <w:szCs w:val="24"/>
        </w:rPr>
        <w:t>…</w:t>
      </w:r>
      <w:r w:rsidR="00DB517E" w:rsidRPr="00DB517E">
        <w:rPr>
          <w:rStyle w:val="FontStyle12"/>
          <w:rFonts w:ascii="Times New Roman" w:hAnsi="Times New Roman" w:cs="Times New Roman"/>
          <w:sz w:val="24"/>
          <w:szCs w:val="24"/>
        </w:rPr>
        <w:t>]</w:t>
      </w:r>
      <w:r w:rsidR="00DB517E" w:rsidRPr="00820C2A">
        <w:rPr>
          <w:rStyle w:val="FontStyle12"/>
          <w:rFonts w:ascii="Times New Roman" w:hAnsi="Times New Roman" w:cs="Times New Roman"/>
          <w:sz w:val="24"/>
          <w:szCs w:val="24"/>
        </w:rPr>
        <w:t>Африка занимает одно из первых мест в мире по поголовью скота, но одно из последних — по производству животноводческой продукции</w:t>
      </w:r>
      <w:r w:rsidR="00B55C3E">
        <w:rPr>
          <w:rStyle w:val="FontStyle12"/>
          <w:rFonts w:ascii="Times New Roman" w:hAnsi="Times New Roman" w:cs="Times New Roman"/>
          <w:sz w:val="24"/>
          <w:szCs w:val="24"/>
        </w:rPr>
        <w:t>»</w:t>
      </w:r>
      <w:r w:rsidR="00B55C3E">
        <w:rPr>
          <w:rStyle w:val="a7"/>
        </w:rPr>
        <w:footnoteReference w:id="11"/>
      </w:r>
      <w:r w:rsidRPr="00820C2A">
        <w:rPr>
          <w:rStyle w:val="FontStyle12"/>
          <w:rFonts w:ascii="Times New Roman" w:hAnsi="Times New Roman" w:cs="Times New Roman"/>
          <w:sz w:val="24"/>
          <w:szCs w:val="24"/>
        </w:rPr>
        <w:t xml:space="preserve">. </w:t>
      </w:r>
    </w:p>
    <w:p w:rsidR="009367BA" w:rsidRPr="00B51A02" w:rsidRDefault="00E76D32" w:rsidP="009F4262">
      <w:pPr>
        <w:pStyle w:val="Style2"/>
        <w:widowControl/>
        <w:spacing w:line="360" w:lineRule="auto"/>
        <w:ind w:firstLine="709"/>
      </w:pPr>
      <w:r w:rsidRPr="00B51A02">
        <w:rPr>
          <w:rFonts w:ascii="Times New Roman" w:hAnsi="Times New Roman"/>
        </w:rPr>
        <w:t xml:space="preserve">На развитие земледелия в Африке </w:t>
      </w:r>
      <w:r w:rsidRPr="00B51A02">
        <w:rPr>
          <w:rStyle w:val="FontStyle11"/>
          <w:rFonts w:ascii="Times New Roman" w:hAnsi="Times New Roman" w:cs="Times New Roman"/>
          <w:b w:val="0"/>
          <w:sz w:val="24"/>
          <w:szCs w:val="24"/>
        </w:rPr>
        <w:t xml:space="preserve">отрицательное воздействие оказывает традиционная подсечно-огневая система, которая является </w:t>
      </w:r>
      <w:r w:rsidRPr="00B51A02">
        <w:rPr>
          <w:rStyle w:val="FontStyle15"/>
          <w:rFonts w:ascii="Times New Roman" w:hAnsi="Times New Roman" w:cs="Times New Roman"/>
          <w:sz w:val="24"/>
          <w:szCs w:val="24"/>
        </w:rPr>
        <w:t xml:space="preserve">одним из </w:t>
      </w:r>
      <w:r w:rsidR="006827B5" w:rsidRPr="00B51A02">
        <w:rPr>
          <w:rStyle w:val="FontStyle15"/>
          <w:rFonts w:ascii="Times New Roman" w:hAnsi="Times New Roman" w:cs="Times New Roman"/>
          <w:sz w:val="24"/>
          <w:szCs w:val="24"/>
        </w:rPr>
        <w:t>наиболее</w:t>
      </w:r>
      <w:r w:rsidRPr="00B51A02">
        <w:rPr>
          <w:rStyle w:val="FontStyle15"/>
          <w:rFonts w:ascii="Times New Roman" w:hAnsi="Times New Roman" w:cs="Times New Roman"/>
          <w:sz w:val="24"/>
          <w:szCs w:val="24"/>
        </w:rPr>
        <w:t xml:space="preserve"> экстенсивных видов сельского хозяйства. Суть его состоит в следующем: сначала на участке саванны вырубают деревь</w:t>
      </w:r>
      <w:r w:rsidR="006827B5" w:rsidRPr="00B51A02">
        <w:rPr>
          <w:rStyle w:val="FontStyle15"/>
          <w:rFonts w:ascii="Times New Roman" w:hAnsi="Times New Roman" w:cs="Times New Roman"/>
          <w:sz w:val="24"/>
          <w:szCs w:val="24"/>
        </w:rPr>
        <w:t>я</w:t>
      </w:r>
      <w:r w:rsidRPr="00B51A02">
        <w:rPr>
          <w:rStyle w:val="FontStyle15"/>
          <w:rFonts w:ascii="Times New Roman" w:hAnsi="Times New Roman" w:cs="Times New Roman"/>
          <w:sz w:val="24"/>
          <w:szCs w:val="24"/>
        </w:rPr>
        <w:t xml:space="preserve"> и кустарник</w:t>
      </w:r>
      <w:r w:rsidR="006827B5" w:rsidRPr="00B51A02">
        <w:rPr>
          <w:rStyle w:val="FontStyle15"/>
          <w:rFonts w:ascii="Times New Roman" w:hAnsi="Times New Roman" w:cs="Times New Roman"/>
          <w:sz w:val="24"/>
          <w:szCs w:val="24"/>
        </w:rPr>
        <w:t>и</w:t>
      </w:r>
      <w:r w:rsidRPr="00B51A02">
        <w:rPr>
          <w:rStyle w:val="FontStyle15"/>
          <w:rFonts w:ascii="Times New Roman" w:hAnsi="Times New Roman" w:cs="Times New Roman"/>
          <w:sz w:val="24"/>
          <w:szCs w:val="24"/>
        </w:rPr>
        <w:t xml:space="preserve"> или просто их поджигают, затем </w:t>
      </w:r>
      <w:r w:rsidR="006827B5" w:rsidRPr="00B51A02">
        <w:rPr>
          <w:rStyle w:val="FontStyle15"/>
          <w:rFonts w:ascii="Times New Roman" w:hAnsi="Times New Roman" w:cs="Times New Roman"/>
          <w:sz w:val="24"/>
          <w:szCs w:val="24"/>
        </w:rPr>
        <w:t>на участке</w:t>
      </w:r>
      <w:r w:rsidRPr="00B51A02">
        <w:rPr>
          <w:rStyle w:val="FontStyle15"/>
          <w:rFonts w:ascii="Times New Roman" w:hAnsi="Times New Roman" w:cs="Times New Roman"/>
          <w:sz w:val="24"/>
          <w:szCs w:val="24"/>
        </w:rPr>
        <w:t xml:space="preserve"> один — три года подряд</w:t>
      </w:r>
      <w:r w:rsidR="006827B5" w:rsidRPr="00B51A02">
        <w:rPr>
          <w:rStyle w:val="FontStyle15"/>
          <w:rFonts w:ascii="Times New Roman" w:hAnsi="Times New Roman" w:cs="Times New Roman"/>
          <w:sz w:val="24"/>
          <w:szCs w:val="24"/>
        </w:rPr>
        <w:t xml:space="preserve"> сеют культуры (чаще всего просо)</w:t>
      </w:r>
      <w:r w:rsidRPr="00B51A02">
        <w:rPr>
          <w:rStyle w:val="FontStyle15"/>
          <w:rFonts w:ascii="Times New Roman" w:hAnsi="Times New Roman" w:cs="Times New Roman"/>
          <w:sz w:val="24"/>
          <w:szCs w:val="24"/>
        </w:rPr>
        <w:t>, после этого на несколько лет (иногда даже на 20—30) забрасывают для того, чтобы восстановилось плодородие почвы.</w:t>
      </w:r>
      <w:r w:rsidR="009F4262" w:rsidRPr="00B51A02">
        <w:rPr>
          <w:rStyle w:val="FontStyle15"/>
          <w:rFonts w:ascii="Times New Roman" w:hAnsi="Times New Roman" w:cs="Times New Roman"/>
          <w:sz w:val="24"/>
          <w:szCs w:val="24"/>
        </w:rPr>
        <w:t xml:space="preserve"> </w:t>
      </w:r>
      <w:r w:rsidR="007E1868" w:rsidRPr="00B51A02">
        <w:rPr>
          <w:rStyle w:val="FontStyle12"/>
          <w:rFonts w:ascii="Times New Roman" w:hAnsi="Times New Roman" w:cs="Times New Roman"/>
          <w:sz w:val="24"/>
          <w:szCs w:val="24"/>
        </w:rPr>
        <w:t>Не последней причиной такого низкого уровня развития сельского хозяйства здесь является то, что о</w:t>
      </w:r>
      <w:r w:rsidR="00DB517E" w:rsidRPr="00B51A02">
        <w:rPr>
          <w:rStyle w:val="FontStyle14"/>
          <w:rFonts w:ascii="Times New Roman" w:hAnsi="Times New Roman" w:cs="Times New Roman"/>
          <w:spacing w:val="0"/>
          <w:sz w:val="24"/>
          <w:szCs w:val="24"/>
        </w:rPr>
        <w:t>рудия труда в сельском хозяйстве Африки</w:t>
      </w:r>
      <w:r w:rsidR="009367BA" w:rsidRPr="00B51A02">
        <w:rPr>
          <w:rStyle w:val="FontStyle14"/>
          <w:rFonts w:ascii="Times New Roman" w:hAnsi="Times New Roman" w:cs="Times New Roman"/>
          <w:spacing w:val="0"/>
          <w:sz w:val="24"/>
          <w:szCs w:val="24"/>
        </w:rPr>
        <w:t xml:space="preserve"> </w:t>
      </w:r>
      <w:r w:rsidR="00DB517E" w:rsidRPr="00B51A02">
        <w:rPr>
          <w:rStyle w:val="FontStyle14"/>
          <w:rFonts w:ascii="Times New Roman" w:hAnsi="Times New Roman" w:cs="Times New Roman"/>
          <w:spacing w:val="0"/>
          <w:sz w:val="24"/>
          <w:szCs w:val="24"/>
        </w:rPr>
        <w:t>являются по сути теми же, что и в первобытные времена. Это</w:t>
      </w:r>
      <w:r w:rsidR="009367BA" w:rsidRPr="00B51A02">
        <w:rPr>
          <w:rStyle w:val="FontStyle14"/>
          <w:rFonts w:ascii="Times New Roman" w:hAnsi="Times New Roman" w:cs="Times New Roman"/>
          <w:spacing w:val="0"/>
          <w:sz w:val="24"/>
          <w:szCs w:val="24"/>
        </w:rPr>
        <w:t xml:space="preserve"> </w:t>
      </w:r>
      <w:r w:rsidR="009367BA" w:rsidRPr="00B51A02">
        <w:rPr>
          <w:rStyle w:val="FontStyle12"/>
          <w:rFonts w:ascii="Times New Roman" w:hAnsi="Times New Roman" w:cs="Times New Roman"/>
          <w:sz w:val="24"/>
          <w:szCs w:val="24"/>
        </w:rPr>
        <w:t xml:space="preserve">мотыга, палка для молотьбы, зернотерка </w:t>
      </w:r>
      <w:r w:rsidR="00DB517E" w:rsidRPr="00B51A02">
        <w:rPr>
          <w:rStyle w:val="FontStyle12"/>
          <w:rFonts w:ascii="Times New Roman" w:hAnsi="Times New Roman" w:cs="Times New Roman"/>
          <w:sz w:val="24"/>
          <w:szCs w:val="24"/>
        </w:rPr>
        <w:t>(даже не мельничные жернова)</w:t>
      </w:r>
      <w:r w:rsidR="009367BA" w:rsidRPr="00B51A02">
        <w:t>.</w:t>
      </w:r>
    </w:p>
    <w:p w:rsidR="00B51A02" w:rsidRDefault="00E75AC9" w:rsidP="0014654F">
      <w:pPr>
        <w:spacing w:line="360" w:lineRule="auto"/>
        <w:ind w:firstLine="709"/>
        <w:jc w:val="both"/>
        <w:rPr>
          <w:rStyle w:val="FontStyle15"/>
          <w:rFonts w:ascii="Times New Roman" w:hAnsi="Times New Roman" w:cs="Times New Roman"/>
          <w:sz w:val="24"/>
          <w:szCs w:val="24"/>
        </w:rPr>
      </w:pPr>
      <w:r w:rsidRPr="00B51A02">
        <w:rPr>
          <w:rStyle w:val="FontStyle15"/>
          <w:rFonts w:ascii="Times New Roman" w:hAnsi="Times New Roman" w:cs="Times New Roman"/>
          <w:sz w:val="24"/>
          <w:szCs w:val="24"/>
        </w:rPr>
        <w:t>При</w:t>
      </w:r>
      <w:r w:rsidR="00B51A02">
        <w:rPr>
          <w:rStyle w:val="FontStyle15"/>
          <w:rFonts w:ascii="Times New Roman" w:hAnsi="Times New Roman" w:cs="Times New Roman"/>
          <w:sz w:val="24"/>
          <w:szCs w:val="24"/>
        </w:rPr>
        <w:t>ведем примеры</w:t>
      </w:r>
      <w:r w:rsidR="00442E91" w:rsidRPr="00B51A02">
        <w:rPr>
          <w:rStyle w:val="FontStyle15"/>
          <w:rFonts w:ascii="Times New Roman" w:hAnsi="Times New Roman" w:cs="Times New Roman"/>
          <w:sz w:val="24"/>
          <w:szCs w:val="24"/>
        </w:rPr>
        <w:t xml:space="preserve"> африканск</w:t>
      </w:r>
      <w:r w:rsidR="0017246E" w:rsidRPr="00B51A02">
        <w:rPr>
          <w:rStyle w:val="FontStyle15"/>
          <w:rFonts w:ascii="Times New Roman" w:hAnsi="Times New Roman" w:cs="Times New Roman"/>
          <w:sz w:val="24"/>
          <w:szCs w:val="24"/>
        </w:rPr>
        <w:t>их</w:t>
      </w:r>
      <w:r w:rsidR="00442E91" w:rsidRPr="00B51A02">
        <w:rPr>
          <w:rStyle w:val="FontStyle15"/>
          <w:rFonts w:ascii="Times New Roman" w:hAnsi="Times New Roman" w:cs="Times New Roman"/>
          <w:sz w:val="24"/>
          <w:szCs w:val="24"/>
        </w:rPr>
        <w:t xml:space="preserve"> стран, в котор</w:t>
      </w:r>
      <w:r w:rsidR="00B51A02">
        <w:rPr>
          <w:rStyle w:val="FontStyle15"/>
          <w:rFonts w:ascii="Times New Roman" w:hAnsi="Times New Roman" w:cs="Times New Roman"/>
          <w:sz w:val="24"/>
          <w:szCs w:val="24"/>
        </w:rPr>
        <w:t>ых</w:t>
      </w:r>
      <w:r w:rsidR="00442E91" w:rsidRPr="00B51A02">
        <w:rPr>
          <w:rStyle w:val="FontStyle15"/>
          <w:rFonts w:ascii="Times New Roman" w:hAnsi="Times New Roman" w:cs="Times New Roman"/>
          <w:sz w:val="24"/>
          <w:szCs w:val="24"/>
        </w:rPr>
        <w:t xml:space="preserve"> важную роль играют аналоги традиционной экономики</w:t>
      </w:r>
      <w:r w:rsidR="00B51A02">
        <w:rPr>
          <w:rStyle w:val="FontStyle15"/>
          <w:rFonts w:ascii="Times New Roman" w:hAnsi="Times New Roman" w:cs="Times New Roman"/>
          <w:sz w:val="24"/>
          <w:szCs w:val="24"/>
        </w:rPr>
        <w:t>.</w:t>
      </w:r>
      <w:r w:rsidR="00442E91" w:rsidRPr="00B51A02">
        <w:rPr>
          <w:rStyle w:val="FontStyle15"/>
          <w:rFonts w:ascii="Times New Roman" w:hAnsi="Times New Roman" w:cs="Times New Roman"/>
          <w:sz w:val="24"/>
          <w:szCs w:val="24"/>
        </w:rPr>
        <w:t xml:space="preserve"> </w:t>
      </w:r>
    </w:p>
    <w:p w:rsidR="009F4262" w:rsidRDefault="00B51A02" w:rsidP="0014654F">
      <w:pPr>
        <w:spacing w:line="360" w:lineRule="auto"/>
        <w:ind w:firstLine="709"/>
        <w:jc w:val="both"/>
        <w:rPr>
          <w:rStyle w:val="FontStyle15"/>
          <w:rFonts w:ascii="Times New Roman" w:hAnsi="Times New Roman" w:cs="Times New Roman"/>
          <w:sz w:val="24"/>
          <w:szCs w:val="24"/>
        </w:rPr>
      </w:pPr>
      <w:r>
        <w:rPr>
          <w:rStyle w:val="FontStyle15"/>
          <w:rFonts w:ascii="Times New Roman" w:hAnsi="Times New Roman" w:cs="Times New Roman"/>
          <w:sz w:val="24"/>
          <w:szCs w:val="24"/>
        </w:rPr>
        <w:t xml:space="preserve">Таким примером </w:t>
      </w:r>
      <w:r w:rsidR="00442E91" w:rsidRPr="00B51A02">
        <w:rPr>
          <w:rStyle w:val="FontStyle15"/>
          <w:rFonts w:ascii="Times New Roman" w:hAnsi="Times New Roman" w:cs="Times New Roman"/>
          <w:sz w:val="24"/>
          <w:szCs w:val="24"/>
        </w:rPr>
        <w:t xml:space="preserve">может служить Республика Кения, расположенная в восточной части Африки. </w:t>
      </w:r>
      <w:r w:rsidR="00F53BB3" w:rsidRPr="00B51A02">
        <w:rPr>
          <w:rStyle w:val="FontStyle15"/>
          <w:rFonts w:ascii="Times New Roman" w:hAnsi="Times New Roman" w:cs="Times New Roman"/>
          <w:sz w:val="24"/>
          <w:szCs w:val="24"/>
        </w:rPr>
        <w:t>В</w:t>
      </w:r>
      <w:r w:rsidR="0017246E" w:rsidRPr="00B51A02">
        <w:rPr>
          <w:rStyle w:val="FontStyle15"/>
          <w:rFonts w:ascii="Times New Roman" w:hAnsi="Times New Roman" w:cs="Times New Roman"/>
          <w:sz w:val="24"/>
          <w:szCs w:val="24"/>
        </w:rPr>
        <w:t>о</w:t>
      </w:r>
      <w:r w:rsidR="00F53BB3" w:rsidRPr="00B51A02">
        <w:rPr>
          <w:rStyle w:val="FontStyle15"/>
          <w:rFonts w:ascii="Times New Roman" w:hAnsi="Times New Roman" w:cs="Times New Roman"/>
          <w:sz w:val="24"/>
          <w:szCs w:val="24"/>
        </w:rPr>
        <w:t xml:space="preserve"> многих </w:t>
      </w:r>
      <w:r w:rsidR="00442E91" w:rsidRPr="00B51A02">
        <w:rPr>
          <w:rStyle w:val="FontStyle15"/>
          <w:rFonts w:ascii="Times New Roman" w:hAnsi="Times New Roman" w:cs="Times New Roman"/>
          <w:sz w:val="24"/>
          <w:szCs w:val="24"/>
        </w:rPr>
        <w:t xml:space="preserve">ее </w:t>
      </w:r>
      <w:r w:rsidR="00F53BB3" w:rsidRPr="00B51A02">
        <w:rPr>
          <w:rStyle w:val="FontStyle15"/>
          <w:rFonts w:ascii="Times New Roman" w:hAnsi="Times New Roman" w:cs="Times New Roman"/>
          <w:sz w:val="24"/>
          <w:szCs w:val="24"/>
        </w:rPr>
        <w:t xml:space="preserve">районах </w:t>
      </w:r>
      <w:r w:rsidR="00442E91" w:rsidRPr="00B51A02">
        <w:rPr>
          <w:rStyle w:val="FontStyle15"/>
          <w:rFonts w:ascii="Times New Roman" w:hAnsi="Times New Roman" w:cs="Times New Roman"/>
          <w:sz w:val="24"/>
          <w:szCs w:val="24"/>
        </w:rPr>
        <w:t>п</w:t>
      </w:r>
      <w:r w:rsidR="00F53BB3" w:rsidRPr="00B51A02">
        <w:rPr>
          <w:rStyle w:val="FontStyle15"/>
          <w:rFonts w:ascii="Times New Roman" w:hAnsi="Times New Roman" w:cs="Times New Roman"/>
          <w:sz w:val="24"/>
          <w:szCs w:val="24"/>
        </w:rPr>
        <w:t>реобладает полунатуральное хозяйство, сохраняются элеме</w:t>
      </w:r>
      <w:r w:rsidR="00E75AC9" w:rsidRPr="00B51A02">
        <w:rPr>
          <w:rStyle w:val="FontStyle15"/>
          <w:rFonts w:ascii="Times New Roman" w:hAnsi="Times New Roman" w:cs="Times New Roman"/>
          <w:sz w:val="24"/>
          <w:szCs w:val="24"/>
        </w:rPr>
        <w:t>нты переложной</w:t>
      </w:r>
      <w:r w:rsidR="00E75AC9" w:rsidRPr="00B51A02">
        <w:rPr>
          <w:rStyle w:val="a7"/>
        </w:rPr>
        <w:footnoteReference w:id="12"/>
      </w:r>
      <w:r w:rsidR="00E75AC9" w:rsidRPr="00B51A02">
        <w:rPr>
          <w:rStyle w:val="FontStyle15"/>
          <w:rFonts w:ascii="Times New Roman" w:hAnsi="Times New Roman" w:cs="Times New Roman"/>
          <w:sz w:val="24"/>
          <w:szCs w:val="24"/>
        </w:rPr>
        <w:t xml:space="preserve"> </w:t>
      </w:r>
      <w:r w:rsidR="00F53BB3" w:rsidRPr="00B51A02">
        <w:rPr>
          <w:rStyle w:val="FontStyle15"/>
          <w:rFonts w:ascii="Times New Roman" w:hAnsi="Times New Roman" w:cs="Times New Roman"/>
          <w:sz w:val="24"/>
          <w:szCs w:val="24"/>
        </w:rPr>
        <w:t xml:space="preserve">и подсечно-огневой систем земледелия. В лесных районах </w:t>
      </w:r>
      <w:r w:rsidR="00442E91" w:rsidRPr="00B51A02">
        <w:rPr>
          <w:rStyle w:val="FontStyle15"/>
          <w:rFonts w:ascii="Times New Roman" w:hAnsi="Times New Roman" w:cs="Times New Roman"/>
          <w:sz w:val="24"/>
          <w:szCs w:val="24"/>
        </w:rPr>
        <w:t xml:space="preserve">Кении применение подсечно-огневой системы земледелия приводит </w:t>
      </w:r>
      <w:r w:rsidR="0017246E" w:rsidRPr="00B51A02">
        <w:rPr>
          <w:rStyle w:val="FontStyle15"/>
          <w:rFonts w:ascii="Times New Roman" w:hAnsi="Times New Roman" w:cs="Times New Roman"/>
          <w:sz w:val="24"/>
          <w:szCs w:val="24"/>
        </w:rPr>
        <w:t>к</w:t>
      </w:r>
      <w:r w:rsidR="00442E91" w:rsidRPr="00B51A02">
        <w:rPr>
          <w:rStyle w:val="FontStyle15"/>
          <w:rFonts w:ascii="Times New Roman" w:hAnsi="Times New Roman" w:cs="Times New Roman"/>
          <w:sz w:val="24"/>
          <w:szCs w:val="24"/>
        </w:rPr>
        <w:t xml:space="preserve"> уничтожению лесов и распространению эрозии почв.</w:t>
      </w:r>
      <w:r w:rsidR="005B6831" w:rsidRPr="00B51A02">
        <w:rPr>
          <w:rStyle w:val="FontStyle15"/>
          <w:rFonts w:ascii="Times New Roman" w:hAnsi="Times New Roman" w:cs="Times New Roman"/>
          <w:sz w:val="24"/>
          <w:szCs w:val="24"/>
        </w:rPr>
        <w:t xml:space="preserve"> </w:t>
      </w:r>
      <w:r w:rsidR="00442E91" w:rsidRPr="00B51A02">
        <w:rPr>
          <w:rStyle w:val="FontStyle15"/>
          <w:rFonts w:ascii="Times New Roman" w:hAnsi="Times New Roman" w:cs="Times New Roman"/>
          <w:sz w:val="24"/>
          <w:szCs w:val="24"/>
        </w:rPr>
        <w:t>Ряд народов (например, кикуйю, миджикенда, луо) занимаются орошаемым земледелием, применяют севообороты. Но внедрение плуга во многом тормозиться тем, что у большей части кенийских народов (кроме луо) многие виды земледельческих работ выполняют женщины.</w:t>
      </w:r>
      <w:r w:rsidR="005B6831" w:rsidRPr="00B51A02">
        <w:rPr>
          <w:rStyle w:val="FontStyle15"/>
          <w:rFonts w:ascii="Times New Roman" w:hAnsi="Times New Roman" w:cs="Times New Roman"/>
          <w:sz w:val="24"/>
          <w:szCs w:val="24"/>
        </w:rPr>
        <w:t xml:space="preserve"> </w:t>
      </w:r>
      <w:r w:rsidR="00442E91" w:rsidRPr="00B51A02">
        <w:t xml:space="preserve">Кочевым скотоводством </w:t>
      </w:r>
      <w:r w:rsidR="005B6831" w:rsidRPr="00B51A02">
        <w:t xml:space="preserve">в этой стране </w:t>
      </w:r>
      <w:r w:rsidR="00442E91" w:rsidRPr="00B51A02">
        <w:t xml:space="preserve">занимаются </w:t>
      </w:r>
      <w:r w:rsidR="00F05B9D" w:rsidRPr="00B51A02">
        <w:t xml:space="preserve">такие </w:t>
      </w:r>
      <w:r w:rsidR="00442E91" w:rsidRPr="00B51A02">
        <w:t xml:space="preserve">народы </w:t>
      </w:r>
      <w:r w:rsidR="00F05B9D" w:rsidRPr="00B51A02">
        <w:t xml:space="preserve">как </w:t>
      </w:r>
      <w:r w:rsidR="00442E91" w:rsidRPr="00B51A02">
        <w:t xml:space="preserve">рендилле, боран, самбуру, габбра, сомали и масаи. </w:t>
      </w:r>
      <w:r w:rsidR="00F05B9D" w:rsidRPr="00B51A02">
        <w:t>Они</w:t>
      </w:r>
      <w:r w:rsidR="00442E91" w:rsidRPr="00B51A02">
        <w:t xml:space="preserve"> разводят </w:t>
      </w:r>
      <w:r w:rsidR="00F05B9D" w:rsidRPr="00B51A02">
        <w:t>крупный рогатый скот</w:t>
      </w:r>
      <w:r w:rsidR="00442E91" w:rsidRPr="00B51A02">
        <w:t>, овец, коз, свиней,</w:t>
      </w:r>
      <w:r w:rsidR="00442E91" w:rsidRPr="00C153F1">
        <w:rPr>
          <w:color w:val="0000FF"/>
        </w:rPr>
        <w:t xml:space="preserve"> </w:t>
      </w:r>
      <w:r w:rsidR="00442E91" w:rsidRPr="00B51A02">
        <w:t>домашн</w:t>
      </w:r>
      <w:r w:rsidR="00485892" w:rsidRPr="00B51A02">
        <w:t>юю</w:t>
      </w:r>
      <w:r w:rsidR="00442E91" w:rsidRPr="00B51A02">
        <w:t xml:space="preserve"> птиц</w:t>
      </w:r>
      <w:r w:rsidR="00485892" w:rsidRPr="00B51A02">
        <w:t>у</w:t>
      </w:r>
      <w:r w:rsidR="00442E91" w:rsidRPr="00B51A02">
        <w:t xml:space="preserve"> и верблюдов.</w:t>
      </w:r>
      <w:r w:rsidR="00C153F1">
        <w:rPr>
          <w:color w:val="0000FF"/>
        </w:rPr>
        <w:t xml:space="preserve"> </w:t>
      </w:r>
      <w:r w:rsidR="00442E91">
        <w:t xml:space="preserve">Однако в экономике </w:t>
      </w:r>
      <w:r w:rsidR="00C153F1">
        <w:t>Кении</w:t>
      </w:r>
      <w:r w:rsidR="00442E91">
        <w:t xml:space="preserve"> появляются и </w:t>
      </w:r>
      <w:r w:rsidR="00C153F1">
        <w:t>новые черты</w:t>
      </w:r>
      <w:r w:rsidR="00442E91">
        <w:t xml:space="preserve">. </w:t>
      </w:r>
      <w:r w:rsidR="00C153F1">
        <w:t>Так, в</w:t>
      </w:r>
      <w:r w:rsidR="00442E91">
        <w:t xml:space="preserve"> середине 1990-х гг. </w:t>
      </w:r>
      <w:r w:rsidR="00C153F1">
        <w:t>эта страна</w:t>
      </w:r>
      <w:r w:rsidR="00442E91">
        <w:t xml:space="preserve"> по производству чая обогнала Индию и Шри-Ланку и стала ведущим производителем чая в мире.</w:t>
      </w:r>
    </w:p>
    <w:p w:rsidR="009F4262" w:rsidRDefault="000C3038" w:rsidP="0014654F">
      <w:pPr>
        <w:spacing w:line="360" w:lineRule="auto"/>
        <w:ind w:firstLine="709"/>
        <w:jc w:val="both"/>
        <w:rPr>
          <w:rStyle w:val="FontStyle15"/>
          <w:rFonts w:ascii="Times New Roman" w:hAnsi="Times New Roman" w:cs="Times New Roman"/>
          <w:sz w:val="24"/>
          <w:szCs w:val="24"/>
        </w:rPr>
      </w:pPr>
      <w:r>
        <w:rPr>
          <w:rStyle w:val="FontStyle15"/>
          <w:rFonts w:ascii="Times New Roman" w:hAnsi="Times New Roman" w:cs="Times New Roman"/>
          <w:sz w:val="24"/>
          <w:szCs w:val="24"/>
        </w:rPr>
        <w:t>Аналог традиционной экономики занимает важное место в</w:t>
      </w:r>
      <w:r w:rsidR="00DD2B8D">
        <w:rPr>
          <w:rStyle w:val="FontStyle15"/>
          <w:rFonts w:ascii="Times New Roman" w:hAnsi="Times New Roman" w:cs="Times New Roman"/>
          <w:sz w:val="24"/>
          <w:szCs w:val="24"/>
        </w:rPr>
        <w:t xml:space="preserve"> </w:t>
      </w:r>
      <w:r w:rsidR="00E75AC9">
        <w:rPr>
          <w:rStyle w:val="FontStyle15"/>
          <w:rFonts w:ascii="Times New Roman" w:hAnsi="Times New Roman" w:cs="Times New Roman"/>
          <w:sz w:val="24"/>
          <w:szCs w:val="24"/>
        </w:rPr>
        <w:t xml:space="preserve">одной из беднейших стран мира </w:t>
      </w:r>
      <w:r>
        <w:rPr>
          <w:rStyle w:val="FontStyle15"/>
          <w:rFonts w:ascii="Times New Roman" w:hAnsi="Times New Roman" w:cs="Times New Roman"/>
          <w:sz w:val="24"/>
          <w:szCs w:val="24"/>
        </w:rPr>
        <w:t xml:space="preserve">- </w:t>
      </w:r>
      <w:r w:rsidR="00164BC8">
        <w:rPr>
          <w:rStyle w:val="FontStyle15"/>
          <w:rFonts w:ascii="Times New Roman" w:hAnsi="Times New Roman" w:cs="Times New Roman"/>
          <w:sz w:val="24"/>
          <w:szCs w:val="24"/>
        </w:rPr>
        <w:t>Гвинее-Бисау, находящейся в западной части континента</w:t>
      </w:r>
      <w:r>
        <w:rPr>
          <w:rStyle w:val="FontStyle15"/>
          <w:rFonts w:ascii="Times New Roman" w:hAnsi="Times New Roman" w:cs="Times New Roman"/>
          <w:sz w:val="24"/>
          <w:szCs w:val="24"/>
        </w:rPr>
        <w:t>. В</w:t>
      </w:r>
      <w:r w:rsidR="00DD2B8D">
        <w:rPr>
          <w:rStyle w:val="FontStyle15"/>
          <w:rFonts w:ascii="Times New Roman" w:hAnsi="Times New Roman" w:cs="Times New Roman"/>
          <w:sz w:val="24"/>
          <w:szCs w:val="24"/>
        </w:rPr>
        <w:t xml:space="preserve"> традиционном хозяйстве некоторых народов (например, фульбе) </w:t>
      </w:r>
      <w:r>
        <w:rPr>
          <w:rStyle w:val="FontStyle15"/>
          <w:rFonts w:ascii="Times New Roman" w:hAnsi="Times New Roman" w:cs="Times New Roman"/>
          <w:sz w:val="24"/>
          <w:szCs w:val="24"/>
        </w:rPr>
        <w:t>большую роль играет</w:t>
      </w:r>
      <w:r w:rsidR="00DD2B8D">
        <w:rPr>
          <w:rStyle w:val="FontStyle15"/>
          <w:rFonts w:ascii="Times New Roman" w:hAnsi="Times New Roman" w:cs="Times New Roman"/>
          <w:sz w:val="24"/>
          <w:szCs w:val="24"/>
        </w:rPr>
        <w:t xml:space="preserve"> </w:t>
      </w:r>
      <w:r w:rsidR="00E75AC9">
        <w:rPr>
          <w:rStyle w:val="FontStyle15"/>
          <w:rFonts w:ascii="Times New Roman" w:hAnsi="Times New Roman" w:cs="Times New Roman"/>
          <w:sz w:val="24"/>
          <w:szCs w:val="24"/>
        </w:rPr>
        <w:t xml:space="preserve">кочевое </w:t>
      </w:r>
      <w:r w:rsidR="00DD2B8D">
        <w:rPr>
          <w:rStyle w:val="FontStyle15"/>
          <w:rFonts w:ascii="Times New Roman" w:hAnsi="Times New Roman" w:cs="Times New Roman"/>
          <w:sz w:val="24"/>
          <w:szCs w:val="24"/>
        </w:rPr>
        <w:t>животноводств</w:t>
      </w:r>
      <w:r w:rsidR="007B3187">
        <w:rPr>
          <w:rStyle w:val="FontStyle15"/>
          <w:rFonts w:ascii="Times New Roman" w:hAnsi="Times New Roman" w:cs="Times New Roman"/>
          <w:sz w:val="24"/>
          <w:szCs w:val="24"/>
        </w:rPr>
        <w:t>о</w:t>
      </w:r>
      <w:r w:rsidR="00E75AC9">
        <w:rPr>
          <w:rStyle w:val="FontStyle15"/>
          <w:rFonts w:ascii="Times New Roman" w:hAnsi="Times New Roman" w:cs="Times New Roman"/>
          <w:sz w:val="24"/>
          <w:szCs w:val="24"/>
        </w:rPr>
        <w:t>. О</w:t>
      </w:r>
      <w:r w:rsidR="00DD2B8D">
        <w:rPr>
          <w:rStyle w:val="FontStyle15"/>
          <w:rFonts w:ascii="Times New Roman" w:hAnsi="Times New Roman" w:cs="Times New Roman"/>
          <w:sz w:val="24"/>
          <w:szCs w:val="24"/>
        </w:rPr>
        <w:t xml:space="preserve">днако продуктивность </w:t>
      </w:r>
      <w:r w:rsidR="00E75AC9">
        <w:rPr>
          <w:rStyle w:val="FontStyle15"/>
          <w:rFonts w:ascii="Times New Roman" w:hAnsi="Times New Roman" w:cs="Times New Roman"/>
          <w:sz w:val="24"/>
          <w:szCs w:val="24"/>
        </w:rPr>
        <w:t xml:space="preserve">крупного рогатого скота, который они разводят, </w:t>
      </w:r>
      <w:r w:rsidR="00DD2B8D">
        <w:rPr>
          <w:rStyle w:val="FontStyle15"/>
          <w:rFonts w:ascii="Times New Roman" w:hAnsi="Times New Roman" w:cs="Times New Roman"/>
          <w:sz w:val="24"/>
          <w:szCs w:val="24"/>
        </w:rPr>
        <w:t>крайне низка. Население, живущее на побережье страны</w:t>
      </w:r>
      <w:r w:rsidR="00164BC8">
        <w:rPr>
          <w:rStyle w:val="FontStyle15"/>
          <w:rFonts w:ascii="Times New Roman" w:hAnsi="Times New Roman" w:cs="Times New Roman"/>
          <w:sz w:val="24"/>
          <w:szCs w:val="24"/>
        </w:rPr>
        <w:t xml:space="preserve"> и </w:t>
      </w:r>
      <w:r w:rsidR="00DD2B8D">
        <w:rPr>
          <w:rStyle w:val="FontStyle15"/>
          <w:rFonts w:ascii="Times New Roman" w:hAnsi="Times New Roman" w:cs="Times New Roman"/>
          <w:sz w:val="24"/>
          <w:szCs w:val="24"/>
        </w:rPr>
        <w:t xml:space="preserve">на островах </w:t>
      </w:r>
      <w:r w:rsidR="00164BC8">
        <w:rPr>
          <w:rStyle w:val="FontStyle15"/>
          <w:rFonts w:ascii="Times New Roman" w:hAnsi="Times New Roman" w:cs="Times New Roman"/>
          <w:sz w:val="24"/>
          <w:szCs w:val="24"/>
        </w:rPr>
        <w:t xml:space="preserve">архипелага </w:t>
      </w:r>
      <w:r w:rsidR="00DD2B8D">
        <w:rPr>
          <w:rStyle w:val="FontStyle15"/>
          <w:rFonts w:ascii="Times New Roman" w:hAnsi="Times New Roman" w:cs="Times New Roman"/>
          <w:sz w:val="24"/>
          <w:szCs w:val="24"/>
        </w:rPr>
        <w:t xml:space="preserve">Бижагош </w:t>
      </w:r>
      <w:r w:rsidR="00164BC8">
        <w:rPr>
          <w:rStyle w:val="FontStyle15"/>
          <w:rFonts w:ascii="Times New Roman" w:hAnsi="Times New Roman" w:cs="Times New Roman"/>
          <w:sz w:val="24"/>
          <w:szCs w:val="24"/>
        </w:rPr>
        <w:t>и острове Болама</w:t>
      </w:r>
      <w:r w:rsidR="00E75AC9">
        <w:rPr>
          <w:rStyle w:val="FontStyle15"/>
          <w:rFonts w:ascii="Times New Roman" w:hAnsi="Times New Roman" w:cs="Times New Roman"/>
          <w:sz w:val="24"/>
          <w:szCs w:val="24"/>
        </w:rPr>
        <w:t>,</w:t>
      </w:r>
      <w:r w:rsidR="00164BC8">
        <w:rPr>
          <w:rStyle w:val="FontStyle15"/>
          <w:rFonts w:ascii="Times New Roman" w:hAnsi="Times New Roman" w:cs="Times New Roman"/>
          <w:sz w:val="24"/>
          <w:szCs w:val="24"/>
        </w:rPr>
        <w:t xml:space="preserve"> </w:t>
      </w:r>
      <w:r w:rsidR="00DD2B8D">
        <w:rPr>
          <w:rStyle w:val="FontStyle15"/>
          <w:rFonts w:ascii="Times New Roman" w:hAnsi="Times New Roman" w:cs="Times New Roman"/>
          <w:sz w:val="24"/>
          <w:szCs w:val="24"/>
        </w:rPr>
        <w:t>занимается таким традиционным промыслом как ловля рыбы.</w:t>
      </w:r>
      <w:r w:rsidR="00164BC8">
        <w:rPr>
          <w:rStyle w:val="FontStyle15"/>
          <w:rFonts w:ascii="Times New Roman" w:hAnsi="Times New Roman" w:cs="Times New Roman"/>
          <w:sz w:val="24"/>
          <w:szCs w:val="24"/>
        </w:rPr>
        <w:t xml:space="preserve"> Но в последние годы в </w:t>
      </w:r>
      <w:r w:rsidR="00E75AC9">
        <w:rPr>
          <w:rStyle w:val="FontStyle15"/>
          <w:rFonts w:ascii="Times New Roman" w:hAnsi="Times New Roman" w:cs="Times New Roman"/>
          <w:sz w:val="24"/>
          <w:szCs w:val="24"/>
        </w:rPr>
        <w:t>Кении</w:t>
      </w:r>
      <w:r w:rsidR="00164BC8">
        <w:rPr>
          <w:rStyle w:val="FontStyle15"/>
          <w:rFonts w:ascii="Times New Roman" w:hAnsi="Times New Roman" w:cs="Times New Roman"/>
          <w:sz w:val="24"/>
          <w:szCs w:val="24"/>
        </w:rPr>
        <w:t xml:space="preserve"> </w:t>
      </w:r>
      <w:r w:rsidR="00164BC8">
        <w:t>увеличивается культивирование и экспорт орехов кэшью.</w:t>
      </w:r>
    </w:p>
    <w:p w:rsidR="00DD2B8D" w:rsidRDefault="000C3038" w:rsidP="0014654F">
      <w:pPr>
        <w:spacing w:line="360" w:lineRule="auto"/>
        <w:ind w:firstLine="709"/>
        <w:jc w:val="both"/>
        <w:rPr>
          <w:rStyle w:val="FontStyle15"/>
          <w:rFonts w:ascii="Times New Roman" w:hAnsi="Times New Roman" w:cs="Times New Roman"/>
          <w:sz w:val="24"/>
          <w:szCs w:val="24"/>
        </w:rPr>
      </w:pPr>
      <w:r>
        <w:rPr>
          <w:rStyle w:val="FontStyle15"/>
          <w:rFonts w:ascii="Times New Roman" w:hAnsi="Times New Roman" w:cs="Times New Roman"/>
          <w:sz w:val="24"/>
          <w:szCs w:val="24"/>
        </w:rPr>
        <w:t xml:space="preserve">О присутствии аналога традиционной экономической системы можно говорить в экономике </w:t>
      </w:r>
      <w:r w:rsidR="00DD2B8D">
        <w:rPr>
          <w:rStyle w:val="FontStyle15"/>
          <w:rFonts w:ascii="Times New Roman" w:hAnsi="Times New Roman" w:cs="Times New Roman"/>
          <w:sz w:val="24"/>
          <w:szCs w:val="24"/>
        </w:rPr>
        <w:t>Гвине</w:t>
      </w:r>
      <w:r>
        <w:rPr>
          <w:rStyle w:val="FontStyle15"/>
          <w:rFonts w:ascii="Times New Roman" w:hAnsi="Times New Roman" w:cs="Times New Roman"/>
          <w:sz w:val="24"/>
          <w:szCs w:val="24"/>
        </w:rPr>
        <w:t>и. В этой стране</w:t>
      </w:r>
      <w:r w:rsidR="00DD2B8D">
        <w:rPr>
          <w:rStyle w:val="FontStyle15"/>
          <w:rFonts w:ascii="Times New Roman" w:hAnsi="Times New Roman" w:cs="Times New Roman"/>
          <w:sz w:val="24"/>
          <w:szCs w:val="24"/>
        </w:rPr>
        <w:t xml:space="preserve"> </w:t>
      </w:r>
      <w:r w:rsidR="00164BC8">
        <w:rPr>
          <w:rStyle w:val="FontStyle15"/>
          <w:rFonts w:ascii="Times New Roman" w:hAnsi="Times New Roman" w:cs="Times New Roman"/>
          <w:sz w:val="24"/>
          <w:szCs w:val="24"/>
        </w:rPr>
        <w:t>сельское</w:t>
      </w:r>
      <w:r w:rsidR="00DD2B8D">
        <w:rPr>
          <w:rStyle w:val="FontStyle15"/>
          <w:rFonts w:ascii="Times New Roman" w:hAnsi="Times New Roman" w:cs="Times New Roman"/>
          <w:sz w:val="24"/>
          <w:szCs w:val="24"/>
        </w:rPr>
        <w:t xml:space="preserve"> хозяйство также является отсталым, </w:t>
      </w:r>
      <w:r w:rsidR="00DD4485">
        <w:rPr>
          <w:rStyle w:val="FontStyle15"/>
          <w:rFonts w:ascii="Times New Roman" w:hAnsi="Times New Roman" w:cs="Times New Roman"/>
          <w:sz w:val="24"/>
          <w:szCs w:val="24"/>
        </w:rPr>
        <w:t xml:space="preserve">оно </w:t>
      </w:r>
      <w:r w:rsidR="00DD2B8D">
        <w:rPr>
          <w:rStyle w:val="FontStyle15"/>
          <w:rFonts w:ascii="Times New Roman" w:hAnsi="Times New Roman" w:cs="Times New Roman"/>
          <w:sz w:val="24"/>
          <w:szCs w:val="24"/>
        </w:rPr>
        <w:t xml:space="preserve">носит преимущественно экстенсивный характер. Основные сельскохозяйственные работы выполняются </w:t>
      </w:r>
      <w:r w:rsidR="004A3B92">
        <w:rPr>
          <w:rStyle w:val="FontStyle15"/>
          <w:rFonts w:ascii="Times New Roman" w:hAnsi="Times New Roman" w:cs="Times New Roman"/>
          <w:sz w:val="24"/>
          <w:szCs w:val="24"/>
        </w:rPr>
        <w:t xml:space="preserve">примитивными </w:t>
      </w:r>
      <w:r w:rsidR="00DD2B8D">
        <w:rPr>
          <w:rStyle w:val="FontStyle15"/>
          <w:rFonts w:ascii="Times New Roman" w:hAnsi="Times New Roman" w:cs="Times New Roman"/>
          <w:sz w:val="24"/>
          <w:szCs w:val="24"/>
        </w:rPr>
        <w:t>орудиями труда</w:t>
      </w:r>
      <w:r w:rsidR="00E75AC9">
        <w:rPr>
          <w:rStyle w:val="FontStyle15"/>
          <w:rFonts w:ascii="Times New Roman" w:hAnsi="Times New Roman" w:cs="Times New Roman"/>
          <w:sz w:val="24"/>
          <w:szCs w:val="24"/>
        </w:rPr>
        <w:t xml:space="preserve"> (</w:t>
      </w:r>
      <w:r w:rsidR="004A3B92">
        <w:rPr>
          <w:rStyle w:val="FontStyle15"/>
          <w:rFonts w:ascii="Times New Roman" w:hAnsi="Times New Roman" w:cs="Times New Roman"/>
          <w:sz w:val="24"/>
          <w:szCs w:val="24"/>
        </w:rPr>
        <w:t xml:space="preserve">мотыгой (ее местное название – </w:t>
      </w:r>
      <w:r w:rsidR="00E75AC9">
        <w:rPr>
          <w:rStyle w:val="FontStyle15"/>
          <w:rFonts w:ascii="Times New Roman" w:hAnsi="Times New Roman" w:cs="Times New Roman"/>
          <w:sz w:val="24"/>
          <w:szCs w:val="24"/>
        </w:rPr>
        <w:t>даб</w:t>
      </w:r>
      <w:r w:rsidR="004A3B92">
        <w:rPr>
          <w:rStyle w:val="FontStyle15"/>
          <w:rFonts w:ascii="Times New Roman" w:hAnsi="Times New Roman" w:cs="Times New Roman"/>
          <w:sz w:val="24"/>
          <w:szCs w:val="24"/>
        </w:rPr>
        <w:t>а)</w:t>
      </w:r>
      <w:r w:rsidR="00E75AC9">
        <w:rPr>
          <w:rStyle w:val="FontStyle15"/>
          <w:rFonts w:ascii="Times New Roman" w:hAnsi="Times New Roman" w:cs="Times New Roman"/>
          <w:sz w:val="24"/>
          <w:szCs w:val="24"/>
        </w:rPr>
        <w:t>, серпом, ножом)</w:t>
      </w:r>
      <w:r w:rsidR="00DD2B8D">
        <w:rPr>
          <w:rStyle w:val="FontStyle15"/>
          <w:rFonts w:ascii="Times New Roman" w:hAnsi="Times New Roman" w:cs="Times New Roman"/>
          <w:sz w:val="24"/>
          <w:szCs w:val="24"/>
        </w:rPr>
        <w:t xml:space="preserve">, которые изготавливает само </w:t>
      </w:r>
      <w:r w:rsidR="00B51A02">
        <w:rPr>
          <w:rStyle w:val="FontStyle15"/>
          <w:rFonts w:ascii="Times New Roman" w:hAnsi="Times New Roman" w:cs="Times New Roman"/>
          <w:sz w:val="24"/>
          <w:szCs w:val="24"/>
        </w:rPr>
        <w:t xml:space="preserve">местное </w:t>
      </w:r>
      <w:r w:rsidR="00DD2B8D">
        <w:rPr>
          <w:rStyle w:val="FontStyle15"/>
          <w:rFonts w:ascii="Times New Roman" w:hAnsi="Times New Roman" w:cs="Times New Roman"/>
          <w:sz w:val="24"/>
          <w:szCs w:val="24"/>
        </w:rPr>
        <w:t xml:space="preserve">население. В </w:t>
      </w:r>
      <w:r w:rsidR="0096510A">
        <w:rPr>
          <w:rStyle w:val="FontStyle15"/>
          <w:rFonts w:ascii="Times New Roman" w:hAnsi="Times New Roman" w:cs="Times New Roman"/>
          <w:sz w:val="24"/>
          <w:szCs w:val="24"/>
        </w:rPr>
        <w:t>земледелии</w:t>
      </w:r>
      <w:r w:rsidR="00DD2B8D">
        <w:rPr>
          <w:rStyle w:val="FontStyle15"/>
          <w:rFonts w:ascii="Times New Roman" w:hAnsi="Times New Roman" w:cs="Times New Roman"/>
          <w:sz w:val="24"/>
          <w:szCs w:val="24"/>
        </w:rPr>
        <w:t xml:space="preserve"> почти повсеместно применяется переложная и подсечно-огневая систем</w:t>
      </w:r>
      <w:r w:rsidR="0096510A">
        <w:rPr>
          <w:rStyle w:val="FontStyle15"/>
          <w:rFonts w:ascii="Times New Roman" w:hAnsi="Times New Roman" w:cs="Times New Roman"/>
          <w:sz w:val="24"/>
          <w:szCs w:val="24"/>
        </w:rPr>
        <w:t>ы</w:t>
      </w:r>
      <w:r w:rsidR="00DD2B8D">
        <w:rPr>
          <w:rStyle w:val="FontStyle15"/>
          <w:rFonts w:ascii="Times New Roman" w:hAnsi="Times New Roman" w:cs="Times New Roman"/>
          <w:sz w:val="24"/>
          <w:szCs w:val="24"/>
        </w:rPr>
        <w:t xml:space="preserve">. Неизбежное следствие применение последней – </w:t>
      </w:r>
      <w:r w:rsidR="0096510A">
        <w:rPr>
          <w:rStyle w:val="FontStyle15"/>
          <w:rFonts w:ascii="Times New Roman" w:hAnsi="Times New Roman" w:cs="Times New Roman"/>
          <w:sz w:val="24"/>
          <w:szCs w:val="24"/>
        </w:rPr>
        <w:t xml:space="preserve">принимающая все более </w:t>
      </w:r>
      <w:r w:rsidR="00DD2B8D">
        <w:rPr>
          <w:rStyle w:val="FontStyle15"/>
          <w:rFonts w:ascii="Times New Roman" w:hAnsi="Times New Roman" w:cs="Times New Roman"/>
          <w:sz w:val="24"/>
          <w:szCs w:val="24"/>
        </w:rPr>
        <w:t>угрожающие размеры эрози</w:t>
      </w:r>
      <w:r w:rsidR="0096510A">
        <w:rPr>
          <w:rStyle w:val="FontStyle15"/>
          <w:rFonts w:ascii="Times New Roman" w:hAnsi="Times New Roman" w:cs="Times New Roman"/>
          <w:sz w:val="24"/>
          <w:szCs w:val="24"/>
        </w:rPr>
        <w:t>я</w:t>
      </w:r>
      <w:r w:rsidR="00DD2B8D">
        <w:rPr>
          <w:rStyle w:val="FontStyle15"/>
          <w:rFonts w:ascii="Times New Roman" w:hAnsi="Times New Roman" w:cs="Times New Roman"/>
          <w:sz w:val="24"/>
          <w:szCs w:val="24"/>
        </w:rPr>
        <w:t xml:space="preserve"> почв в стране. Скотоводство в стране развивается также по экстенсивному пути. Это связано с отсталыми методами ухода </w:t>
      </w:r>
      <w:r w:rsidR="0096510A">
        <w:rPr>
          <w:rStyle w:val="FontStyle15"/>
          <w:rFonts w:ascii="Times New Roman" w:hAnsi="Times New Roman" w:cs="Times New Roman"/>
          <w:sz w:val="24"/>
          <w:szCs w:val="24"/>
        </w:rPr>
        <w:t xml:space="preserve">за животными </w:t>
      </w:r>
      <w:r w:rsidR="00DD2B8D">
        <w:rPr>
          <w:rStyle w:val="FontStyle15"/>
          <w:rFonts w:ascii="Times New Roman" w:hAnsi="Times New Roman" w:cs="Times New Roman"/>
          <w:sz w:val="24"/>
          <w:szCs w:val="24"/>
        </w:rPr>
        <w:t>и распространением мухи цеце</w:t>
      </w:r>
      <w:r w:rsidR="0096510A">
        <w:rPr>
          <w:rStyle w:val="FontStyle15"/>
          <w:rFonts w:ascii="Times New Roman" w:hAnsi="Times New Roman" w:cs="Times New Roman"/>
          <w:sz w:val="24"/>
          <w:szCs w:val="24"/>
        </w:rPr>
        <w:t xml:space="preserve">, которая является переносчиком сонной болезни, </w:t>
      </w:r>
      <w:r w:rsidR="008577DF">
        <w:rPr>
          <w:rStyle w:val="FontStyle15"/>
          <w:rFonts w:ascii="Times New Roman" w:hAnsi="Times New Roman" w:cs="Times New Roman"/>
          <w:sz w:val="24"/>
          <w:szCs w:val="24"/>
        </w:rPr>
        <w:t xml:space="preserve">смертельно </w:t>
      </w:r>
      <w:r w:rsidR="0096510A">
        <w:rPr>
          <w:rStyle w:val="FontStyle15"/>
          <w:rFonts w:ascii="Times New Roman" w:hAnsi="Times New Roman" w:cs="Times New Roman"/>
          <w:sz w:val="24"/>
          <w:szCs w:val="24"/>
        </w:rPr>
        <w:t>опасной как для человека, так и для крупного рогатого скота и лошадей</w:t>
      </w:r>
      <w:r w:rsidR="00DD2B8D">
        <w:rPr>
          <w:rStyle w:val="FontStyle15"/>
          <w:rFonts w:ascii="Times New Roman" w:hAnsi="Times New Roman" w:cs="Times New Roman"/>
          <w:sz w:val="24"/>
          <w:szCs w:val="24"/>
        </w:rPr>
        <w:t>.</w:t>
      </w:r>
    </w:p>
    <w:p w:rsidR="00C3728C" w:rsidRDefault="00D97352" w:rsidP="0014654F">
      <w:pPr>
        <w:spacing w:line="360" w:lineRule="auto"/>
        <w:ind w:firstLine="709"/>
        <w:jc w:val="both"/>
        <w:rPr>
          <w:rStyle w:val="FontStyle15"/>
          <w:rFonts w:ascii="Times New Roman" w:hAnsi="Times New Roman" w:cs="Times New Roman"/>
          <w:sz w:val="24"/>
          <w:szCs w:val="24"/>
        </w:rPr>
      </w:pPr>
      <w:r>
        <w:rPr>
          <w:rStyle w:val="FontStyle15"/>
          <w:rFonts w:ascii="Times New Roman" w:hAnsi="Times New Roman" w:cs="Times New Roman"/>
          <w:sz w:val="24"/>
          <w:szCs w:val="24"/>
        </w:rPr>
        <w:t xml:space="preserve">О присутствии </w:t>
      </w:r>
      <w:r w:rsidR="00745D09">
        <w:rPr>
          <w:rStyle w:val="FontStyle15"/>
          <w:rFonts w:ascii="Times New Roman" w:hAnsi="Times New Roman" w:cs="Times New Roman"/>
          <w:sz w:val="24"/>
          <w:szCs w:val="24"/>
        </w:rPr>
        <w:t>аналога</w:t>
      </w:r>
      <w:r>
        <w:rPr>
          <w:rStyle w:val="FontStyle15"/>
          <w:rFonts w:ascii="Times New Roman" w:hAnsi="Times New Roman" w:cs="Times New Roman"/>
          <w:sz w:val="24"/>
          <w:szCs w:val="24"/>
        </w:rPr>
        <w:t xml:space="preserve"> традиционной экономики можно говорить и в случае Либерии, расположенной на западном побережье Африки. </w:t>
      </w:r>
      <w:r w:rsidR="00DC1532">
        <w:rPr>
          <w:rStyle w:val="FontStyle15"/>
          <w:rFonts w:ascii="Times New Roman" w:hAnsi="Times New Roman" w:cs="Times New Roman"/>
          <w:sz w:val="24"/>
          <w:szCs w:val="24"/>
        </w:rPr>
        <w:t xml:space="preserve">В </w:t>
      </w:r>
      <w:r>
        <w:rPr>
          <w:rStyle w:val="FontStyle15"/>
          <w:rFonts w:ascii="Times New Roman" w:hAnsi="Times New Roman" w:cs="Times New Roman"/>
          <w:sz w:val="24"/>
          <w:szCs w:val="24"/>
        </w:rPr>
        <w:t xml:space="preserve">ее </w:t>
      </w:r>
      <w:r w:rsidR="00DC1532">
        <w:rPr>
          <w:rStyle w:val="FontStyle15"/>
          <w:rFonts w:ascii="Times New Roman" w:hAnsi="Times New Roman" w:cs="Times New Roman"/>
          <w:sz w:val="24"/>
          <w:szCs w:val="24"/>
        </w:rPr>
        <w:t>сельском хозяйстве преобладает общинное землевладение</w:t>
      </w:r>
      <w:r>
        <w:rPr>
          <w:rStyle w:val="FontStyle15"/>
          <w:rFonts w:ascii="Times New Roman" w:hAnsi="Times New Roman" w:cs="Times New Roman"/>
          <w:sz w:val="24"/>
          <w:szCs w:val="24"/>
        </w:rPr>
        <w:t>. З</w:t>
      </w:r>
      <w:r w:rsidR="00DC1532">
        <w:rPr>
          <w:rStyle w:val="FontStyle15"/>
          <w:rFonts w:ascii="Times New Roman" w:hAnsi="Times New Roman" w:cs="Times New Roman"/>
          <w:sz w:val="24"/>
          <w:szCs w:val="24"/>
        </w:rPr>
        <w:t>емлепользовани</w:t>
      </w:r>
      <w:r w:rsidR="00B51A02">
        <w:rPr>
          <w:rStyle w:val="FontStyle15"/>
          <w:rFonts w:ascii="Times New Roman" w:hAnsi="Times New Roman" w:cs="Times New Roman"/>
          <w:sz w:val="24"/>
          <w:szCs w:val="24"/>
        </w:rPr>
        <w:t xml:space="preserve">е </w:t>
      </w:r>
      <w:r>
        <w:rPr>
          <w:rStyle w:val="FontStyle15"/>
          <w:rFonts w:ascii="Times New Roman" w:hAnsi="Times New Roman" w:cs="Times New Roman"/>
          <w:sz w:val="24"/>
          <w:szCs w:val="24"/>
        </w:rPr>
        <w:t xml:space="preserve">в этой стране </w:t>
      </w:r>
      <w:r w:rsidR="00B51A02">
        <w:rPr>
          <w:rStyle w:val="FontStyle15"/>
          <w:rFonts w:ascii="Times New Roman" w:hAnsi="Times New Roman" w:cs="Times New Roman"/>
          <w:sz w:val="24"/>
          <w:szCs w:val="24"/>
        </w:rPr>
        <w:t>основано на</w:t>
      </w:r>
      <w:r w:rsidR="00DC1532">
        <w:rPr>
          <w:rStyle w:val="FontStyle15"/>
          <w:rFonts w:ascii="Times New Roman" w:hAnsi="Times New Roman" w:cs="Times New Roman"/>
          <w:sz w:val="24"/>
          <w:szCs w:val="24"/>
        </w:rPr>
        <w:t xml:space="preserve"> крайне отсталой подсечно-огневой системе земледелия. Жители </w:t>
      </w:r>
      <w:r>
        <w:rPr>
          <w:rStyle w:val="FontStyle15"/>
          <w:rFonts w:ascii="Times New Roman" w:hAnsi="Times New Roman" w:cs="Times New Roman"/>
          <w:sz w:val="24"/>
          <w:szCs w:val="24"/>
        </w:rPr>
        <w:t>Либерии</w:t>
      </w:r>
      <w:r w:rsidR="00DC1532">
        <w:rPr>
          <w:rStyle w:val="FontStyle15"/>
          <w:rFonts w:ascii="Times New Roman" w:hAnsi="Times New Roman" w:cs="Times New Roman"/>
          <w:sz w:val="24"/>
          <w:szCs w:val="24"/>
        </w:rPr>
        <w:t xml:space="preserve"> ведут натуральное хозяйство, выращивают маниок, батат, рис.</w:t>
      </w:r>
      <w:r w:rsidR="00A214FA">
        <w:rPr>
          <w:rStyle w:val="FontStyle15"/>
          <w:rFonts w:ascii="Times New Roman" w:hAnsi="Times New Roman" w:cs="Times New Roman"/>
          <w:sz w:val="24"/>
          <w:szCs w:val="24"/>
        </w:rPr>
        <w:t xml:space="preserve"> Скотоводство </w:t>
      </w:r>
      <w:r>
        <w:rPr>
          <w:rStyle w:val="FontStyle15"/>
          <w:rFonts w:ascii="Times New Roman" w:hAnsi="Times New Roman" w:cs="Times New Roman"/>
          <w:sz w:val="24"/>
          <w:szCs w:val="24"/>
        </w:rPr>
        <w:t xml:space="preserve">здесь </w:t>
      </w:r>
      <w:r w:rsidR="00A214FA">
        <w:rPr>
          <w:rStyle w:val="FontStyle15"/>
          <w:rFonts w:ascii="Times New Roman" w:hAnsi="Times New Roman" w:cs="Times New Roman"/>
          <w:sz w:val="24"/>
          <w:szCs w:val="24"/>
        </w:rPr>
        <w:t>слабо развито из-за мухи цеце и недостаточного количества пастбищ.</w:t>
      </w:r>
    </w:p>
    <w:p w:rsidR="00DC1532" w:rsidRDefault="00924464" w:rsidP="0014654F">
      <w:pPr>
        <w:spacing w:line="360" w:lineRule="auto"/>
        <w:ind w:firstLine="709"/>
        <w:jc w:val="both"/>
        <w:rPr>
          <w:rStyle w:val="FontStyle15"/>
          <w:rFonts w:ascii="Times New Roman" w:hAnsi="Times New Roman" w:cs="Times New Roman"/>
          <w:sz w:val="24"/>
          <w:szCs w:val="24"/>
        </w:rPr>
      </w:pPr>
      <w:r>
        <w:rPr>
          <w:rStyle w:val="FontStyle15"/>
          <w:rFonts w:ascii="Times New Roman" w:hAnsi="Times New Roman" w:cs="Times New Roman"/>
          <w:sz w:val="24"/>
          <w:szCs w:val="24"/>
        </w:rPr>
        <w:t xml:space="preserve">Важную роль </w:t>
      </w:r>
      <w:r w:rsidR="00745D09">
        <w:rPr>
          <w:rStyle w:val="FontStyle15"/>
          <w:rFonts w:ascii="Times New Roman" w:hAnsi="Times New Roman" w:cs="Times New Roman"/>
          <w:sz w:val="24"/>
          <w:szCs w:val="24"/>
        </w:rPr>
        <w:t xml:space="preserve">аналог </w:t>
      </w:r>
      <w:r>
        <w:rPr>
          <w:rStyle w:val="FontStyle15"/>
          <w:rFonts w:ascii="Times New Roman" w:hAnsi="Times New Roman" w:cs="Times New Roman"/>
          <w:sz w:val="24"/>
          <w:szCs w:val="24"/>
        </w:rPr>
        <w:t>традиционн</w:t>
      </w:r>
      <w:r w:rsidR="00745D09">
        <w:rPr>
          <w:rStyle w:val="FontStyle15"/>
          <w:rFonts w:ascii="Times New Roman" w:hAnsi="Times New Roman" w:cs="Times New Roman"/>
          <w:sz w:val="24"/>
          <w:szCs w:val="24"/>
        </w:rPr>
        <w:t>ой</w:t>
      </w:r>
      <w:r>
        <w:rPr>
          <w:rStyle w:val="FontStyle15"/>
          <w:rFonts w:ascii="Times New Roman" w:hAnsi="Times New Roman" w:cs="Times New Roman"/>
          <w:sz w:val="24"/>
          <w:szCs w:val="24"/>
        </w:rPr>
        <w:t xml:space="preserve"> экономик</w:t>
      </w:r>
      <w:r w:rsidR="00745D09">
        <w:rPr>
          <w:rStyle w:val="FontStyle15"/>
          <w:rFonts w:ascii="Times New Roman" w:hAnsi="Times New Roman" w:cs="Times New Roman"/>
          <w:sz w:val="24"/>
          <w:szCs w:val="24"/>
        </w:rPr>
        <w:t>и</w:t>
      </w:r>
      <w:r>
        <w:rPr>
          <w:rStyle w:val="FontStyle15"/>
          <w:rFonts w:ascii="Times New Roman" w:hAnsi="Times New Roman" w:cs="Times New Roman"/>
          <w:sz w:val="24"/>
          <w:szCs w:val="24"/>
        </w:rPr>
        <w:t xml:space="preserve"> играет и в </w:t>
      </w:r>
      <w:r w:rsidR="00745D09">
        <w:rPr>
          <w:rStyle w:val="FontStyle15"/>
          <w:rFonts w:ascii="Times New Roman" w:hAnsi="Times New Roman" w:cs="Times New Roman"/>
          <w:sz w:val="24"/>
          <w:szCs w:val="24"/>
        </w:rPr>
        <w:t>хозяйственном укладе Берега Слоновой Кости. Здесь с</w:t>
      </w:r>
      <w:r w:rsidR="00DC1532">
        <w:rPr>
          <w:rStyle w:val="FontStyle15"/>
          <w:rFonts w:ascii="Times New Roman" w:hAnsi="Times New Roman" w:cs="Times New Roman"/>
          <w:sz w:val="24"/>
          <w:szCs w:val="24"/>
        </w:rPr>
        <w:t xml:space="preserve">охраняется общинное землепользование </w:t>
      </w:r>
      <w:r w:rsidR="00745D09">
        <w:rPr>
          <w:rStyle w:val="FontStyle15"/>
          <w:rFonts w:ascii="Times New Roman" w:hAnsi="Times New Roman" w:cs="Times New Roman"/>
          <w:sz w:val="24"/>
          <w:szCs w:val="24"/>
        </w:rPr>
        <w:t>и</w:t>
      </w:r>
      <w:r w:rsidR="00DC1532">
        <w:rPr>
          <w:rStyle w:val="FontStyle15"/>
          <w:rFonts w:ascii="Times New Roman" w:hAnsi="Times New Roman" w:cs="Times New Roman"/>
          <w:sz w:val="24"/>
          <w:szCs w:val="24"/>
        </w:rPr>
        <w:t xml:space="preserve"> применяется традиционная агротехника</w:t>
      </w:r>
      <w:r w:rsidR="00745D09">
        <w:rPr>
          <w:rStyle w:val="FontStyle15"/>
          <w:rFonts w:ascii="Times New Roman" w:hAnsi="Times New Roman" w:cs="Times New Roman"/>
          <w:sz w:val="24"/>
          <w:szCs w:val="24"/>
        </w:rPr>
        <w:t>, в том числе</w:t>
      </w:r>
      <w:r w:rsidR="00DC1532">
        <w:rPr>
          <w:rStyle w:val="FontStyle15"/>
          <w:rFonts w:ascii="Times New Roman" w:hAnsi="Times New Roman" w:cs="Times New Roman"/>
          <w:sz w:val="24"/>
          <w:szCs w:val="24"/>
        </w:rPr>
        <w:t xml:space="preserve"> подсечно-огневая система земледелия.</w:t>
      </w:r>
    </w:p>
    <w:p w:rsidR="00DC1532" w:rsidRDefault="00DC1532" w:rsidP="0014654F">
      <w:pPr>
        <w:spacing w:line="360" w:lineRule="auto"/>
        <w:ind w:firstLine="709"/>
        <w:jc w:val="both"/>
        <w:rPr>
          <w:rStyle w:val="FontStyle15"/>
          <w:rFonts w:ascii="Times New Roman" w:hAnsi="Times New Roman" w:cs="Times New Roman"/>
          <w:sz w:val="24"/>
          <w:szCs w:val="24"/>
        </w:rPr>
      </w:pPr>
      <w:r>
        <w:rPr>
          <w:rStyle w:val="FontStyle15"/>
          <w:rFonts w:ascii="Times New Roman" w:hAnsi="Times New Roman" w:cs="Times New Roman"/>
          <w:sz w:val="24"/>
          <w:szCs w:val="24"/>
        </w:rPr>
        <w:t xml:space="preserve">В одной из наиболее слаборазвитых стран мира – </w:t>
      </w:r>
      <w:r w:rsidR="00D7749B">
        <w:rPr>
          <w:rStyle w:val="FontStyle15"/>
          <w:rFonts w:ascii="Times New Roman" w:hAnsi="Times New Roman" w:cs="Times New Roman"/>
          <w:sz w:val="24"/>
          <w:szCs w:val="24"/>
        </w:rPr>
        <w:t>Буркина Фасо</w:t>
      </w:r>
      <w:r>
        <w:rPr>
          <w:rStyle w:val="FontStyle15"/>
          <w:rFonts w:ascii="Times New Roman" w:hAnsi="Times New Roman" w:cs="Times New Roman"/>
          <w:sz w:val="24"/>
          <w:szCs w:val="24"/>
        </w:rPr>
        <w:t xml:space="preserve"> в центре Западной Африки основной отраслью экономики является </w:t>
      </w:r>
      <w:r w:rsidR="00137EB7">
        <w:rPr>
          <w:rStyle w:val="FontStyle15"/>
          <w:rFonts w:ascii="Times New Roman" w:hAnsi="Times New Roman" w:cs="Times New Roman"/>
          <w:sz w:val="24"/>
          <w:szCs w:val="24"/>
        </w:rPr>
        <w:t xml:space="preserve">малопродуктивное </w:t>
      </w:r>
      <w:r>
        <w:rPr>
          <w:rStyle w:val="FontStyle15"/>
          <w:rFonts w:ascii="Times New Roman" w:hAnsi="Times New Roman" w:cs="Times New Roman"/>
          <w:sz w:val="24"/>
          <w:szCs w:val="24"/>
        </w:rPr>
        <w:t>сельское хозяйство</w:t>
      </w:r>
      <w:r w:rsidR="00137EB7">
        <w:rPr>
          <w:rStyle w:val="FontStyle15"/>
          <w:rFonts w:ascii="Times New Roman" w:hAnsi="Times New Roman" w:cs="Times New Roman"/>
          <w:sz w:val="24"/>
          <w:szCs w:val="24"/>
        </w:rPr>
        <w:t xml:space="preserve">. Здесь распространено </w:t>
      </w:r>
      <w:r>
        <w:rPr>
          <w:rStyle w:val="FontStyle15"/>
          <w:rFonts w:ascii="Times New Roman" w:hAnsi="Times New Roman" w:cs="Times New Roman"/>
          <w:sz w:val="24"/>
          <w:szCs w:val="24"/>
        </w:rPr>
        <w:t>кочевое и полукочевое скотоводство</w:t>
      </w:r>
      <w:r w:rsidR="00137EB7">
        <w:rPr>
          <w:rStyle w:val="FontStyle15"/>
          <w:rFonts w:ascii="Times New Roman" w:hAnsi="Times New Roman" w:cs="Times New Roman"/>
          <w:sz w:val="24"/>
          <w:szCs w:val="24"/>
        </w:rPr>
        <w:t xml:space="preserve"> – жители выращивают крупный рогатый скот, коз, овец, свиней. Земледелие в этой стране в основном мотыжное и подсечно-огневое</w:t>
      </w:r>
      <w:r>
        <w:rPr>
          <w:rStyle w:val="FontStyle15"/>
          <w:rFonts w:ascii="Times New Roman" w:hAnsi="Times New Roman" w:cs="Times New Roman"/>
          <w:sz w:val="24"/>
          <w:szCs w:val="24"/>
        </w:rPr>
        <w:t xml:space="preserve">. </w:t>
      </w:r>
      <w:r w:rsidR="00137EB7">
        <w:rPr>
          <w:rStyle w:val="FontStyle15"/>
          <w:rFonts w:ascii="Times New Roman" w:hAnsi="Times New Roman" w:cs="Times New Roman"/>
          <w:sz w:val="24"/>
          <w:szCs w:val="24"/>
        </w:rPr>
        <w:t>Земли в Буркина Фасо обладают плохим плодородием, к тому же их разрушает эрозия и примитивная обработка. Р</w:t>
      </w:r>
      <w:r>
        <w:rPr>
          <w:rStyle w:val="FontStyle15"/>
          <w:rFonts w:ascii="Times New Roman" w:hAnsi="Times New Roman" w:cs="Times New Roman"/>
          <w:sz w:val="24"/>
          <w:szCs w:val="24"/>
        </w:rPr>
        <w:t xml:space="preserve">азвитие </w:t>
      </w:r>
      <w:r w:rsidR="00137EB7">
        <w:rPr>
          <w:rStyle w:val="FontStyle15"/>
          <w:rFonts w:ascii="Times New Roman" w:hAnsi="Times New Roman" w:cs="Times New Roman"/>
          <w:sz w:val="24"/>
          <w:szCs w:val="24"/>
        </w:rPr>
        <w:t xml:space="preserve">сельского хозяйства в Буркина Фасо </w:t>
      </w:r>
      <w:r>
        <w:rPr>
          <w:rStyle w:val="FontStyle15"/>
          <w:rFonts w:ascii="Times New Roman" w:hAnsi="Times New Roman" w:cs="Times New Roman"/>
          <w:sz w:val="24"/>
          <w:szCs w:val="24"/>
        </w:rPr>
        <w:t>тормоз</w:t>
      </w:r>
      <w:r w:rsidR="00137EB7">
        <w:rPr>
          <w:rStyle w:val="FontStyle15"/>
          <w:rFonts w:ascii="Times New Roman" w:hAnsi="Times New Roman" w:cs="Times New Roman"/>
          <w:sz w:val="24"/>
          <w:szCs w:val="24"/>
        </w:rPr>
        <w:t>я</w:t>
      </w:r>
      <w:r>
        <w:rPr>
          <w:rStyle w:val="FontStyle15"/>
          <w:rFonts w:ascii="Times New Roman" w:hAnsi="Times New Roman" w:cs="Times New Roman"/>
          <w:sz w:val="24"/>
          <w:szCs w:val="24"/>
        </w:rPr>
        <w:t>т не только тяжелы</w:t>
      </w:r>
      <w:r w:rsidR="00137EB7">
        <w:rPr>
          <w:rStyle w:val="FontStyle15"/>
          <w:rFonts w:ascii="Times New Roman" w:hAnsi="Times New Roman" w:cs="Times New Roman"/>
          <w:sz w:val="24"/>
          <w:szCs w:val="24"/>
        </w:rPr>
        <w:t>е</w:t>
      </w:r>
      <w:r>
        <w:rPr>
          <w:rStyle w:val="FontStyle15"/>
          <w:rFonts w:ascii="Times New Roman" w:hAnsi="Times New Roman" w:cs="Times New Roman"/>
          <w:sz w:val="24"/>
          <w:szCs w:val="24"/>
        </w:rPr>
        <w:t xml:space="preserve"> природны</w:t>
      </w:r>
      <w:r w:rsidR="00137EB7">
        <w:rPr>
          <w:rStyle w:val="FontStyle15"/>
          <w:rFonts w:ascii="Times New Roman" w:hAnsi="Times New Roman" w:cs="Times New Roman"/>
          <w:sz w:val="24"/>
          <w:szCs w:val="24"/>
        </w:rPr>
        <w:t>е</w:t>
      </w:r>
      <w:r>
        <w:rPr>
          <w:rStyle w:val="FontStyle15"/>
          <w:rFonts w:ascii="Times New Roman" w:hAnsi="Times New Roman" w:cs="Times New Roman"/>
          <w:sz w:val="24"/>
          <w:szCs w:val="24"/>
        </w:rPr>
        <w:t xml:space="preserve"> условия, но и сохранение в деревне полуфеодальных и родо-племенных отношений, архаичных форм землевладения. </w:t>
      </w:r>
      <w:r w:rsidR="00137EB7">
        <w:rPr>
          <w:rStyle w:val="FontStyle15"/>
          <w:rFonts w:ascii="Times New Roman" w:hAnsi="Times New Roman" w:cs="Times New Roman"/>
          <w:sz w:val="24"/>
          <w:szCs w:val="24"/>
        </w:rPr>
        <w:t>Так, правитель моси</w:t>
      </w:r>
      <w:r>
        <w:rPr>
          <w:rStyle w:val="FontStyle15"/>
          <w:rFonts w:ascii="Times New Roman" w:hAnsi="Times New Roman" w:cs="Times New Roman"/>
          <w:sz w:val="24"/>
          <w:szCs w:val="24"/>
        </w:rPr>
        <w:t>-наба</w:t>
      </w:r>
      <w:r w:rsidR="00137EB7">
        <w:rPr>
          <w:rStyle w:val="FontStyle15"/>
          <w:rFonts w:ascii="Times New Roman" w:hAnsi="Times New Roman" w:cs="Times New Roman"/>
          <w:sz w:val="24"/>
          <w:szCs w:val="24"/>
        </w:rPr>
        <w:t xml:space="preserve"> (что означает «верховный правитель»)</w:t>
      </w:r>
      <w:r>
        <w:rPr>
          <w:rStyle w:val="FontStyle15"/>
          <w:rFonts w:ascii="Times New Roman" w:hAnsi="Times New Roman" w:cs="Times New Roman"/>
          <w:sz w:val="24"/>
          <w:szCs w:val="24"/>
        </w:rPr>
        <w:t xml:space="preserve"> до сих пор остается самым крупным землевладельцем </w:t>
      </w:r>
      <w:r w:rsidR="00137EB7">
        <w:rPr>
          <w:rStyle w:val="FontStyle15"/>
          <w:rFonts w:ascii="Times New Roman" w:hAnsi="Times New Roman" w:cs="Times New Roman"/>
          <w:sz w:val="24"/>
          <w:szCs w:val="24"/>
        </w:rPr>
        <w:t xml:space="preserve">в этой </w:t>
      </w:r>
      <w:r>
        <w:rPr>
          <w:rStyle w:val="FontStyle15"/>
          <w:rFonts w:ascii="Times New Roman" w:hAnsi="Times New Roman" w:cs="Times New Roman"/>
          <w:sz w:val="24"/>
          <w:szCs w:val="24"/>
        </w:rPr>
        <w:t>стран</w:t>
      </w:r>
      <w:r w:rsidR="00137EB7">
        <w:rPr>
          <w:rStyle w:val="FontStyle15"/>
          <w:rFonts w:ascii="Times New Roman" w:hAnsi="Times New Roman" w:cs="Times New Roman"/>
          <w:sz w:val="24"/>
          <w:szCs w:val="24"/>
        </w:rPr>
        <w:t>е</w:t>
      </w:r>
      <w:r>
        <w:rPr>
          <w:rStyle w:val="FontStyle15"/>
          <w:rFonts w:ascii="Times New Roman" w:hAnsi="Times New Roman" w:cs="Times New Roman"/>
          <w:sz w:val="24"/>
          <w:szCs w:val="24"/>
        </w:rPr>
        <w:t xml:space="preserve">. Техника земледелия </w:t>
      </w:r>
      <w:r w:rsidR="00043D06">
        <w:rPr>
          <w:rStyle w:val="FontStyle15"/>
          <w:rFonts w:ascii="Times New Roman" w:hAnsi="Times New Roman" w:cs="Times New Roman"/>
          <w:sz w:val="24"/>
          <w:szCs w:val="24"/>
        </w:rPr>
        <w:t xml:space="preserve">в Буркина Фасо </w:t>
      </w:r>
      <w:r>
        <w:rPr>
          <w:rStyle w:val="FontStyle15"/>
          <w:rFonts w:ascii="Times New Roman" w:hAnsi="Times New Roman" w:cs="Times New Roman"/>
          <w:sz w:val="24"/>
          <w:szCs w:val="24"/>
        </w:rPr>
        <w:t xml:space="preserve">остается на том же уровне, что и </w:t>
      </w:r>
      <w:r w:rsidR="00137EB7">
        <w:rPr>
          <w:rStyle w:val="FontStyle15"/>
          <w:rFonts w:ascii="Times New Roman" w:hAnsi="Times New Roman" w:cs="Times New Roman"/>
          <w:sz w:val="24"/>
          <w:szCs w:val="24"/>
        </w:rPr>
        <w:t xml:space="preserve">много </w:t>
      </w:r>
      <w:r>
        <w:rPr>
          <w:rStyle w:val="FontStyle15"/>
          <w:rFonts w:ascii="Times New Roman" w:hAnsi="Times New Roman" w:cs="Times New Roman"/>
          <w:sz w:val="24"/>
          <w:szCs w:val="24"/>
        </w:rPr>
        <w:t>столети</w:t>
      </w:r>
      <w:r w:rsidR="00137EB7">
        <w:rPr>
          <w:rStyle w:val="FontStyle15"/>
          <w:rFonts w:ascii="Times New Roman" w:hAnsi="Times New Roman" w:cs="Times New Roman"/>
          <w:sz w:val="24"/>
          <w:szCs w:val="24"/>
        </w:rPr>
        <w:t>й</w:t>
      </w:r>
      <w:r>
        <w:rPr>
          <w:rStyle w:val="FontStyle15"/>
          <w:rFonts w:ascii="Times New Roman" w:hAnsi="Times New Roman" w:cs="Times New Roman"/>
          <w:sz w:val="24"/>
          <w:szCs w:val="24"/>
        </w:rPr>
        <w:t xml:space="preserve"> назад. </w:t>
      </w:r>
      <w:r w:rsidR="00745D09">
        <w:rPr>
          <w:rStyle w:val="FontStyle15"/>
          <w:rFonts w:ascii="Times New Roman" w:hAnsi="Times New Roman" w:cs="Times New Roman"/>
          <w:sz w:val="24"/>
          <w:szCs w:val="24"/>
        </w:rPr>
        <w:t>Все это позволяет говорить о присутствии аналога традиционной экономической системы в этой стране.</w:t>
      </w:r>
    </w:p>
    <w:p w:rsidR="00840F15" w:rsidRDefault="00840F15" w:rsidP="0014654F">
      <w:pPr>
        <w:spacing w:line="360" w:lineRule="auto"/>
        <w:ind w:firstLine="709"/>
        <w:jc w:val="both"/>
        <w:rPr>
          <w:rStyle w:val="FontStyle15"/>
          <w:rFonts w:ascii="Times New Roman" w:hAnsi="Times New Roman" w:cs="Times New Roman"/>
          <w:sz w:val="24"/>
          <w:szCs w:val="24"/>
        </w:rPr>
      </w:pPr>
      <w:r>
        <w:rPr>
          <w:rStyle w:val="FontStyle15"/>
          <w:rFonts w:ascii="Times New Roman" w:hAnsi="Times New Roman" w:cs="Times New Roman"/>
          <w:sz w:val="24"/>
          <w:szCs w:val="24"/>
        </w:rPr>
        <w:t>Крайне отстал</w:t>
      </w:r>
      <w:r w:rsidR="00043D06">
        <w:rPr>
          <w:rStyle w:val="FontStyle15"/>
          <w:rFonts w:ascii="Times New Roman" w:hAnsi="Times New Roman" w:cs="Times New Roman"/>
          <w:sz w:val="24"/>
          <w:szCs w:val="24"/>
        </w:rPr>
        <w:t>ой является</w:t>
      </w:r>
      <w:r>
        <w:rPr>
          <w:rStyle w:val="FontStyle15"/>
          <w:rFonts w:ascii="Times New Roman" w:hAnsi="Times New Roman" w:cs="Times New Roman"/>
          <w:sz w:val="24"/>
          <w:szCs w:val="24"/>
        </w:rPr>
        <w:t xml:space="preserve"> аграрная экономика в Нигер</w:t>
      </w:r>
      <w:r w:rsidR="00137EB7">
        <w:rPr>
          <w:rStyle w:val="FontStyle15"/>
          <w:rFonts w:ascii="Times New Roman" w:hAnsi="Times New Roman" w:cs="Times New Roman"/>
          <w:sz w:val="24"/>
          <w:szCs w:val="24"/>
        </w:rPr>
        <w:t>ии</w:t>
      </w:r>
      <w:r>
        <w:rPr>
          <w:rStyle w:val="FontStyle15"/>
          <w:rFonts w:ascii="Times New Roman" w:hAnsi="Times New Roman" w:cs="Times New Roman"/>
          <w:sz w:val="24"/>
          <w:szCs w:val="24"/>
        </w:rPr>
        <w:t>, подавляющее большинство населения которо</w:t>
      </w:r>
      <w:r w:rsidR="00137EB7">
        <w:rPr>
          <w:rStyle w:val="FontStyle15"/>
          <w:rFonts w:ascii="Times New Roman" w:hAnsi="Times New Roman" w:cs="Times New Roman"/>
          <w:sz w:val="24"/>
          <w:szCs w:val="24"/>
        </w:rPr>
        <w:t>й</w:t>
      </w:r>
      <w:r>
        <w:rPr>
          <w:rStyle w:val="FontStyle15"/>
          <w:rFonts w:ascii="Times New Roman" w:hAnsi="Times New Roman" w:cs="Times New Roman"/>
          <w:sz w:val="24"/>
          <w:szCs w:val="24"/>
        </w:rPr>
        <w:t xml:space="preserve"> занято в сельском хозяйстве традиционного типа. Ведущей земледельческой техникой является переложное мотыжное земледелие. Преобладает общинное землевладение. Основную массу сельскохозяйственной продукции дают традиционные полунатуральные крестьянские хозяйства.</w:t>
      </w:r>
      <w:r w:rsidR="00EB5025">
        <w:rPr>
          <w:rStyle w:val="FontStyle15"/>
          <w:rFonts w:ascii="Times New Roman" w:hAnsi="Times New Roman" w:cs="Times New Roman"/>
          <w:sz w:val="24"/>
          <w:szCs w:val="24"/>
        </w:rPr>
        <w:t xml:space="preserve"> На севере страны еще сильны феодальные пережитки, на юге развиваются капиталистические отношения.</w:t>
      </w:r>
    </w:p>
    <w:p w:rsidR="00DD2B8D" w:rsidRDefault="00840F15" w:rsidP="0014654F">
      <w:pPr>
        <w:spacing w:line="360" w:lineRule="auto"/>
        <w:ind w:firstLine="709"/>
        <w:jc w:val="both"/>
        <w:rPr>
          <w:rStyle w:val="FontStyle15"/>
          <w:rFonts w:ascii="Times New Roman" w:hAnsi="Times New Roman" w:cs="Times New Roman"/>
          <w:sz w:val="24"/>
          <w:szCs w:val="24"/>
        </w:rPr>
      </w:pPr>
      <w:r>
        <w:rPr>
          <w:rStyle w:val="FontStyle15"/>
          <w:rFonts w:ascii="Times New Roman" w:hAnsi="Times New Roman" w:cs="Times New Roman"/>
          <w:sz w:val="24"/>
          <w:szCs w:val="24"/>
        </w:rPr>
        <w:t xml:space="preserve">В Камеруне господствующим укладом остается полунатуральное крестьянское хозяйство. Семейные участки </w:t>
      </w:r>
      <w:r w:rsidR="007B7E5E">
        <w:rPr>
          <w:rStyle w:val="FontStyle15"/>
          <w:rFonts w:ascii="Times New Roman" w:hAnsi="Times New Roman" w:cs="Times New Roman"/>
          <w:sz w:val="24"/>
          <w:szCs w:val="24"/>
        </w:rPr>
        <w:t xml:space="preserve">имеют </w:t>
      </w:r>
      <w:r>
        <w:rPr>
          <w:rStyle w:val="FontStyle15"/>
          <w:rFonts w:ascii="Times New Roman" w:hAnsi="Times New Roman" w:cs="Times New Roman"/>
          <w:sz w:val="24"/>
          <w:szCs w:val="24"/>
        </w:rPr>
        <w:t>небольши</w:t>
      </w:r>
      <w:r w:rsidR="007B7E5E">
        <w:rPr>
          <w:rStyle w:val="FontStyle15"/>
          <w:rFonts w:ascii="Times New Roman" w:hAnsi="Times New Roman" w:cs="Times New Roman"/>
          <w:sz w:val="24"/>
          <w:szCs w:val="24"/>
        </w:rPr>
        <w:t>е</w:t>
      </w:r>
      <w:r>
        <w:rPr>
          <w:rStyle w:val="FontStyle15"/>
          <w:rFonts w:ascii="Times New Roman" w:hAnsi="Times New Roman" w:cs="Times New Roman"/>
          <w:sz w:val="24"/>
          <w:szCs w:val="24"/>
        </w:rPr>
        <w:t xml:space="preserve"> размер</w:t>
      </w:r>
      <w:r w:rsidR="007B7E5E">
        <w:rPr>
          <w:rStyle w:val="FontStyle15"/>
          <w:rFonts w:ascii="Times New Roman" w:hAnsi="Times New Roman" w:cs="Times New Roman"/>
          <w:sz w:val="24"/>
          <w:szCs w:val="24"/>
        </w:rPr>
        <w:t>ы</w:t>
      </w:r>
      <w:r>
        <w:rPr>
          <w:rStyle w:val="FontStyle15"/>
          <w:rFonts w:ascii="Times New Roman" w:hAnsi="Times New Roman" w:cs="Times New Roman"/>
          <w:sz w:val="24"/>
          <w:szCs w:val="24"/>
        </w:rPr>
        <w:t xml:space="preserve"> (от 1 до </w:t>
      </w:r>
      <w:smartTag w:uri="urn:schemas-microsoft-com:office:smarttags" w:element="metricconverter">
        <w:smartTagPr>
          <w:attr w:name="ProductID" w:val="2,5 га"/>
        </w:smartTagPr>
        <w:r>
          <w:rPr>
            <w:rStyle w:val="FontStyle15"/>
            <w:rFonts w:ascii="Times New Roman" w:hAnsi="Times New Roman" w:cs="Times New Roman"/>
            <w:sz w:val="24"/>
            <w:szCs w:val="24"/>
          </w:rPr>
          <w:t>2,5 га</w:t>
        </w:r>
      </w:smartTag>
      <w:r>
        <w:rPr>
          <w:rStyle w:val="FontStyle15"/>
          <w:rFonts w:ascii="Times New Roman" w:hAnsi="Times New Roman" w:cs="Times New Roman"/>
          <w:sz w:val="24"/>
          <w:szCs w:val="24"/>
        </w:rPr>
        <w:t>). Техника земледелия остается на том же уровне, что и столетия назад. Господствует примитивная система мотыжного земледелия подсечно-огневого типа.</w:t>
      </w:r>
      <w:r w:rsidR="00043D06">
        <w:rPr>
          <w:rStyle w:val="FontStyle15"/>
          <w:rFonts w:ascii="Times New Roman" w:hAnsi="Times New Roman" w:cs="Times New Roman"/>
          <w:sz w:val="24"/>
          <w:szCs w:val="24"/>
        </w:rPr>
        <w:t xml:space="preserve"> Все это позволяет говорить об аналоге традиционной экономики.</w:t>
      </w:r>
    </w:p>
    <w:p w:rsidR="00D7749B" w:rsidRDefault="00043D06" w:rsidP="0014654F">
      <w:pPr>
        <w:spacing w:line="360" w:lineRule="auto"/>
        <w:ind w:firstLine="709"/>
        <w:jc w:val="both"/>
        <w:rPr>
          <w:rStyle w:val="FontStyle15"/>
          <w:rFonts w:ascii="Times New Roman" w:hAnsi="Times New Roman" w:cs="Times New Roman"/>
          <w:sz w:val="24"/>
          <w:szCs w:val="24"/>
        </w:rPr>
      </w:pPr>
      <w:r>
        <w:rPr>
          <w:rStyle w:val="FontStyle15"/>
          <w:rFonts w:ascii="Times New Roman" w:hAnsi="Times New Roman" w:cs="Times New Roman"/>
          <w:sz w:val="24"/>
          <w:szCs w:val="24"/>
        </w:rPr>
        <w:t>О существовании последней можно говорить и в</w:t>
      </w:r>
      <w:r w:rsidR="00D7749B">
        <w:rPr>
          <w:rStyle w:val="FontStyle15"/>
          <w:rFonts w:ascii="Times New Roman" w:hAnsi="Times New Roman" w:cs="Times New Roman"/>
          <w:sz w:val="24"/>
          <w:szCs w:val="24"/>
        </w:rPr>
        <w:t xml:space="preserve"> Западной Сахаре</w:t>
      </w:r>
      <w:r>
        <w:rPr>
          <w:rStyle w:val="FontStyle15"/>
          <w:rFonts w:ascii="Times New Roman" w:hAnsi="Times New Roman" w:cs="Times New Roman"/>
          <w:sz w:val="24"/>
          <w:szCs w:val="24"/>
        </w:rPr>
        <w:t>, где</w:t>
      </w:r>
      <w:r w:rsidR="00D7749B">
        <w:rPr>
          <w:rStyle w:val="FontStyle15"/>
          <w:rFonts w:ascii="Times New Roman" w:hAnsi="Times New Roman" w:cs="Times New Roman"/>
          <w:sz w:val="24"/>
          <w:szCs w:val="24"/>
        </w:rPr>
        <w:t xml:space="preserve"> подавляющее большинство населения живет в сельской местности и ведет кочевой образ жизни. </w:t>
      </w:r>
      <w:r>
        <w:rPr>
          <w:rStyle w:val="FontStyle15"/>
          <w:rFonts w:ascii="Times New Roman" w:hAnsi="Times New Roman" w:cs="Times New Roman"/>
          <w:sz w:val="24"/>
          <w:szCs w:val="24"/>
        </w:rPr>
        <w:t>Его</w:t>
      </w:r>
      <w:r w:rsidR="00D7749B">
        <w:rPr>
          <w:rStyle w:val="FontStyle15"/>
          <w:rFonts w:ascii="Times New Roman" w:hAnsi="Times New Roman" w:cs="Times New Roman"/>
          <w:sz w:val="24"/>
          <w:szCs w:val="24"/>
        </w:rPr>
        <w:t xml:space="preserve"> основн</w:t>
      </w:r>
      <w:r>
        <w:rPr>
          <w:rStyle w:val="FontStyle15"/>
          <w:rFonts w:ascii="Times New Roman" w:hAnsi="Times New Roman" w:cs="Times New Roman"/>
          <w:sz w:val="24"/>
          <w:szCs w:val="24"/>
        </w:rPr>
        <w:t>ым</w:t>
      </w:r>
      <w:r w:rsidR="00D7749B">
        <w:rPr>
          <w:rStyle w:val="FontStyle15"/>
          <w:rFonts w:ascii="Times New Roman" w:hAnsi="Times New Roman" w:cs="Times New Roman"/>
          <w:sz w:val="24"/>
          <w:szCs w:val="24"/>
        </w:rPr>
        <w:t xml:space="preserve"> занятие</w:t>
      </w:r>
      <w:r>
        <w:rPr>
          <w:rStyle w:val="FontStyle15"/>
          <w:rFonts w:ascii="Times New Roman" w:hAnsi="Times New Roman" w:cs="Times New Roman"/>
          <w:sz w:val="24"/>
          <w:szCs w:val="24"/>
        </w:rPr>
        <w:t>м является</w:t>
      </w:r>
      <w:r w:rsidR="00D7749B">
        <w:rPr>
          <w:rStyle w:val="FontStyle15"/>
          <w:rFonts w:ascii="Times New Roman" w:hAnsi="Times New Roman" w:cs="Times New Roman"/>
          <w:sz w:val="24"/>
          <w:szCs w:val="24"/>
        </w:rPr>
        <w:t xml:space="preserve"> скотоводство </w:t>
      </w:r>
      <w:r>
        <w:rPr>
          <w:rStyle w:val="FontStyle15"/>
          <w:rFonts w:ascii="Times New Roman" w:hAnsi="Times New Roman" w:cs="Times New Roman"/>
          <w:sz w:val="24"/>
          <w:szCs w:val="24"/>
        </w:rPr>
        <w:t xml:space="preserve">- </w:t>
      </w:r>
      <w:r w:rsidR="00D7749B">
        <w:rPr>
          <w:rStyle w:val="FontStyle15"/>
          <w:rFonts w:ascii="Times New Roman" w:hAnsi="Times New Roman" w:cs="Times New Roman"/>
          <w:sz w:val="24"/>
          <w:szCs w:val="24"/>
        </w:rPr>
        <w:t>разведение верблюдов и коз. Эта отрасль хозяйства ведется экстенсивными методами и малопродуктивна. Кроме того, кочевники занимаются ремесленным производством, выделкой кож и ткачеством. Большая часть сельскохозяйственной продукции потребляется самими производителями.</w:t>
      </w:r>
    </w:p>
    <w:p w:rsidR="00D7749B" w:rsidRDefault="00D7749B" w:rsidP="0014654F">
      <w:pPr>
        <w:spacing w:line="360" w:lineRule="auto"/>
        <w:ind w:firstLine="709"/>
        <w:jc w:val="both"/>
        <w:rPr>
          <w:rStyle w:val="FontStyle15"/>
          <w:rFonts w:ascii="Times New Roman" w:hAnsi="Times New Roman" w:cs="Times New Roman"/>
          <w:sz w:val="24"/>
          <w:szCs w:val="24"/>
        </w:rPr>
      </w:pPr>
      <w:r>
        <w:rPr>
          <w:rStyle w:val="FontStyle15"/>
          <w:rFonts w:ascii="Times New Roman" w:hAnsi="Times New Roman" w:cs="Times New Roman"/>
          <w:sz w:val="24"/>
          <w:szCs w:val="24"/>
        </w:rPr>
        <w:t>В ряде африканских стран (например, в Египте, Марокко) традиционные формы земледелия и землевладения сочетаются с современными.</w:t>
      </w:r>
    </w:p>
    <w:p w:rsidR="00D7749B" w:rsidRDefault="009027AA" w:rsidP="0014654F">
      <w:pPr>
        <w:spacing w:line="360" w:lineRule="auto"/>
        <w:ind w:firstLine="709"/>
        <w:jc w:val="both"/>
        <w:rPr>
          <w:rStyle w:val="FontStyle15"/>
          <w:rFonts w:ascii="Times New Roman" w:hAnsi="Times New Roman" w:cs="Times New Roman"/>
          <w:sz w:val="24"/>
          <w:szCs w:val="24"/>
        </w:rPr>
      </w:pPr>
      <w:r>
        <w:rPr>
          <w:rStyle w:val="FontStyle15"/>
          <w:rFonts w:ascii="Times New Roman" w:hAnsi="Times New Roman" w:cs="Times New Roman"/>
          <w:sz w:val="24"/>
          <w:szCs w:val="24"/>
        </w:rPr>
        <w:t xml:space="preserve">Сохраняются элементы традиционной экономики и в ряде стран Азии. </w:t>
      </w:r>
    </w:p>
    <w:p w:rsidR="009027AA" w:rsidRDefault="002F25FA" w:rsidP="0014654F">
      <w:pPr>
        <w:spacing w:line="360" w:lineRule="auto"/>
        <w:ind w:firstLine="709"/>
        <w:jc w:val="both"/>
        <w:rPr>
          <w:rStyle w:val="FontStyle15"/>
          <w:rFonts w:ascii="Times New Roman" w:hAnsi="Times New Roman" w:cs="Times New Roman"/>
          <w:sz w:val="24"/>
          <w:szCs w:val="24"/>
        </w:rPr>
      </w:pPr>
      <w:r>
        <w:rPr>
          <w:rStyle w:val="FontStyle15"/>
          <w:rFonts w:ascii="Times New Roman" w:hAnsi="Times New Roman" w:cs="Times New Roman"/>
          <w:sz w:val="24"/>
          <w:szCs w:val="24"/>
        </w:rPr>
        <w:t xml:space="preserve">Аналог традиционной экономической системы существует и в Монголии. </w:t>
      </w:r>
      <w:r w:rsidR="006501CF">
        <w:rPr>
          <w:rStyle w:val="FontStyle15"/>
          <w:rFonts w:ascii="Times New Roman" w:hAnsi="Times New Roman" w:cs="Times New Roman"/>
          <w:sz w:val="24"/>
          <w:szCs w:val="24"/>
        </w:rPr>
        <w:t>Ведущую роль в экономике Монголии играет круглогодичное пастбищное животноводство, которому соответствует кочевой образ жизни населения. В этой стране разводят крупный рогатый скот, лошадей, двугорбых верблюдов, овец.</w:t>
      </w:r>
      <w:r w:rsidR="00C705BA">
        <w:rPr>
          <w:rStyle w:val="FontStyle15"/>
          <w:rFonts w:ascii="Times New Roman" w:hAnsi="Times New Roman" w:cs="Times New Roman"/>
          <w:sz w:val="24"/>
          <w:szCs w:val="24"/>
        </w:rPr>
        <w:t xml:space="preserve"> Для того, чтобы жить более или менее сносно, житель этой страны должен иметь сотни голов скота. «Выпас столь огромного стада осуществляется следующим образом. Крупный рогатый скот разбивается на отдельные гурты взрослых особей и молодняка, а мелкий рогатый скот – на отары»</w:t>
      </w:r>
      <w:r w:rsidR="00C705BA">
        <w:rPr>
          <w:rStyle w:val="a7"/>
        </w:rPr>
        <w:footnoteReference w:id="13"/>
      </w:r>
      <w:r w:rsidR="00C705BA">
        <w:rPr>
          <w:rStyle w:val="FontStyle15"/>
          <w:rFonts w:ascii="Times New Roman" w:hAnsi="Times New Roman" w:cs="Times New Roman"/>
          <w:sz w:val="24"/>
          <w:szCs w:val="24"/>
        </w:rPr>
        <w:t>.</w:t>
      </w:r>
      <w:r w:rsidR="006501CF">
        <w:rPr>
          <w:rStyle w:val="FontStyle15"/>
          <w:rFonts w:ascii="Times New Roman" w:hAnsi="Times New Roman" w:cs="Times New Roman"/>
          <w:sz w:val="24"/>
          <w:szCs w:val="24"/>
        </w:rPr>
        <w:t xml:space="preserve"> Жители Монголии, как правило, не занимались земледелием, не знали они и ремесла, отделенного от домашнего производства. В советский период считалось, что сельское хозяйство страны развивалось по социалистическому пути, создавались сельскохозяйственные кооперативы</w:t>
      </w:r>
      <w:r>
        <w:rPr>
          <w:rStyle w:val="FontStyle15"/>
          <w:rFonts w:ascii="Times New Roman" w:hAnsi="Times New Roman" w:cs="Times New Roman"/>
          <w:sz w:val="24"/>
          <w:szCs w:val="24"/>
        </w:rPr>
        <w:t>, формировались «первичная производственная единица» (по</w:t>
      </w:r>
      <w:r w:rsidR="00DC35FC">
        <w:rPr>
          <w:rStyle w:val="FontStyle15"/>
          <w:rFonts w:ascii="Times New Roman" w:hAnsi="Times New Roman" w:cs="Times New Roman"/>
          <w:sz w:val="24"/>
          <w:szCs w:val="24"/>
        </w:rPr>
        <w:t>-</w:t>
      </w:r>
      <w:r>
        <w:rPr>
          <w:rStyle w:val="FontStyle15"/>
          <w:rFonts w:ascii="Times New Roman" w:hAnsi="Times New Roman" w:cs="Times New Roman"/>
          <w:sz w:val="24"/>
          <w:szCs w:val="24"/>
        </w:rPr>
        <w:t>монгольски «сурь»)</w:t>
      </w:r>
      <w:r w:rsidR="00CF3808">
        <w:rPr>
          <w:rStyle w:val="FontStyle15"/>
          <w:rFonts w:ascii="Times New Roman" w:hAnsi="Times New Roman" w:cs="Times New Roman"/>
          <w:sz w:val="24"/>
          <w:szCs w:val="24"/>
        </w:rPr>
        <w:t>, которые объединялись в кооперативы</w:t>
      </w:r>
      <w:r w:rsidR="006501CF">
        <w:rPr>
          <w:rStyle w:val="FontStyle15"/>
          <w:rFonts w:ascii="Times New Roman" w:hAnsi="Times New Roman" w:cs="Times New Roman"/>
          <w:sz w:val="24"/>
          <w:szCs w:val="24"/>
        </w:rPr>
        <w:t>.</w:t>
      </w:r>
      <w:r>
        <w:rPr>
          <w:rStyle w:val="FontStyle15"/>
          <w:rFonts w:ascii="Times New Roman" w:hAnsi="Times New Roman" w:cs="Times New Roman"/>
          <w:sz w:val="24"/>
          <w:szCs w:val="24"/>
        </w:rPr>
        <w:t xml:space="preserve"> Однако с распадом социалистической системы ведущая роль в животноводстве стала по-прежнему принадлежать частным собственникам.</w:t>
      </w:r>
      <w:r w:rsidR="004F2474">
        <w:rPr>
          <w:rStyle w:val="FontStyle15"/>
          <w:rFonts w:ascii="Times New Roman" w:hAnsi="Times New Roman" w:cs="Times New Roman"/>
          <w:sz w:val="24"/>
          <w:szCs w:val="24"/>
        </w:rPr>
        <w:t xml:space="preserve"> Также распространен среди населения Монголии пушной промысел, причем законы регулируют отстрел пушного зверя.</w:t>
      </w:r>
    </w:p>
    <w:p w:rsidR="00DC35FC" w:rsidRDefault="00A51D10" w:rsidP="0014654F">
      <w:pPr>
        <w:spacing w:line="360" w:lineRule="auto"/>
        <w:ind w:firstLine="709"/>
        <w:jc w:val="both"/>
        <w:rPr>
          <w:rStyle w:val="FontStyle15"/>
          <w:rFonts w:ascii="Times New Roman" w:hAnsi="Times New Roman" w:cs="Times New Roman"/>
          <w:sz w:val="24"/>
          <w:szCs w:val="24"/>
        </w:rPr>
      </w:pPr>
      <w:r>
        <w:rPr>
          <w:rStyle w:val="FontStyle15"/>
          <w:rFonts w:ascii="Times New Roman" w:hAnsi="Times New Roman" w:cs="Times New Roman"/>
          <w:sz w:val="24"/>
          <w:szCs w:val="24"/>
        </w:rPr>
        <w:t>Пережитки докапиталистических отношений</w:t>
      </w:r>
      <w:r w:rsidR="00043D06">
        <w:rPr>
          <w:rStyle w:val="FontStyle15"/>
          <w:rFonts w:ascii="Times New Roman" w:hAnsi="Times New Roman" w:cs="Times New Roman"/>
          <w:sz w:val="24"/>
          <w:szCs w:val="24"/>
        </w:rPr>
        <w:t>, что позволяет говорить об аналоге традиционной экономической системы,</w:t>
      </w:r>
      <w:r>
        <w:rPr>
          <w:rStyle w:val="FontStyle15"/>
          <w:rFonts w:ascii="Times New Roman" w:hAnsi="Times New Roman" w:cs="Times New Roman"/>
          <w:sz w:val="24"/>
          <w:szCs w:val="24"/>
        </w:rPr>
        <w:t xml:space="preserve"> существуют в экономике Иордании. </w:t>
      </w:r>
      <w:r w:rsidR="00947E18">
        <w:rPr>
          <w:rStyle w:val="FontStyle15"/>
          <w:rFonts w:ascii="Times New Roman" w:hAnsi="Times New Roman" w:cs="Times New Roman"/>
          <w:sz w:val="24"/>
          <w:szCs w:val="24"/>
        </w:rPr>
        <w:t xml:space="preserve">Ведущая </w:t>
      </w:r>
      <w:r>
        <w:rPr>
          <w:rStyle w:val="FontStyle15"/>
          <w:rFonts w:ascii="Times New Roman" w:hAnsi="Times New Roman" w:cs="Times New Roman"/>
          <w:sz w:val="24"/>
          <w:szCs w:val="24"/>
        </w:rPr>
        <w:t xml:space="preserve">отрасль этой страны – сельское хозяйство. Большая часть крестьян страны </w:t>
      </w:r>
      <w:r w:rsidR="00947E18">
        <w:rPr>
          <w:rStyle w:val="FontStyle15"/>
          <w:rFonts w:ascii="Times New Roman" w:hAnsi="Times New Roman" w:cs="Times New Roman"/>
          <w:sz w:val="24"/>
          <w:szCs w:val="24"/>
        </w:rPr>
        <w:t xml:space="preserve">имеет небольшие участки или вообще </w:t>
      </w:r>
      <w:r>
        <w:rPr>
          <w:rStyle w:val="FontStyle15"/>
          <w:rFonts w:ascii="Times New Roman" w:hAnsi="Times New Roman" w:cs="Times New Roman"/>
          <w:sz w:val="24"/>
          <w:szCs w:val="24"/>
        </w:rPr>
        <w:t>не имеет собственной земли</w:t>
      </w:r>
      <w:r w:rsidR="00947E18">
        <w:rPr>
          <w:rStyle w:val="FontStyle15"/>
          <w:rFonts w:ascii="Times New Roman" w:hAnsi="Times New Roman" w:cs="Times New Roman"/>
          <w:sz w:val="24"/>
          <w:szCs w:val="24"/>
        </w:rPr>
        <w:t xml:space="preserve"> и вынуждена арендовать ее</w:t>
      </w:r>
      <w:r>
        <w:rPr>
          <w:rStyle w:val="FontStyle15"/>
          <w:rFonts w:ascii="Times New Roman" w:hAnsi="Times New Roman" w:cs="Times New Roman"/>
          <w:sz w:val="24"/>
          <w:szCs w:val="24"/>
        </w:rPr>
        <w:t xml:space="preserve">. </w:t>
      </w:r>
      <w:r w:rsidR="00947E18">
        <w:rPr>
          <w:rStyle w:val="FontStyle15"/>
          <w:rFonts w:ascii="Times New Roman" w:hAnsi="Times New Roman" w:cs="Times New Roman"/>
          <w:sz w:val="24"/>
          <w:szCs w:val="24"/>
        </w:rPr>
        <w:t xml:space="preserve">Наиболее распространенными являются отношения между арендаторами и землевладельцами, основанные на издольной системе, которая называется мухасаса. Как правило, арендатор получает от четверти до половины собранного урожая. </w:t>
      </w:r>
      <w:r>
        <w:rPr>
          <w:rStyle w:val="FontStyle15"/>
          <w:rFonts w:ascii="Times New Roman" w:hAnsi="Times New Roman" w:cs="Times New Roman"/>
          <w:sz w:val="24"/>
          <w:szCs w:val="24"/>
        </w:rPr>
        <w:t>При экстенсивных методах ведения хозяйства, отсутствии современных орудий производства</w:t>
      </w:r>
      <w:r w:rsidR="00C20243">
        <w:rPr>
          <w:rStyle w:val="FontStyle15"/>
          <w:rFonts w:ascii="Times New Roman" w:hAnsi="Times New Roman" w:cs="Times New Roman"/>
          <w:sz w:val="24"/>
          <w:szCs w:val="24"/>
        </w:rPr>
        <w:t xml:space="preserve"> </w:t>
      </w:r>
      <w:r w:rsidR="00947E18">
        <w:rPr>
          <w:rStyle w:val="FontStyle15"/>
          <w:rFonts w:ascii="Times New Roman" w:hAnsi="Times New Roman" w:cs="Times New Roman"/>
          <w:sz w:val="24"/>
          <w:szCs w:val="24"/>
        </w:rPr>
        <w:t xml:space="preserve">и маленьких участках земли или вообще их отсутствии </w:t>
      </w:r>
      <w:r w:rsidR="00C20243">
        <w:rPr>
          <w:rStyle w:val="FontStyle15"/>
          <w:rFonts w:ascii="Times New Roman" w:hAnsi="Times New Roman" w:cs="Times New Roman"/>
          <w:sz w:val="24"/>
          <w:szCs w:val="24"/>
        </w:rPr>
        <w:t>крестьяне не могут обеспечить себе нормального существования.</w:t>
      </w:r>
      <w:r>
        <w:rPr>
          <w:rStyle w:val="FontStyle15"/>
          <w:rFonts w:ascii="Times New Roman" w:hAnsi="Times New Roman" w:cs="Times New Roman"/>
          <w:sz w:val="24"/>
          <w:szCs w:val="24"/>
        </w:rPr>
        <w:t xml:space="preserve"> </w:t>
      </w:r>
      <w:r w:rsidR="00FD065E">
        <w:rPr>
          <w:rStyle w:val="FontStyle15"/>
          <w:rFonts w:ascii="Times New Roman" w:hAnsi="Times New Roman" w:cs="Times New Roman"/>
          <w:sz w:val="24"/>
          <w:szCs w:val="24"/>
        </w:rPr>
        <w:t>Важн</w:t>
      </w:r>
      <w:r w:rsidR="00947E18">
        <w:rPr>
          <w:rStyle w:val="FontStyle15"/>
          <w:rFonts w:ascii="Times New Roman" w:hAnsi="Times New Roman" w:cs="Times New Roman"/>
          <w:sz w:val="24"/>
          <w:szCs w:val="24"/>
        </w:rPr>
        <w:t>ой</w:t>
      </w:r>
      <w:r w:rsidR="00FD065E">
        <w:rPr>
          <w:rStyle w:val="FontStyle15"/>
          <w:rFonts w:ascii="Times New Roman" w:hAnsi="Times New Roman" w:cs="Times New Roman"/>
          <w:sz w:val="24"/>
          <w:szCs w:val="24"/>
        </w:rPr>
        <w:t xml:space="preserve"> отрасль</w:t>
      </w:r>
      <w:r w:rsidR="00947E18">
        <w:rPr>
          <w:rStyle w:val="FontStyle15"/>
          <w:rFonts w:ascii="Times New Roman" w:hAnsi="Times New Roman" w:cs="Times New Roman"/>
          <w:sz w:val="24"/>
          <w:szCs w:val="24"/>
        </w:rPr>
        <w:t xml:space="preserve">ю </w:t>
      </w:r>
      <w:r w:rsidR="00FD065E">
        <w:rPr>
          <w:rStyle w:val="FontStyle15"/>
          <w:rFonts w:ascii="Times New Roman" w:hAnsi="Times New Roman" w:cs="Times New Roman"/>
          <w:sz w:val="24"/>
          <w:szCs w:val="24"/>
        </w:rPr>
        <w:t xml:space="preserve">сельского хозяйства </w:t>
      </w:r>
      <w:r w:rsidR="00947E18">
        <w:rPr>
          <w:rStyle w:val="FontStyle15"/>
          <w:rFonts w:ascii="Times New Roman" w:hAnsi="Times New Roman" w:cs="Times New Roman"/>
          <w:sz w:val="24"/>
          <w:szCs w:val="24"/>
        </w:rPr>
        <w:t>является и</w:t>
      </w:r>
      <w:r w:rsidR="00FD065E">
        <w:rPr>
          <w:rStyle w:val="FontStyle15"/>
          <w:rFonts w:ascii="Times New Roman" w:hAnsi="Times New Roman" w:cs="Times New Roman"/>
          <w:sz w:val="24"/>
          <w:szCs w:val="24"/>
        </w:rPr>
        <w:t xml:space="preserve"> скотоводство, </w:t>
      </w:r>
      <w:r w:rsidR="00947E18">
        <w:rPr>
          <w:rStyle w:val="FontStyle15"/>
          <w:rFonts w:ascii="Times New Roman" w:hAnsi="Times New Roman" w:cs="Times New Roman"/>
          <w:sz w:val="24"/>
          <w:szCs w:val="24"/>
        </w:rPr>
        <w:t>которое носит</w:t>
      </w:r>
      <w:r w:rsidR="00FD065E">
        <w:rPr>
          <w:rStyle w:val="FontStyle15"/>
          <w:rFonts w:ascii="Times New Roman" w:hAnsi="Times New Roman" w:cs="Times New Roman"/>
          <w:sz w:val="24"/>
          <w:szCs w:val="24"/>
        </w:rPr>
        <w:t xml:space="preserve"> полукочевой и кочевой характер. </w:t>
      </w:r>
      <w:r w:rsidR="00947E18">
        <w:rPr>
          <w:rStyle w:val="FontStyle15"/>
          <w:rFonts w:ascii="Times New Roman" w:hAnsi="Times New Roman" w:cs="Times New Roman"/>
          <w:sz w:val="24"/>
          <w:szCs w:val="24"/>
        </w:rPr>
        <w:t>В Иордании р</w:t>
      </w:r>
      <w:r w:rsidR="00FD065E">
        <w:rPr>
          <w:rStyle w:val="FontStyle15"/>
          <w:rFonts w:ascii="Times New Roman" w:hAnsi="Times New Roman" w:cs="Times New Roman"/>
          <w:sz w:val="24"/>
          <w:szCs w:val="24"/>
        </w:rPr>
        <w:t xml:space="preserve">азводят главным образом </w:t>
      </w:r>
      <w:r w:rsidR="00947E18">
        <w:rPr>
          <w:rStyle w:val="FontStyle15"/>
          <w:rFonts w:ascii="Times New Roman" w:hAnsi="Times New Roman" w:cs="Times New Roman"/>
          <w:sz w:val="24"/>
          <w:szCs w:val="24"/>
        </w:rPr>
        <w:t xml:space="preserve">непородистый </w:t>
      </w:r>
      <w:r w:rsidR="00FD065E">
        <w:rPr>
          <w:rStyle w:val="FontStyle15"/>
          <w:rFonts w:ascii="Times New Roman" w:hAnsi="Times New Roman" w:cs="Times New Roman"/>
          <w:sz w:val="24"/>
          <w:szCs w:val="24"/>
        </w:rPr>
        <w:t>мелкий рогатый скот и некоторые малопродуктивные породы крупного рогатого скота</w:t>
      </w:r>
      <w:r w:rsidR="00947E18">
        <w:rPr>
          <w:rStyle w:val="FontStyle15"/>
          <w:rFonts w:ascii="Times New Roman" w:hAnsi="Times New Roman" w:cs="Times New Roman"/>
          <w:sz w:val="24"/>
          <w:szCs w:val="24"/>
        </w:rPr>
        <w:t xml:space="preserve">. Последний </w:t>
      </w:r>
      <w:r w:rsidR="00FD065E">
        <w:rPr>
          <w:rStyle w:val="FontStyle15"/>
          <w:rFonts w:ascii="Times New Roman" w:hAnsi="Times New Roman" w:cs="Times New Roman"/>
          <w:sz w:val="24"/>
          <w:szCs w:val="24"/>
        </w:rPr>
        <w:t>используе</w:t>
      </w:r>
      <w:r w:rsidR="00947E18">
        <w:rPr>
          <w:rStyle w:val="FontStyle15"/>
          <w:rFonts w:ascii="Times New Roman" w:hAnsi="Times New Roman" w:cs="Times New Roman"/>
          <w:sz w:val="24"/>
          <w:szCs w:val="24"/>
        </w:rPr>
        <w:t>тся</w:t>
      </w:r>
      <w:r w:rsidR="00FD065E">
        <w:rPr>
          <w:rStyle w:val="FontStyle15"/>
          <w:rFonts w:ascii="Times New Roman" w:hAnsi="Times New Roman" w:cs="Times New Roman"/>
          <w:sz w:val="24"/>
          <w:szCs w:val="24"/>
        </w:rPr>
        <w:t xml:space="preserve"> в основном в качестве тягловой силы. </w:t>
      </w:r>
      <w:r w:rsidR="00947E18">
        <w:rPr>
          <w:rStyle w:val="FontStyle15"/>
          <w:rFonts w:ascii="Times New Roman" w:hAnsi="Times New Roman" w:cs="Times New Roman"/>
          <w:sz w:val="24"/>
          <w:szCs w:val="24"/>
        </w:rPr>
        <w:t>К</w:t>
      </w:r>
      <w:r w:rsidR="00FD065E">
        <w:rPr>
          <w:rStyle w:val="FontStyle15"/>
          <w:rFonts w:ascii="Times New Roman" w:hAnsi="Times New Roman" w:cs="Times New Roman"/>
          <w:sz w:val="24"/>
          <w:szCs w:val="24"/>
        </w:rPr>
        <w:t xml:space="preserve">орма </w:t>
      </w:r>
      <w:r w:rsidR="00947E18">
        <w:rPr>
          <w:rStyle w:val="FontStyle15"/>
          <w:rFonts w:ascii="Times New Roman" w:hAnsi="Times New Roman" w:cs="Times New Roman"/>
          <w:sz w:val="24"/>
          <w:szCs w:val="24"/>
        </w:rPr>
        <w:t xml:space="preserve">для скота обычно местные жители </w:t>
      </w:r>
      <w:r w:rsidR="00FD065E">
        <w:rPr>
          <w:rStyle w:val="FontStyle15"/>
          <w:rFonts w:ascii="Times New Roman" w:hAnsi="Times New Roman" w:cs="Times New Roman"/>
          <w:sz w:val="24"/>
          <w:szCs w:val="24"/>
        </w:rPr>
        <w:t>не заготавливают</w:t>
      </w:r>
      <w:r w:rsidR="00947E18" w:rsidRPr="00947E18">
        <w:rPr>
          <w:rStyle w:val="FontStyle15"/>
          <w:rFonts w:ascii="Times New Roman" w:hAnsi="Times New Roman" w:cs="Times New Roman"/>
          <w:sz w:val="24"/>
          <w:szCs w:val="24"/>
        </w:rPr>
        <w:t>:</w:t>
      </w:r>
      <w:r w:rsidR="00FD065E">
        <w:rPr>
          <w:rStyle w:val="FontStyle15"/>
          <w:rFonts w:ascii="Times New Roman" w:hAnsi="Times New Roman" w:cs="Times New Roman"/>
          <w:sz w:val="24"/>
          <w:szCs w:val="24"/>
        </w:rPr>
        <w:t xml:space="preserve"> круглый год животные </w:t>
      </w:r>
      <w:r w:rsidR="00947E18">
        <w:rPr>
          <w:rStyle w:val="FontStyle15"/>
          <w:rFonts w:ascii="Times New Roman" w:hAnsi="Times New Roman" w:cs="Times New Roman"/>
          <w:sz w:val="24"/>
          <w:szCs w:val="24"/>
        </w:rPr>
        <w:t>пасутся</w:t>
      </w:r>
      <w:r w:rsidR="00FD065E">
        <w:rPr>
          <w:rStyle w:val="FontStyle15"/>
          <w:rFonts w:ascii="Times New Roman" w:hAnsi="Times New Roman" w:cs="Times New Roman"/>
          <w:sz w:val="24"/>
          <w:szCs w:val="24"/>
        </w:rPr>
        <w:t xml:space="preserve"> на подножном корм</w:t>
      </w:r>
      <w:r w:rsidR="00947E18">
        <w:rPr>
          <w:rStyle w:val="FontStyle15"/>
          <w:rFonts w:ascii="Times New Roman" w:hAnsi="Times New Roman" w:cs="Times New Roman"/>
          <w:sz w:val="24"/>
          <w:szCs w:val="24"/>
        </w:rPr>
        <w:t>е</w:t>
      </w:r>
      <w:r w:rsidR="00FD065E">
        <w:rPr>
          <w:rStyle w:val="FontStyle15"/>
          <w:rFonts w:ascii="Times New Roman" w:hAnsi="Times New Roman" w:cs="Times New Roman"/>
          <w:sz w:val="24"/>
          <w:szCs w:val="24"/>
        </w:rPr>
        <w:t>.</w:t>
      </w:r>
    </w:p>
    <w:p w:rsidR="00B04C0F" w:rsidRDefault="00B04C0F" w:rsidP="0014654F">
      <w:pPr>
        <w:spacing w:line="360" w:lineRule="auto"/>
        <w:ind w:firstLine="709"/>
        <w:jc w:val="both"/>
        <w:rPr>
          <w:rStyle w:val="FontStyle15"/>
          <w:rFonts w:ascii="Times New Roman" w:hAnsi="Times New Roman" w:cs="Times New Roman"/>
          <w:sz w:val="24"/>
          <w:szCs w:val="24"/>
        </w:rPr>
      </w:pPr>
      <w:r>
        <w:rPr>
          <w:rStyle w:val="FontStyle15"/>
          <w:rFonts w:ascii="Times New Roman" w:hAnsi="Times New Roman" w:cs="Times New Roman"/>
          <w:sz w:val="24"/>
          <w:szCs w:val="24"/>
        </w:rPr>
        <w:t xml:space="preserve">В </w:t>
      </w:r>
      <w:r w:rsidR="00947E18">
        <w:rPr>
          <w:rStyle w:val="FontStyle15"/>
          <w:rFonts w:ascii="Times New Roman" w:hAnsi="Times New Roman" w:cs="Times New Roman"/>
          <w:sz w:val="24"/>
          <w:szCs w:val="24"/>
        </w:rPr>
        <w:t xml:space="preserve">хозяйственной системе </w:t>
      </w:r>
      <w:r>
        <w:rPr>
          <w:rStyle w:val="FontStyle15"/>
          <w:rFonts w:ascii="Times New Roman" w:hAnsi="Times New Roman" w:cs="Times New Roman"/>
          <w:sz w:val="24"/>
          <w:szCs w:val="24"/>
        </w:rPr>
        <w:t xml:space="preserve">Саудовской Аравии </w:t>
      </w:r>
      <w:r w:rsidR="00947E18">
        <w:rPr>
          <w:rStyle w:val="FontStyle15"/>
          <w:rFonts w:ascii="Times New Roman" w:hAnsi="Times New Roman" w:cs="Times New Roman"/>
          <w:sz w:val="24"/>
          <w:szCs w:val="24"/>
        </w:rPr>
        <w:t xml:space="preserve">также можно говорить об аналоге традиционной экономической системы. В этой стране </w:t>
      </w:r>
      <w:r>
        <w:rPr>
          <w:rStyle w:val="FontStyle15"/>
          <w:rFonts w:ascii="Times New Roman" w:hAnsi="Times New Roman" w:cs="Times New Roman"/>
          <w:sz w:val="24"/>
          <w:szCs w:val="24"/>
        </w:rPr>
        <w:t xml:space="preserve">наиболее отсталым сектором экономики является сельское хозяйство, </w:t>
      </w:r>
      <w:r w:rsidR="00947E18">
        <w:rPr>
          <w:rStyle w:val="FontStyle15"/>
          <w:rFonts w:ascii="Times New Roman" w:hAnsi="Times New Roman" w:cs="Times New Roman"/>
          <w:sz w:val="24"/>
          <w:szCs w:val="24"/>
        </w:rPr>
        <w:t xml:space="preserve">которое ведется в </w:t>
      </w:r>
      <w:r>
        <w:rPr>
          <w:rStyle w:val="FontStyle15"/>
          <w:rFonts w:ascii="Times New Roman" w:hAnsi="Times New Roman" w:cs="Times New Roman"/>
          <w:sz w:val="24"/>
          <w:szCs w:val="24"/>
        </w:rPr>
        <w:t>сам</w:t>
      </w:r>
      <w:r w:rsidR="00947E18">
        <w:rPr>
          <w:rStyle w:val="FontStyle15"/>
          <w:rFonts w:ascii="Times New Roman" w:hAnsi="Times New Roman" w:cs="Times New Roman"/>
          <w:sz w:val="24"/>
          <w:szCs w:val="24"/>
        </w:rPr>
        <w:t>ой</w:t>
      </w:r>
      <w:r>
        <w:rPr>
          <w:rStyle w:val="FontStyle15"/>
          <w:rFonts w:ascii="Times New Roman" w:hAnsi="Times New Roman" w:cs="Times New Roman"/>
          <w:sz w:val="24"/>
          <w:szCs w:val="24"/>
        </w:rPr>
        <w:t xml:space="preserve"> примитивн</w:t>
      </w:r>
      <w:r w:rsidR="00947E18">
        <w:rPr>
          <w:rStyle w:val="FontStyle15"/>
          <w:rFonts w:ascii="Times New Roman" w:hAnsi="Times New Roman" w:cs="Times New Roman"/>
          <w:sz w:val="24"/>
          <w:szCs w:val="24"/>
        </w:rPr>
        <w:t>ой</w:t>
      </w:r>
      <w:r>
        <w:rPr>
          <w:rStyle w:val="FontStyle15"/>
          <w:rFonts w:ascii="Times New Roman" w:hAnsi="Times New Roman" w:cs="Times New Roman"/>
          <w:sz w:val="24"/>
          <w:szCs w:val="24"/>
        </w:rPr>
        <w:t xml:space="preserve"> форм</w:t>
      </w:r>
      <w:r w:rsidR="00947E18">
        <w:rPr>
          <w:rStyle w:val="FontStyle15"/>
          <w:rFonts w:ascii="Times New Roman" w:hAnsi="Times New Roman" w:cs="Times New Roman"/>
          <w:sz w:val="24"/>
          <w:szCs w:val="24"/>
        </w:rPr>
        <w:t xml:space="preserve">е, которая была </w:t>
      </w:r>
      <w:r>
        <w:rPr>
          <w:rStyle w:val="FontStyle15"/>
          <w:rFonts w:ascii="Times New Roman" w:hAnsi="Times New Roman" w:cs="Times New Roman"/>
          <w:sz w:val="24"/>
          <w:szCs w:val="24"/>
        </w:rPr>
        <w:t>свойственн</w:t>
      </w:r>
      <w:r w:rsidR="00947E18">
        <w:rPr>
          <w:rStyle w:val="FontStyle15"/>
          <w:rFonts w:ascii="Times New Roman" w:hAnsi="Times New Roman" w:cs="Times New Roman"/>
          <w:sz w:val="24"/>
          <w:szCs w:val="24"/>
        </w:rPr>
        <w:t>а еще</w:t>
      </w:r>
      <w:r>
        <w:rPr>
          <w:rStyle w:val="FontStyle15"/>
          <w:rFonts w:ascii="Times New Roman" w:hAnsi="Times New Roman" w:cs="Times New Roman"/>
          <w:sz w:val="24"/>
          <w:szCs w:val="24"/>
        </w:rPr>
        <w:t xml:space="preserve"> феодал</w:t>
      </w:r>
      <w:r w:rsidR="00947E18">
        <w:rPr>
          <w:rStyle w:val="FontStyle15"/>
          <w:rFonts w:ascii="Times New Roman" w:hAnsi="Times New Roman" w:cs="Times New Roman"/>
          <w:sz w:val="24"/>
          <w:szCs w:val="24"/>
        </w:rPr>
        <w:t>ьному строю</w:t>
      </w:r>
      <w:r>
        <w:rPr>
          <w:rStyle w:val="FontStyle15"/>
          <w:rFonts w:ascii="Times New Roman" w:hAnsi="Times New Roman" w:cs="Times New Roman"/>
          <w:sz w:val="24"/>
          <w:szCs w:val="24"/>
        </w:rPr>
        <w:t>.</w:t>
      </w:r>
      <w:r w:rsidR="00583718">
        <w:rPr>
          <w:rStyle w:val="FontStyle15"/>
          <w:rFonts w:ascii="Times New Roman" w:hAnsi="Times New Roman" w:cs="Times New Roman"/>
          <w:sz w:val="24"/>
          <w:szCs w:val="24"/>
        </w:rPr>
        <w:t xml:space="preserve"> </w:t>
      </w:r>
      <w:r w:rsidR="00743805">
        <w:rPr>
          <w:rStyle w:val="FontStyle15"/>
          <w:rFonts w:ascii="Times New Roman" w:hAnsi="Times New Roman" w:cs="Times New Roman"/>
          <w:sz w:val="24"/>
          <w:szCs w:val="24"/>
        </w:rPr>
        <w:t>Земли в</w:t>
      </w:r>
      <w:r w:rsidR="00583718">
        <w:rPr>
          <w:rStyle w:val="FontStyle15"/>
          <w:rFonts w:ascii="Times New Roman" w:hAnsi="Times New Roman" w:cs="Times New Roman"/>
          <w:sz w:val="24"/>
          <w:szCs w:val="24"/>
        </w:rPr>
        <w:t xml:space="preserve"> Саудовской Аравии </w:t>
      </w:r>
      <w:r w:rsidR="00743805">
        <w:rPr>
          <w:rStyle w:val="FontStyle15"/>
          <w:rFonts w:ascii="Times New Roman" w:hAnsi="Times New Roman" w:cs="Times New Roman"/>
          <w:sz w:val="24"/>
          <w:szCs w:val="24"/>
        </w:rPr>
        <w:t xml:space="preserve">принадлежат как </w:t>
      </w:r>
      <w:r w:rsidR="009337DF">
        <w:rPr>
          <w:rStyle w:val="FontStyle15"/>
          <w:rFonts w:ascii="Times New Roman" w:hAnsi="Times New Roman" w:cs="Times New Roman"/>
          <w:sz w:val="24"/>
          <w:szCs w:val="24"/>
        </w:rPr>
        <w:t>частн</w:t>
      </w:r>
      <w:r w:rsidR="00743805">
        <w:rPr>
          <w:rStyle w:val="FontStyle15"/>
          <w:rFonts w:ascii="Times New Roman" w:hAnsi="Times New Roman" w:cs="Times New Roman"/>
          <w:sz w:val="24"/>
          <w:szCs w:val="24"/>
        </w:rPr>
        <w:t xml:space="preserve">ым </w:t>
      </w:r>
      <w:r w:rsidR="009337DF">
        <w:rPr>
          <w:rStyle w:val="FontStyle15"/>
          <w:rFonts w:ascii="Times New Roman" w:hAnsi="Times New Roman" w:cs="Times New Roman"/>
          <w:sz w:val="24"/>
          <w:szCs w:val="24"/>
        </w:rPr>
        <w:t>собственни</w:t>
      </w:r>
      <w:r w:rsidR="00743805">
        <w:rPr>
          <w:rStyle w:val="FontStyle15"/>
          <w:rFonts w:ascii="Times New Roman" w:hAnsi="Times New Roman" w:cs="Times New Roman"/>
          <w:sz w:val="24"/>
          <w:szCs w:val="24"/>
        </w:rPr>
        <w:t>кам</w:t>
      </w:r>
      <w:r w:rsidR="009337DF">
        <w:rPr>
          <w:rStyle w:val="FontStyle15"/>
          <w:rFonts w:ascii="Times New Roman" w:hAnsi="Times New Roman" w:cs="Times New Roman"/>
          <w:sz w:val="24"/>
          <w:szCs w:val="24"/>
        </w:rPr>
        <w:t xml:space="preserve"> (</w:t>
      </w:r>
      <w:r w:rsidR="00743805">
        <w:rPr>
          <w:rStyle w:val="FontStyle15"/>
          <w:rFonts w:ascii="Times New Roman" w:hAnsi="Times New Roman" w:cs="Times New Roman"/>
          <w:sz w:val="24"/>
          <w:szCs w:val="24"/>
        </w:rPr>
        <w:t xml:space="preserve">такие земли называются </w:t>
      </w:r>
      <w:r w:rsidR="009337DF">
        <w:rPr>
          <w:rStyle w:val="FontStyle15"/>
          <w:rFonts w:ascii="Times New Roman" w:hAnsi="Times New Roman" w:cs="Times New Roman"/>
          <w:sz w:val="24"/>
          <w:szCs w:val="24"/>
        </w:rPr>
        <w:t>мульк), кочевы</w:t>
      </w:r>
      <w:r w:rsidR="00743805">
        <w:rPr>
          <w:rStyle w:val="FontStyle15"/>
          <w:rFonts w:ascii="Times New Roman" w:hAnsi="Times New Roman" w:cs="Times New Roman"/>
          <w:sz w:val="24"/>
          <w:szCs w:val="24"/>
        </w:rPr>
        <w:t>м</w:t>
      </w:r>
      <w:r w:rsidR="009337DF">
        <w:rPr>
          <w:rStyle w:val="FontStyle15"/>
          <w:rFonts w:ascii="Times New Roman" w:hAnsi="Times New Roman" w:cs="Times New Roman"/>
          <w:sz w:val="24"/>
          <w:szCs w:val="24"/>
        </w:rPr>
        <w:t xml:space="preserve"> и полукочевы</w:t>
      </w:r>
      <w:r w:rsidR="00743805">
        <w:rPr>
          <w:rStyle w:val="FontStyle15"/>
          <w:rFonts w:ascii="Times New Roman" w:hAnsi="Times New Roman" w:cs="Times New Roman"/>
          <w:sz w:val="24"/>
          <w:szCs w:val="24"/>
        </w:rPr>
        <w:t>м</w:t>
      </w:r>
      <w:r w:rsidR="009337DF">
        <w:rPr>
          <w:rStyle w:val="FontStyle15"/>
          <w:rFonts w:ascii="Times New Roman" w:hAnsi="Times New Roman" w:cs="Times New Roman"/>
          <w:sz w:val="24"/>
          <w:szCs w:val="24"/>
        </w:rPr>
        <w:t xml:space="preserve"> племен</w:t>
      </w:r>
      <w:r w:rsidR="00743805">
        <w:rPr>
          <w:rStyle w:val="FontStyle15"/>
          <w:rFonts w:ascii="Times New Roman" w:hAnsi="Times New Roman" w:cs="Times New Roman"/>
          <w:sz w:val="24"/>
          <w:szCs w:val="24"/>
        </w:rPr>
        <w:t>ам</w:t>
      </w:r>
      <w:r w:rsidR="009337DF">
        <w:rPr>
          <w:rStyle w:val="FontStyle15"/>
          <w:rFonts w:ascii="Times New Roman" w:hAnsi="Times New Roman" w:cs="Times New Roman"/>
          <w:sz w:val="24"/>
          <w:szCs w:val="24"/>
        </w:rPr>
        <w:t xml:space="preserve"> (</w:t>
      </w:r>
      <w:r w:rsidR="00743805">
        <w:rPr>
          <w:rStyle w:val="FontStyle15"/>
          <w:rFonts w:ascii="Times New Roman" w:hAnsi="Times New Roman" w:cs="Times New Roman"/>
          <w:sz w:val="24"/>
          <w:szCs w:val="24"/>
        </w:rPr>
        <w:t xml:space="preserve">такие земли называются </w:t>
      </w:r>
      <w:r w:rsidR="009337DF">
        <w:rPr>
          <w:rStyle w:val="FontStyle15"/>
          <w:rFonts w:ascii="Times New Roman" w:hAnsi="Times New Roman" w:cs="Times New Roman"/>
          <w:sz w:val="24"/>
          <w:szCs w:val="24"/>
        </w:rPr>
        <w:t>дира) и государств</w:t>
      </w:r>
      <w:r w:rsidR="00743805">
        <w:rPr>
          <w:rStyle w:val="FontStyle15"/>
          <w:rFonts w:ascii="Times New Roman" w:hAnsi="Times New Roman" w:cs="Times New Roman"/>
          <w:sz w:val="24"/>
          <w:szCs w:val="24"/>
        </w:rPr>
        <w:t xml:space="preserve">у (такие земли называются </w:t>
      </w:r>
      <w:r w:rsidR="009337DF">
        <w:rPr>
          <w:rStyle w:val="FontStyle15"/>
          <w:rFonts w:ascii="Times New Roman" w:hAnsi="Times New Roman" w:cs="Times New Roman"/>
          <w:sz w:val="24"/>
          <w:szCs w:val="24"/>
        </w:rPr>
        <w:t xml:space="preserve">байт аль-майль). </w:t>
      </w:r>
      <w:r w:rsidR="00743805">
        <w:rPr>
          <w:rStyle w:val="FontStyle15"/>
          <w:rFonts w:ascii="Times New Roman" w:hAnsi="Times New Roman" w:cs="Times New Roman"/>
          <w:sz w:val="24"/>
          <w:szCs w:val="24"/>
        </w:rPr>
        <w:t>Но все же большая часть земель</w:t>
      </w:r>
      <w:r w:rsidR="009337DF">
        <w:rPr>
          <w:rStyle w:val="FontStyle15"/>
          <w:rFonts w:ascii="Times New Roman" w:hAnsi="Times New Roman" w:cs="Times New Roman"/>
          <w:sz w:val="24"/>
          <w:szCs w:val="24"/>
        </w:rPr>
        <w:t xml:space="preserve"> принадлежит королевской семье, вождям племени</w:t>
      </w:r>
      <w:r w:rsidR="00743805">
        <w:rPr>
          <w:rStyle w:val="FontStyle15"/>
          <w:rFonts w:ascii="Times New Roman" w:hAnsi="Times New Roman" w:cs="Times New Roman"/>
          <w:sz w:val="24"/>
          <w:szCs w:val="24"/>
        </w:rPr>
        <w:t xml:space="preserve"> и мусульманскому духовенству. О</w:t>
      </w:r>
      <w:r w:rsidR="009337DF">
        <w:rPr>
          <w:rStyle w:val="FontStyle15"/>
          <w:rFonts w:ascii="Times New Roman" w:hAnsi="Times New Roman" w:cs="Times New Roman"/>
          <w:sz w:val="24"/>
          <w:szCs w:val="24"/>
        </w:rPr>
        <w:t xml:space="preserve">коло 60% </w:t>
      </w:r>
      <w:r w:rsidR="00743805">
        <w:rPr>
          <w:rStyle w:val="FontStyle15"/>
          <w:rFonts w:ascii="Times New Roman" w:hAnsi="Times New Roman" w:cs="Times New Roman"/>
          <w:sz w:val="24"/>
          <w:szCs w:val="24"/>
        </w:rPr>
        <w:t>своих владений они</w:t>
      </w:r>
      <w:r w:rsidR="009337DF">
        <w:rPr>
          <w:rStyle w:val="FontStyle15"/>
          <w:rFonts w:ascii="Times New Roman" w:hAnsi="Times New Roman" w:cs="Times New Roman"/>
          <w:sz w:val="24"/>
          <w:szCs w:val="24"/>
        </w:rPr>
        <w:t xml:space="preserve"> сда</w:t>
      </w:r>
      <w:r w:rsidR="00743805">
        <w:rPr>
          <w:rStyle w:val="FontStyle15"/>
          <w:rFonts w:ascii="Times New Roman" w:hAnsi="Times New Roman" w:cs="Times New Roman"/>
          <w:sz w:val="24"/>
          <w:szCs w:val="24"/>
        </w:rPr>
        <w:t>ю</w:t>
      </w:r>
      <w:r w:rsidR="009337DF">
        <w:rPr>
          <w:rStyle w:val="FontStyle15"/>
          <w:rFonts w:ascii="Times New Roman" w:hAnsi="Times New Roman" w:cs="Times New Roman"/>
          <w:sz w:val="24"/>
          <w:szCs w:val="24"/>
        </w:rPr>
        <w:t>т в аренду</w:t>
      </w:r>
      <w:r w:rsidR="00743805">
        <w:rPr>
          <w:rStyle w:val="FontStyle15"/>
          <w:rFonts w:ascii="Times New Roman" w:hAnsi="Times New Roman" w:cs="Times New Roman"/>
          <w:sz w:val="24"/>
          <w:szCs w:val="24"/>
        </w:rPr>
        <w:t xml:space="preserve">, наиболее </w:t>
      </w:r>
      <w:r w:rsidR="009337DF">
        <w:rPr>
          <w:rStyle w:val="FontStyle15"/>
          <w:rFonts w:ascii="Times New Roman" w:hAnsi="Times New Roman" w:cs="Times New Roman"/>
          <w:sz w:val="24"/>
          <w:szCs w:val="24"/>
        </w:rPr>
        <w:t>распространенн</w:t>
      </w:r>
      <w:r w:rsidR="00743805">
        <w:rPr>
          <w:rStyle w:val="FontStyle15"/>
          <w:rFonts w:ascii="Times New Roman" w:hAnsi="Times New Roman" w:cs="Times New Roman"/>
          <w:sz w:val="24"/>
          <w:szCs w:val="24"/>
        </w:rPr>
        <w:t>ой</w:t>
      </w:r>
      <w:r w:rsidR="009337DF">
        <w:rPr>
          <w:rStyle w:val="FontStyle15"/>
          <w:rFonts w:ascii="Times New Roman" w:hAnsi="Times New Roman" w:cs="Times New Roman"/>
          <w:sz w:val="24"/>
          <w:szCs w:val="24"/>
        </w:rPr>
        <w:t xml:space="preserve"> форм</w:t>
      </w:r>
      <w:r w:rsidR="00743805">
        <w:rPr>
          <w:rStyle w:val="FontStyle15"/>
          <w:rFonts w:ascii="Times New Roman" w:hAnsi="Times New Roman" w:cs="Times New Roman"/>
          <w:sz w:val="24"/>
          <w:szCs w:val="24"/>
        </w:rPr>
        <w:t>ой которой является</w:t>
      </w:r>
      <w:r w:rsidR="009337DF">
        <w:rPr>
          <w:rStyle w:val="FontStyle15"/>
          <w:rFonts w:ascii="Times New Roman" w:hAnsi="Times New Roman" w:cs="Times New Roman"/>
          <w:sz w:val="24"/>
          <w:szCs w:val="24"/>
        </w:rPr>
        <w:t xml:space="preserve"> издольщина</w:t>
      </w:r>
      <w:r w:rsidR="006B4344">
        <w:rPr>
          <w:rStyle w:val="FontStyle15"/>
          <w:rFonts w:ascii="Times New Roman" w:hAnsi="Times New Roman" w:cs="Times New Roman"/>
          <w:sz w:val="24"/>
          <w:szCs w:val="24"/>
        </w:rPr>
        <w:t xml:space="preserve">. Хозяйства </w:t>
      </w:r>
      <w:r w:rsidR="00743805">
        <w:rPr>
          <w:rStyle w:val="FontStyle15"/>
          <w:rFonts w:ascii="Times New Roman" w:hAnsi="Times New Roman" w:cs="Times New Roman"/>
          <w:sz w:val="24"/>
          <w:szCs w:val="24"/>
        </w:rPr>
        <w:t>арендаторов</w:t>
      </w:r>
      <w:r w:rsidR="006B4344">
        <w:rPr>
          <w:rStyle w:val="FontStyle15"/>
          <w:rFonts w:ascii="Times New Roman" w:hAnsi="Times New Roman" w:cs="Times New Roman"/>
          <w:sz w:val="24"/>
          <w:szCs w:val="24"/>
        </w:rPr>
        <w:t xml:space="preserve"> и мелких собственников земли </w:t>
      </w:r>
      <w:r w:rsidR="00743805">
        <w:rPr>
          <w:rStyle w:val="FontStyle15"/>
          <w:rFonts w:ascii="Times New Roman" w:hAnsi="Times New Roman" w:cs="Times New Roman"/>
          <w:sz w:val="24"/>
          <w:szCs w:val="24"/>
        </w:rPr>
        <w:t xml:space="preserve">в Саудовской Аравии </w:t>
      </w:r>
      <w:r w:rsidR="006B4344">
        <w:rPr>
          <w:rStyle w:val="FontStyle15"/>
          <w:rFonts w:ascii="Times New Roman" w:hAnsi="Times New Roman" w:cs="Times New Roman"/>
          <w:sz w:val="24"/>
          <w:szCs w:val="24"/>
        </w:rPr>
        <w:t>нерентабельны</w:t>
      </w:r>
      <w:r w:rsidR="00583718">
        <w:rPr>
          <w:rStyle w:val="FontStyle15"/>
          <w:rFonts w:ascii="Times New Roman" w:hAnsi="Times New Roman" w:cs="Times New Roman"/>
          <w:sz w:val="24"/>
          <w:szCs w:val="24"/>
        </w:rPr>
        <w:t>.</w:t>
      </w:r>
    </w:p>
    <w:p w:rsidR="009027AA" w:rsidRDefault="00413506" w:rsidP="0014654F">
      <w:pPr>
        <w:spacing w:line="360" w:lineRule="auto"/>
        <w:ind w:firstLine="709"/>
        <w:jc w:val="both"/>
        <w:rPr>
          <w:rStyle w:val="FontStyle15"/>
          <w:rFonts w:ascii="Times New Roman" w:hAnsi="Times New Roman" w:cs="Times New Roman"/>
          <w:sz w:val="24"/>
          <w:szCs w:val="24"/>
        </w:rPr>
      </w:pPr>
      <w:r>
        <w:rPr>
          <w:rStyle w:val="FontStyle15"/>
          <w:rFonts w:ascii="Times New Roman" w:hAnsi="Times New Roman" w:cs="Times New Roman"/>
          <w:sz w:val="24"/>
          <w:szCs w:val="24"/>
        </w:rPr>
        <w:t xml:space="preserve">Традиционная экономическая система сохраняется </w:t>
      </w:r>
      <w:r w:rsidR="0092115D">
        <w:rPr>
          <w:rStyle w:val="FontStyle15"/>
          <w:rFonts w:ascii="Times New Roman" w:hAnsi="Times New Roman" w:cs="Times New Roman"/>
          <w:sz w:val="24"/>
          <w:szCs w:val="24"/>
        </w:rPr>
        <w:t>наряду с новшествами в экономике в</w:t>
      </w:r>
      <w:r>
        <w:rPr>
          <w:rStyle w:val="FontStyle15"/>
          <w:rFonts w:ascii="Times New Roman" w:hAnsi="Times New Roman" w:cs="Times New Roman"/>
          <w:sz w:val="24"/>
          <w:szCs w:val="24"/>
        </w:rPr>
        <w:t xml:space="preserve"> ряде стран Океании. </w:t>
      </w:r>
    </w:p>
    <w:p w:rsidR="00413506" w:rsidRDefault="00413506" w:rsidP="0014654F">
      <w:pPr>
        <w:spacing w:line="360" w:lineRule="auto"/>
        <w:ind w:firstLine="709"/>
        <w:jc w:val="both"/>
        <w:rPr>
          <w:rStyle w:val="FontStyle15"/>
          <w:rFonts w:ascii="Times New Roman" w:hAnsi="Times New Roman" w:cs="Times New Roman"/>
          <w:sz w:val="24"/>
          <w:szCs w:val="24"/>
        </w:rPr>
      </w:pPr>
      <w:r>
        <w:rPr>
          <w:rStyle w:val="FontStyle15"/>
          <w:rFonts w:ascii="Times New Roman" w:hAnsi="Times New Roman" w:cs="Times New Roman"/>
          <w:sz w:val="24"/>
          <w:szCs w:val="24"/>
        </w:rPr>
        <w:t xml:space="preserve">В натуральном сельском хозяйстве Папуа-Новой Гвинеи занято подавляющее большинство населения. </w:t>
      </w:r>
      <w:r w:rsidR="00386349">
        <w:rPr>
          <w:rStyle w:val="FontStyle15"/>
          <w:rFonts w:ascii="Times New Roman" w:hAnsi="Times New Roman" w:cs="Times New Roman"/>
          <w:sz w:val="24"/>
          <w:szCs w:val="24"/>
        </w:rPr>
        <w:t>Здесь</w:t>
      </w:r>
      <w:r>
        <w:rPr>
          <w:rStyle w:val="FontStyle15"/>
          <w:rFonts w:ascii="Times New Roman" w:hAnsi="Times New Roman" w:cs="Times New Roman"/>
          <w:sz w:val="24"/>
          <w:szCs w:val="24"/>
        </w:rPr>
        <w:t xml:space="preserve"> </w:t>
      </w:r>
      <w:r w:rsidR="00386349">
        <w:rPr>
          <w:rStyle w:val="FontStyle15"/>
          <w:rFonts w:ascii="Times New Roman" w:hAnsi="Times New Roman" w:cs="Times New Roman"/>
          <w:sz w:val="24"/>
          <w:szCs w:val="24"/>
        </w:rPr>
        <w:t xml:space="preserve">еще недавно </w:t>
      </w:r>
      <w:r>
        <w:rPr>
          <w:rStyle w:val="FontStyle15"/>
          <w:rFonts w:ascii="Times New Roman" w:hAnsi="Times New Roman" w:cs="Times New Roman"/>
          <w:sz w:val="24"/>
          <w:szCs w:val="24"/>
        </w:rPr>
        <w:t>использ</w:t>
      </w:r>
      <w:r w:rsidR="00386349">
        <w:rPr>
          <w:rStyle w:val="FontStyle15"/>
          <w:rFonts w:ascii="Times New Roman" w:hAnsi="Times New Roman" w:cs="Times New Roman"/>
          <w:sz w:val="24"/>
          <w:szCs w:val="24"/>
        </w:rPr>
        <w:t>овались</w:t>
      </w:r>
      <w:r>
        <w:rPr>
          <w:rStyle w:val="FontStyle15"/>
          <w:rFonts w:ascii="Times New Roman" w:hAnsi="Times New Roman" w:cs="Times New Roman"/>
          <w:sz w:val="24"/>
          <w:szCs w:val="24"/>
        </w:rPr>
        <w:t xml:space="preserve"> орудия </w:t>
      </w:r>
      <w:r w:rsidR="00386349">
        <w:rPr>
          <w:rStyle w:val="FontStyle15"/>
          <w:rFonts w:ascii="Times New Roman" w:hAnsi="Times New Roman" w:cs="Times New Roman"/>
          <w:sz w:val="24"/>
          <w:szCs w:val="24"/>
        </w:rPr>
        <w:t>земледелия</w:t>
      </w:r>
      <w:r>
        <w:rPr>
          <w:rStyle w:val="FontStyle15"/>
          <w:rFonts w:ascii="Times New Roman" w:hAnsi="Times New Roman" w:cs="Times New Roman"/>
          <w:sz w:val="24"/>
          <w:szCs w:val="24"/>
        </w:rPr>
        <w:t xml:space="preserve"> едва ли не каменного века</w:t>
      </w:r>
      <w:r w:rsidR="00386349" w:rsidRPr="00386349">
        <w:rPr>
          <w:rStyle w:val="FontStyle15"/>
          <w:rFonts w:ascii="Times New Roman" w:hAnsi="Times New Roman" w:cs="Times New Roman"/>
          <w:sz w:val="24"/>
          <w:szCs w:val="24"/>
        </w:rPr>
        <w:t>:</w:t>
      </w:r>
      <w:r>
        <w:rPr>
          <w:rStyle w:val="FontStyle15"/>
          <w:rFonts w:ascii="Times New Roman" w:hAnsi="Times New Roman" w:cs="Times New Roman"/>
          <w:sz w:val="24"/>
          <w:szCs w:val="24"/>
        </w:rPr>
        <w:t xml:space="preserve"> </w:t>
      </w:r>
      <w:r w:rsidR="00386349">
        <w:rPr>
          <w:rStyle w:val="FontStyle15"/>
          <w:rFonts w:ascii="Times New Roman" w:hAnsi="Times New Roman" w:cs="Times New Roman"/>
          <w:sz w:val="24"/>
          <w:szCs w:val="24"/>
        </w:rPr>
        <w:t>кам</w:t>
      </w:r>
      <w:r>
        <w:rPr>
          <w:rStyle w:val="FontStyle15"/>
          <w:rFonts w:ascii="Times New Roman" w:hAnsi="Times New Roman" w:cs="Times New Roman"/>
          <w:sz w:val="24"/>
          <w:szCs w:val="24"/>
        </w:rPr>
        <w:t xml:space="preserve">енные топоры и деревянные колы, </w:t>
      </w:r>
      <w:r w:rsidR="00386349">
        <w:rPr>
          <w:rStyle w:val="FontStyle15"/>
          <w:rFonts w:ascii="Times New Roman" w:hAnsi="Times New Roman" w:cs="Times New Roman"/>
          <w:sz w:val="24"/>
          <w:szCs w:val="24"/>
        </w:rPr>
        <w:t xml:space="preserve">сейчас их </w:t>
      </w:r>
      <w:r>
        <w:rPr>
          <w:rStyle w:val="FontStyle15"/>
          <w:rFonts w:ascii="Times New Roman" w:hAnsi="Times New Roman" w:cs="Times New Roman"/>
          <w:sz w:val="24"/>
          <w:szCs w:val="24"/>
        </w:rPr>
        <w:t>замен</w:t>
      </w:r>
      <w:r w:rsidR="00386349">
        <w:rPr>
          <w:rStyle w:val="FontStyle15"/>
          <w:rFonts w:ascii="Times New Roman" w:hAnsi="Times New Roman" w:cs="Times New Roman"/>
          <w:sz w:val="24"/>
          <w:szCs w:val="24"/>
        </w:rPr>
        <w:t>или</w:t>
      </w:r>
      <w:r>
        <w:rPr>
          <w:rStyle w:val="FontStyle15"/>
          <w:rFonts w:ascii="Times New Roman" w:hAnsi="Times New Roman" w:cs="Times New Roman"/>
          <w:sz w:val="24"/>
          <w:szCs w:val="24"/>
        </w:rPr>
        <w:t xml:space="preserve"> железны</w:t>
      </w:r>
      <w:r w:rsidR="00386349">
        <w:rPr>
          <w:rStyle w:val="FontStyle15"/>
          <w:rFonts w:ascii="Times New Roman" w:hAnsi="Times New Roman" w:cs="Times New Roman"/>
          <w:sz w:val="24"/>
          <w:szCs w:val="24"/>
        </w:rPr>
        <w:t>е</w:t>
      </w:r>
      <w:r>
        <w:rPr>
          <w:rStyle w:val="FontStyle15"/>
          <w:rFonts w:ascii="Times New Roman" w:hAnsi="Times New Roman" w:cs="Times New Roman"/>
          <w:sz w:val="24"/>
          <w:szCs w:val="24"/>
        </w:rPr>
        <w:t xml:space="preserve"> топор</w:t>
      </w:r>
      <w:r w:rsidR="00386349">
        <w:rPr>
          <w:rStyle w:val="FontStyle15"/>
          <w:rFonts w:ascii="Times New Roman" w:hAnsi="Times New Roman" w:cs="Times New Roman"/>
          <w:sz w:val="24"/>
          <w:szCs w:val="24"/>
        </w:rPr>
        <w:t>ы</w:t>
      </w:r>
      <w:r>
        <w:rPr>
          <w:rStyle w:val="FontStyle15"/>
          <w:rFonts w:ascii="Times New Roman" w:hAnsi="Times New Roman" w:cs="Times New Roman"/>
          <w:sz w:val="24"/>
          <w:szCs w:val="24"/>
        </w:rPr>
        <w:t>, лопат</w:t>
      </w:r>
      <w:r w:rsidR="00386349">
        <w:rPr>
          <w:rStyle w:val="FontStyle15"/>
          <w:rFonts w:ascii="Times New Roman" w:hAnsi="Times New Roman" w:cs="Times New Roman"/>
          <w:sz w:val="24"/>
          <w:szCs w:val="24"/>
        </w:rPr>
        <w:t>ы, мотыг</w:t>
      </w:r>
      <w:r>
        <w:rPr>
          <w:rStyle w:val="FontStyle15"/>
          <w:rFonts w:ascii="Times New Roman" w:hAnsi="Times New Roman" w:cs="Times New Roman"/>
          <w:sz w:val="24"/>
          <w:szCs w:val="24"/>
        </w:rPr>
        <w:t xml:space="preserve">и. Но </w:t>
      </w:r>
      <w:r w:rsidR="00386349">
        <w:rPr>
          <w:rStyle w:val="FontStyle15"/>
          <w:rFonts w:ascii="Times New Roman" w:hAnsi="Times New Roman" w:cs="Times New Roman"/>
          <w:sz w:val="24"/>
          <w:szCs w:val="24"/>
        </w:rPr>
        <w:t>основные принципы ведения</w:t>
      </w:r>
      <w:r>
        <w:rPr>
          <w:rStyle w:val="FontStyle15"/>
          <w:rFonts w:ascii="Times New Roman" w:hAnsi="Times New Roman" w:cs="Times New Roman"/>
          <w:sz w:val="24"/>
          <w:szCs w:val="24"/>
        </w:rPr>
        <w:t xml:space="preserve"> хозяйств</w:t>
      </w:r>
      <w:r w:rsidR="00386349">
        <w:rPr>
          <w:rStyle w:val="FontStyle15"/>
          <w:rFonts w:ascii="Times New Roman" w:hAnsi="Times New Roman" w:cs="Times New Roman"/>
          <w:sz w:val="24"/>
          <w:szCs w:val="24"/>
        </w:rPr>
        <w:t>а</w:t>
      </w:r>
      <w:r>
        <w:rPr>
          <w:rStyle w:val="FontStyle15"/>
          <w:rFonts w:ascii="Times New Roman" w:hAnsi="Times New Roman" w:cs="Times New Roman"/>
          <w:sz w:val="24"/>
          <w:szCs w:val="24"/>
        </w:rPr>
        <w:t xml:space="preserve"> осталось прежним</w:t>
      </w:r>
      <w:r w:rsidR="00386349">
        <w:rPr>
          <w:rStyle w:val="FontStyle15"/>
          <w:rFonts w:ascii="Times New Roman" w:hAnsi="Times New Roman" w:cs="Times New Roman"/>
          <w:sz w:val="24"/>
          <w:szCs w:val="24"/>
        </w:rPr>
        <w:t>и</w:t>
      </w:r>
      <w:r w:rsidR="00386349" w:rsidRPr="00386349">
        <w:rPr>
          <w:rStyle w:val="FontStyle15"/>
          <w:rFonts w:ascii="Times New Roman" w:hAnsi="Times New Roman" w:cs="Times New Roman"/>
          <w:sz w:val="24"/>
          <w:szCs w:val="24"/>
        </w:rPr>
        <w:t>:</w:t>
      </w:r>
      <w:r w:rsidR="00386349">
        <w:rPr>
          <w:rStyle w:val="FontStyle15"/>
          <w:rFonts w:ascii="Times New Roman" w:hAnsi="Times New Roman" w:cs="Times New Roman"/>
          <w:sz w:val="24"/>
          <w:szCs w:val="24"/>
        </w:rPr>
        <w:t xml:space="preserve"> </w:t>
      </w:r>
      <w:r>
        <w:rPr>
          <w:rStyle w:val="FontStyle15"/>
          <w:rFonts w:ascii="Times New Roman" w:hAnsi="Times New Roman" w:cs="Times New Roman"/>
          <w:sz w:val="24"/>
          <w:szCs w:val="24"/>
        </w:rPr>
        <w:t xml:space="preserve">земледелие </w:t>
      </w:r>
      <w:r w:rsidR="00386349">
        <w:rPr>
          <w:rStyle w:val="FontStyle15"/>
          <w:rFonts w:ascii="Times New Roman" w:hAnsi="Times New Roman" w:cs="Times New Roman"/>
          <w:sz w:val="24"/>
          <w:szCs w:val="24"/>
        </w:rPr>
        <w:t>носит подсечно-огневой характер, в</w:t>
      </w:r>
      <w:r>
        <w:rPr>
          <w:rStyle w:val="FontStyle15"/>
          <w:rFonts w:ascii="Times New Roman" w:hAnsi="Times New Roman" w:cs="Times New Roman"/>
          <w:sz w:val="24"/>
          <w:szCs w:val="24"/>
        </w:rPr>
        <w:t>ыращиваются т</w:t>
      </w:r>
      <w:r w:rsidR="00386349">
        <w:rPr>
          <w:rStyle w:val="FontStyle15"/>
          <w:rFonts w:ascii="Times New Roman" w:hAnsi="Times New Roman" w:cs="Times New Roman"/>
          <w:sz w:val="24"/>
          <w:szCs w:val="24"/>
        </w:rPr>
        <w:t>радиционные</w:t>
      </w:r>
      <w:r>
        <w:rPr>
          <w:rStyle w:val="FontStyle15"/>
          <w:rFonts w:ascii="Times New Roman" w:hAnsi="Times New Roman" w:cs="Times New Roman"/>
          <w:sz w:val="24"/>
          <w:szCs w:val="24"/>
        </w:rPr>
        <w:t xml:space="preserve"> культуры </w:t>
      </w:r>
      <w:r w:rsidR="00386349">
        <w:rPr>
          <w:rStyle w:val="FontStyle15"/>
          <w:rFonts w:ascii="Times New Roman" w:hAnsi="Times New Roman" w:cs="Times New Roman"/>
          <w:sz w:val="24"/>
          <w:szCs w:val="24"/>
        </w:rPr>
        <w:t>(</w:t>
      </w:r>
      <w:r>
        <w:rPr>
          <w:rStyle w:val="FontStyle15"/>
          <w:rFonts w:ascii="Times New Roman" w:hAnsi="Times New Roman" w:cs="Times New Roman"/>
          <w:sz w:val="24"/>
          <w:szCs w:val="24"/>
        </w:rPr>
        <w:t>таро, ямс, батат, бананы, сахарный тростник, кокосовая и саговая пальмы</w:t>
      </w:r>
      <w:r w:rsidR="00A73AC0">
        <w:rPr>
          <w:rStyle w:val="FontStyle15"/>
          <w:rFonts w:ascii="Times New Roman" w:hAnsi="Times New Roman" w:cs="Times New Roman"/>
          <w:sz w:val="24"/>
          <w:szCs w:val="24"/>
        </w:rPr>
        <w:t>, хлебное дерево</w:t>
      </w:r>
      <w:r w:rsidR="00386349">
        <w:rPr>
          <w:rStyle w:val="FontStyle15"/>
          <w:rFonts w:ascii="Times New Roman" w:hAnsi="Times New Roman" w:cs="Times New Roman"/>
          <w:sz w:val="24"/>
          <w:szCs w:val="24"/>
        </w:rPr>
        <w:t xml:space="preserve"> и др.), способы расчистки лесных участков для посадок, методы вскапывания земли, посадки растений остаются традиционными</w:t>
      </w:r>
      <w:r>
        <w:rPr>
          <w:rStyle w:val="FontStyle15"/>
          <w:rFonts w:ascii="Times New Roman" w:hAnsi="Times New Roman" w:cs="Times New Roman"/>
          <w:sz w:val="24"/>
          <w:szCs w:val="24"/>
        </w:rPr>
        <w:t>.</w:t>
      </w:r>
      <w:r w:rsidR="00A73AC0">
        <w:rPr>
          <w:rStyle w:val="FontStyle15"/>
          <w:rFonts w:ascii="Times New Roman" w:hAnsi="Times New Roman" w:cs="Times New Roman"/>
          <w:sz w:val="24"/>
          <w:szCs w:val="24"/>
        </w:rPr>
        <w:t xml:space="preserve"> Животноводство развито слабо</w:t>
      </w:r>
      <w:r w:rsidR="00386349">
        <w:rPr>
          <w:rStyle w:val="FontStyle15"/>
          <w:rFonts w:ascii="Times New Roman" w:hAnsi="Times New Roman" w:cs="Times New Roman"/>
          <w:sz w:val="24"/>
          <w:szCs w:val="24"/>
        </w:rPr>
        <w:t>. Р</w:t>
      </w:r>
      <w:r w:rsidR="00A73AC0">
        <w:rPr>
          <w:rStyle w:val="FontStyle15"/>
          <w:rFonts w:ascii="Times New Roman" w:hAnsi="Times New Roman" w:cs="Times New Roman"/>
          <w:sz w:val="24"/>
          <w:szCs w:val="24"/>
        </w:rPr>
        <w:t xml:space="preserve">ыболовство играет второстепенную роль. Люди </w:t>
      </w:r>
      <w:r w:rsidR="00386349">
        <w:rPr>
          <w:rStyle w:val="FontStyle15"/>
          <w:rFonts w:ascii="Times New Roman" w:hAnsi="Times New Roman" w:cs="Times New Roman"/>
          <w:sz w:val="24"/>
          <w:szCs w:val="24"/>
        </w:rPr>
        <w:t xml:space="preserve">в этой стране </w:t>
      </w:r>
      <w:r w:rsidR="00A73AC0">
        <w:rPr>
          <w:rStyle w:val="FontStyle15"/>
          <w:rFonts w:ascii="Times New Roman" w:hAnsi="Times New Roman" w:cs="Times New Roman"/>
          <w:sz w:val="24"/>
          <w:szCs w:val="24"/>
        </w:rPr>
        <w:t>сами строят себе жилища,</w:t>
      </w:r>
      <w:r w:rsidR="00386349">
        <w:rPr>
          <w:rStyle w:val="FontStyle15"/>
          <w:rFonts w:ascii="Times New Roman" w:hAnsi="Times New Roman" w:cs="Times New Roman"/>
          <w:sz w:val="24"/>
          <w:szCs w:val="24"/>
        </w:rPr>
        <w:t xml:space="preserve"> мастерят</w:t>
      </w:r>
      <w:r w:rsidR="00A73AC0">
        <w:rPr>
          <w:rStyle w:val="FontStyle15"/>
          <w:rFonts w:ascii="Times New Roman" w:hAnsi="Times New Roman" w:cs="Times New Roman"/>
          <w:sz w:val="24"/>
          <w:szCs w:val="24"/>
        </w:rPr>
        <w:t xml:space="preserve"> лодки</w:t>
      </w:r>
      <w:r w:rsidR="00386349">
        <w:rPr>
          <w:rStyle w:val="FontStyle15"/>
          <w:rFonts w:ascii="Times New Roman" w:hAnsi="Times New Roman" w:cs="Times New Roman"/>
          <w:sz w:val="24"/>
          <w:szCs w:val="24"/>
        </w:rPr>
        <w:t>,</w:t>
      </w:r>
      <w:r w:rsidR="00A73AC0">
        <w:rPr>
          <w:rStyle w:val="FontStyle15"/>
          <w:rFonts w:ascii="Times New Roman" w:hAnsi="Times New Roman" w:cs="Times New Roman"/>
          <w:sz w:val="24"/>
          <w:szCs w:val="24"/>
        </w:rPr>
        <w:t xml:space="preserve"> </w:t>
      </w:r>
      <w:r w:rsidR="00386349">
        <w:rPr>
          <w:rStyle w:val="FontStyle15"/>
          <w:rFonts w:ascii="Times New Roman" w:hAnsi="Times New Roman" w:cs="Times New Roman"/>
          <w:sz w:val="24"/>
          <w:szCs w:val="24"/>
        </w:rPr>
        <w:t xml:space="preserve">большую </w:t>
      </w:r>
      <w:r w:rsidR="00A73AC0">
        <w:rPr>
          <w:rStyle w:val="FontStyle15"/>
          <w:rFonts w:ascii="Times New Roman" w:hAnsi="Times New Roman" w:cs="Times New Roman"/>
          <w:sz w:val="24"/>
          <w:szCs w:val="24"/>
        </w:rPr>
        <w:t>часть орудий труда, утвар</w:t>
      </w:r>
      <w:r w:rsidR="00386349">
        <w:rPr>
          <w:rStyle w:val="FontStyle15"/>
          <w:rFonts w:ascii="Times New Roman" w:hAnsi="Times New Roman" w:cs="Times New Roman"/>
          <w:sz w:val="24"/>
          <w:szCs w:val="24"/>
        </w:rPr>
        <w:t>ь</w:t>
      </w:r>
      <w:r w:rsidR="00A73AC0">
        <w:rPr>
          <w:rStyle w:val="FontStyle15"/>
          <w:rFonts w:ascii="Times New Roman" w:hAnsi="Times New Roman" w:cs="Times New Roman"/>
          <w:sz w:val="24"/>
          <w:szCs w:val="24"/>
        </w:rPr>
        <w:t xml:space="preserve">, </w:t>
      </w:r>
      <w:r w:rsidR="00386349">
        <w:rPr>
          <w:rStyle w:val="FontStyle15"/>
          <w:rFonts w:ascii="Times New Roman" w:hAnsi="Times New Roman" w:cs="Times New Roman"/>
          <w:sz w:val="24"/>
          <w:szCs w:val="24"/>
        </w:rPr>
        <w:t xml:space="preserve">делают ткани и шьет одежду. Только часть товаров </w:t>
      </w:r>
      <w:r w:rsidR="00A73AC0">
        <w:rPr>
          <w:rStyle w:val="FontStyle15"/>
          <w:rFonts w:ascii="Times New Roman" w:hAnsi="Times New Roman" w:cs="Times New Roman"/>
          <w:sz w:val="24"/>
          <w:szCs w:val="24"/>
        </w:rPr>
        <w:t>они покупают в деревенск</w:t>
      </w:r>
      <w:r w:rsidR="00386349">
        <w:rPr>
          <w:rStyle w:val="FontStyle15"/>
          <w:rFonts w:ascii="Times New Roman" w:hAnsi="Times New Roman" w:cs="Times New Roman"/>
          <w:sz w:val="24"/>
          <w:szCs w:val="24"/>
        </w:rPr>
        <w:t>их</w:t>
      </w:r>
      <w:r w:rsidR="00A73AC0">
        <w:rPr>
          <w:rStyle w:val="FontStyle15"/>
          <w:rFonts w:ascii="Times New Roman" w:hAnsi="Times New Roman" w:cs="Times New Roman"/>
          <w:sz w:val="24"/>
          <w:szCs w:val="24"/>
        </w:rPr>
        <w:t xml:space="preserve"> лавочк</w:t>
      </w:r>
      <w:r w:rsidR="00386349">
        <w:rPr>
          <w:rStyle w:val="FontStyle15"/>
          <w:rFonts w:ascii="Times New Roman" w:hAnsi="Times New Roman" w:cs="Times New Roman"/>
          <w:sz w:val="24"/>
          <w:szCs w:val="24"/>
        </w:rPr>
        <w:t>ах</w:t>
      </w:r>
      <w:r w:rsidR="00A73AC0">
        <w:rPr>
          <w:rStyle w:val="FontStyle15"/>
          <w:rFonts w:ascii="Times New Roman" w:hAnsi="Times New Roman" w:cs="Times New Roman"/>
          <w:sz w:val="24"/>
          <w:szCs w:val="24"/>
        </w:rPr>
        <w:t xml:space="preserve"> или в городе</w:t>
      </w:r>
      <w:r>
        <w:rPr>
          <w:rStyle w:val="FontStyle15"/>
          <w:rFonts w:ascii="Times New Roman" w:hAnsi="Times New Roman" w:cs="Times New Roman"/>
          <w:sz w:val="24"/>
          <w:szCs w:val="24"/>
        </w:rPr>
        <w:t>.</w:t>
      </w:r>
      <w:r w:rsidR="00583718">
        <w:rPr>
          <w:rStyle w:val="FontStyle15"/>
          <w:rFonts w:ascii="Times New Roman" w:hAnsi="Times New Roman" w:cs="Times New Roman"/>
          <w:sz w:val="24"/>
          <w:szCs w:val="24"/>
        </w:rPr>
        <w:t xml:space="preserve"> </w:t>
      </w:r>
    </w:p>
    <w:p w:rsidR="009027AA" w:rsidRDefault="00A73AC0" w:rsidP="0014654F">
      <w:pPr>
        <w:spacing w:line="360" w:lineRule="auto"/>
        <w:ind w:firstLine="709"/>
        <w:jc w:val="both"/>
        <w:rPr>
          <w:rStyle w:val="FontStyle15"/>
          <w:rFonts w:ascii="Times New Roman" w:hAnsi="Times New Roman" w:cs="Times New Roman"/>
          <w:sz w:val="24"/>
          <w:szCs w:val="24"/>
        </w:rPr>
      </w:pPr>
      <w:r>
        <w:rPr>
          <w:rStyle w:val="FontStyle15"/>
          <w:rFonts w:ascii="Times New Roman" w:hAnsi="Times New Roman" w:cs="Times New Roman"/>
          <w:sz w:val="24"/>
          <w:szCs w:val="24"/>
        </w:rPr>
        <w:t xml:space="preserve">Полунатуральное хозяйство существует в Океании в </w:t>
      </w:r>
      <w:r w:rsidR="00E60885">
        <w:rPr>
          <w:rStyle w:val="FontStyle15"/>
          <w:rFonts w:ascii="Times New Roman" w:hAnsi="Times New Roman" w:cs="Times New Roman"/>
          <w:sz w:val="24"/>
          <w:szCs w:val="24"/>
        </w:rPr>
        <w:t xml:space="preserve">таких странах как </w:t>
      </w:r>
      <w:r>
        <w:rPr>
          <w:rStyle w:val="FontStyle15"/>
          <w:rFonts w:ascii="Times New Roman" w:hAnsi="Times New Roman" w:cs="Times New Roman"/>
          <w:sz w:val="24"/>
          <w:szCs w:val="24"/>
        </w:rPr>
        <w:t>Восточно</w:t>
      </w:r>
      <w:r w:rsidR="00E60885">
        <w:rPr>
          <w:rStyle w:val="FontStyle15"/>
          <w:rFonts w:ascii="Times New Roman" w:hAnsi="Times New Roman" w:cs="Times New Roman"/>
          <w:sz w:val="24"/>
          <w:szCs w:val="24"/>
        </w:rPr>
        <w:t>е</w:t>
      </w:r>
      <w:r>
        <w:rPr>
          <w:rStyle w:val="FontStyle15"/>
          <w:rFonts w:ascii="Times New Roman" w:hAnsi="Times New Roman" w:cs="Times New Roman"/>
          <w:sz w:val="24"/>
          <w:szCs w:val="24"/>
        </w:rPr>
        <w:t xml:space="preserve"> Самоа, Западно</w:t>
      </w:r>
      <w:r w:rsidR="00E60885">
        <w:rPr>
          <w:rStyle w:val="FontStyle15"/>
          <w:rFonts w:ascii="Times New Roman" w:hAnsi="Times New Roman" w:cs="Times New Roman"/>
          <w:sz w:val="24"/>
          <w:szCs w:val="24"/>
        </w:rPr>
        <w:t>е</w:t>
      </w:r>
      <w:r w:rsidR="00C6654A">
        <w:rPr>
          <w:rStyle w:val="FontStyle15"/>
          <w:rFonts w:ascii="Times New Roman" w:hAnsi="Times New Roman" w:cs="Times New Roman"/>
          <w:sz w:val="24"/>
          <w:szCs w:val="24"/>
        </w:rPr>
        <w:t xml:space="preserve"> С</w:t>
      </w:r>
      <w:r>
        <w:rPr>
          <w:rStyle w:val="FontStyle15"/>
          <w:rFonts w:ascii="Times New Roman" w:hAnsi="Times New Roman" w:cs="Times New Roman"/>
          <w:sz w:val="24"/>
          <w:szCs w:val="24"/>
        </w:rPr>
        <w:t>амо</w:t>
      </w:r>
      <w:r w:rsidR="00C6654A">
        <w:rPr>
          <w:rStyle w:val="FontStyle15"/>
          <w:rFonts w:ascii="Times New Roman" w:hAnsi="Times New Roman" w:cs="Times New Roman"/>
          <w:sz w:val="24"/>
          <w:szCs w:val="24"/>
        </w:rPr>
        <w:t>а</w:t>
      </w:r>
      <w:r>
        <w:rPr>
          <w:rStyle w:val="FontStyle15"/>
          <w:rFonts w:ascii="Times New Roman" w:hAnsi="Times New Roman" w:cs="Times New Roman"/>
          <w:sz w:val="24"/>
          <w:szCs w:val="24"/>
        </w:rPr>
        <w:t>, Тонга</w:t>
      </w:r>
      <w:r w:rsidR="00E60885">
        <w:rPr>
          <w:rStyle w:val="FontStyle15"/>
          <w:rFonts w:ascii="Times New Roman" w:hAnsi="Times New Roman" w:cs="Times New Roman"/>
          <w:sz w:val="24"/>
          <w:szCs w:val="24"/>
        </w:rPr>
        <w:t>, Тувалу, Науру, Фиджи и других</w:t>
      </w:r>
      <w:r>
        <w:rPr>
          <w:rStyle w:val="FontStyle15"/>
          <w:rFonts w:ascii="Times New Roman" w:hAnsi="Times New Roman" w:cs="Times New Roman"/>
          <w:sz w:val="24"/>
          <w:szCs w:val="24"/>
        </w:rPr>
        <w:t>.</w:t>
      </w:r>
    </w:p>
    <w:p w:rsidR="00386349" w:rsidRDefault="00386349" w:rsidP="0014654F">
      <w:pPr>
        <w:spacing w:line="360" w:lineRule="auto"/>
        <w:ind w:firstLine="709"/>
        <w:jc w:val="both"/>
        <w:rPr>
          <w:rStyle w:val="FontStyle15"/>
          <w:rFonts w:ascii="Times New Roman" w:hAnsi="Times New Roman" w:cs="Times New Roman"/>
          <w:sz w:val="24"/>
          <w:szCs w:val="24"/>
        </w:rPr>
      </w:pPr>
      <w:r>
        <w:rPr>
          <w:rStyle w:val="FontStyle15"/>
          <w:rFonts w:ascii="Times New Roman" w:hAnsi="Times New Roman" w:cs="Times New Roman"/>
          <w:sz w:val="24"/>
          <w:szCs w:val="24"/>
        </w:rPr>
        <w:t xml:space="preserve">О аналогах традиционной экономической системы можно говорить в случае ведения хозяйства индейцами в таких странах Южной Америки как Чили, Перу и других. </w:t>
      </w:r>
    </w:p>
    <w:p w:rsidR="007B7E5E" w:rsidRPr="00E60885" w:rsidRDefault="007B7E5E" w:rsidP="0014654F">
      <w:pPr>
        <w:spacing w:line="360" w:lineRule="auto"/>
        <w:ind w:firstLine="709"/>
        <w:jc w:val="both"/>
        <w:rPr>
          <w:rStyle w:val="FontStyle15"/>
          <w:rFonts w:ascii="Times New Roman" w:hAnsi="Times New Roman" w:cs="Times New Roman"/>
          <w:i/>
          <w:sz w:val="24"/>
          <w:szCs w:val="24"/>
        </w:rPr>
      </w:pPr>
      <w:r w:rsidRPr="00E60885">
        <w:rPr>
          <w:rStyle w:val="FontStyle15"/>
          <w:rFonts w:ascii="Times New Roman" w:hAnsi="Times New Roman" w:cs="Times New Roman"/>
          <w:i/>
          <w:sz w:val="24"/>
          <w:szCs w:val="24"/>
        </w:rPr>
        <w:t>Таким образом, в наши дни аналоги традиционной экономической системы сохраняются в ряде слаборазвитых стран Азии, Африки</w:t>
      </w:r>
      <w:r w:rsidR="00386349">
        <w:rPr>
          <w:rStyle w:val="FontStyle15"/>
          <w:rFonts w:ascii="Times New Roman" w:hAnsi="Times New Roman" w:cs="Times New Roman"/>
          <w:i/>
          <w:sz w:val="24"/>
          <w:szCs w:val="24"/>
        </w:rPr>
        <w:t>,</w:t>
      </w:r>
      <w:r w:rsidRPr="00E60885">
        <w:rPr>
          <w:rStyle w:val="FontStyle15"/>
          <w:rFonts w:ascii="Times New Roman" w:hAnsi="Times New Roman" w:cs="Times New Roman"/>
          <w:i/>
          <w:sz w:val="24"/>
          <w:szCs w:val="24"/>
        </w:rPr>
        <w:t xml:space="preserve"> Океании</w:t>
      </w:r>
      <w:r w:rsidR="00386349">
        <w:rPr>
          <w:rStyle w:val="FontStyle15"/>
          <w:rFonts w:ascii="Times New Roman" w:hAnsi="Times New Roman" w:cs="Times New Roman"/>
          <w:i/>
          <w:sz w:val="24"/>
          <w:szCs w:val="24"/>
        </w:rPr>
        <w:t xml:space="preserve"> и Южной Америки</w:t>
      </w:r>
      <w:r w:rsidRPr="00E60885">
        <w:rPr>
          <w:rStyle w:val="FontStyle15"/>
          <w:rFonts w:ascii="Times New Roman" w:hAnsi="Times New Roman" w:cs="Times New Roman"/>
          <w:i/>
          <w:sz w:val="24"/>
          <w:szCs w:val="24"/>
        </w:rPr>
        <w:t>.</w:t>
      </w:r>
      <w:r w:rsidR="0092115D">
        <w:rPr>
          <w:rStyle w:val="FontStyle15"/>
          <w:rFonts w:ascii="Times New Roman" w:hAnsi="Times New Roman" w:cs="Times New Roman"/>
          <w:i/>
          <w:sz w:val="24"/>
          <w:szCs w:val="24"/>
        </w:rPr>
        <w:t xml:space="preserve"> Чаще всего они сосуществуют с</w:t>
      </w:r>
      <w:r w:rsidR="00BE2787">
        <w:rPr>
          <w:rStyle w:val="FontStyle15"/>
          <w:rFonts w:ascii="Times New Roman" w:hAnsi="Times New Roman" w:cs="Times New Roman"/>
          <w:i/>
          <w:sz w:val="24"/>
          <w:szCs w:val="24"/>
        </w:rPr>
        <w:t>о смешанными экономическими системами</w:t>
      </w:r>
      <w:r w:rsidR="0092115D">
        <w:rPr>
          <w:rStyle w:val="FontStyle15"/>
          <w:rFonts w:ascii="Times New Roman" w:hAnsi="Times New Roman" w:cs="Times New Roman"/>
          <w:i/>
          <w:sz w:val="24"/>
          <w:szCs w:val="24"/>
        </w:rPr>
        <w:t>.</w:t>
      </w:r>
    </w:p>
    <w:p w:rsidR="009027AA" w:rsidRDefault="009027AA" w:rsidP="0014654F">
      <w:pPr>
        <w:spacing w:line="360" w:lineRule="auto"/>
        <w:ind w:firstLine="709"/>
        <w:jc w:val="both"/>
        <w:rPr>
          <w:rStyle w:val="FontStyle15"/>
          <w:rFonts w:ascii="Times New Roman" w:hAnsi="Times New Roman" w:cs="Times New Roman"/>
          <w:sz w:val="24"/>
          <w:szCs w:val="24"/>
        </w:rPr>
      </w:pPr>
    </w:p>
    <w:p w:rsidR="004406BA" w:rsidRDefault="004406BA" w:rsidP="0014654F">
      <w:pPr>
        <w:pStyle w:val="1"/>
      </w:pPr>
      <w:bookmarkStart w:id="2" w:name="_Toc276145260"/>
      <w:r>
        <w:t xml:space="preserve">2 </w:t>
      </w:r>
      <w:r w:rsidR="00A17560">
        <w:t>Элементы</w:t>
      </w:r>
      <w:r>
        <w:t xml:space="preserve"> </w:t>
      </w:r>
      <w:r w:rsidR="00EF7154">
        <w:t xml:space="preserve">и аналоги </w:t>
      </w:r>
      <w:r>
        <w:t>традиционной экономи</w:t>
      </w:r>
      <w:r w:rsidR="00E0226D">
        <w:t xml:space="preserve">ки </w:t>
      </w:r>
      <w:r>
        <w:t>в развитых странах</w:t>
      </w:r>
      <w:r w:rsidR="00E0226D">
        <w:t xml:space="preserve"> и в</w:t>
      </w:r>
      <w:r w:rsidR="00A17560">
        <w:t xml:space="preserve"> России</w:t>
      </w:r>
      <w:bookmarkEnd w:id="2"/>
    </w:p>
    <w:p w:rsidR="004406BA" w:rsidRDefault="0017246E" w:rsidP="0017246E">
      <w:pPr>
        <w:spacing w:line="360" w:lineRule="auto"/>
        <w:ind w:firstLine="720"/>
        <w:jc w:val="both"/>
      </w:pPr>
      <w:r>
        <w:t xml:space="preserve">Отдельные элементы </w:t>
      </w:r>
      <w:r w:rsidR="00961410">
        <w:t>традиционной экономи</w:t>
      </w:r>
      <w:r>
        <w:t>ки</w:t>
      </w:r>
      <w:r w:rsidR="00961410">
        <w:t xml:space="preserve"> </w:t>
      </w:r>
      <w:r>
        <w:t xml:space="preserve">существуют и в </w:t>
      </w:r>
      <w:r w:rsidR="00D0254D">
        <w:t xml:space="preserve">большей части </w:t>
      </w:r>
      <w:r w:rsidR="002F4714">
        <w:t>развитых стран</w:t>
      </w:r>
      <w:r w:rsidR="00D0254D">
        <w:t xml:space="preserve"> мира</w:t>
      </w:r>
      <w:r>
        <w:t xml:space="preserve">. Например, они </w:t>
      </w:r>
      <w:r w:rsidR="00961410">
        <w:t xml:space="preserve">проявляются в разделении профессий на «мужские» и «женские», </w:t>
      </w:r>
      <w:r w:rsidR="00C6654A">
        <w:t xml:space="preserve">в </w:t>
      </w:r>
      <w:r w:rsidR="00961410">
        <w:t>некоторых способах распределения потребительских благ.</w:t>
      </w:r>
    </w:p>
    <w:p w:rsidR="00C42E80" w:rsidRPr="00A17560" w:rsidRDefault="0017246E" w:rsidP="00A17560">
      <w:pPr>
        <w:spacing w:line="360" w:lineRule="auto"/>
        <w:ind w:firstLine="709"/>
        <w:jc w:val="both"/>
      </w:pPr>
      <w:r>
        <w:rPr>
          <w:rStyle w:val="FontStyle11"/>
          <w:rFonts w:ascii="Times New Roman" w:hAnsi="Times New Roman" w:cs="Times New Roman"/>
          <w:b w:val="0"/>
          <w:sz w:val="24"/>
          <w:szCs w:val="24"/>
        </w:rPr>
        <w:t>Как уже говорилось</w:t>
      </w:r>
      <w:r w:rsidR="0046333C">
        <w:rPr>
          <w:rStyle w:val="FontStyle11"/>
          <w:rFonts w:ascii="Times New Roman" w:hAnsi="Times New Roman" w:cs="Times New Roman"/>
          <w:b w:val="0"/>
          <w:sz w:val="24"/>
          <w:szCs w:val="24"/>
        </w:rPr>
        <w:t>,</w:t>
      </w:r>
      <w:r>
        <w:rPr>
          <w:rStyle w:val="FontStyle11"/>
          <w:rFonts w:ascii="Times New Roman" w:hAnsi="Times New Roman" w:cs="Times New Roman"/>
          <w:b w:val="0"/>
          <w:sz w:val="24"/>
          <w:szCs w:val="24"/>
        </w:rPr>
        <w:t xml:space="preserve"> в традиционных </w:t>
      </w:r>
      <w:r w:rsidR="00C6654A">
        <w:rPr>
          <w:rStyle w:val="FontStyle11"/>
          <w:rFonts w:ascii="Times New Roman" w:hAnsi="Times New Roman" w:cs="Times New Roman"/>
          <w:b w:val="0"/>
          <w:sz w:val="24"/>
          <w:szCs w:val="24"/>
        </w:rPr>
        <w:t xml:space="preserve">экономических системах нередко бывает, что </w:t>
      </w:r>
      <w:r w:rsidR="00C42E80" w:rsidRPr="00D553F5">
        <w:rPr>
          <w:rStyle w:val="FontStyle11"/>
          <w:rFonts w:ascii="Times New Roman" w:hAnsi="Times New Roman" w:cs="Times New Roman"/>
          <w:b w:val="0"/>
          <w:sz w:val="24"/>
          <w:szCs w:val="24"/>
        </w:rPr>
        <w:t>сын наследует профессию отца</w:t>
      </w:r>
      <w:r w:rsidR="00C6654A">
        <w:rPr>
          <w:rStyle w:val="FontStyle11"/>
          <w:rFonts w:ascii="Times New Roman" w:hAnsi="Times New Roman" w:cs="Times New Roman"/>
          <w:b w:val="0"/>
          <w:sz w:val="24"/>
          <w:szCs w:val="24"/>
        </w:rPr>
        <w:t xml:space="preserve"> (ч</w:t>
      </w:r>
      <w:r w:rsidR="00C42E80" w:rsidRPr="00D553F5">
        <w:rPr>
          <w:rStyle w:val="FontStyle11"/>
          <w:rFonts w:ascii="Times New Roman" w:hAnsi="Times New Roman" w:cs="Times New Roman"/>
          <w:b w:val="0"/>
          <w:sz w:val="24"/>
          <w:szCs w:val="24"/>
        </w:rPr>
        <w:t xml:space="preserve">то </w:t>
      </w:r>
      <w:r w:rsidR="00C6654A">
        <w:rPr>
          <w:rStyle w:val="FontStyle11"/>
          <w:rFonts w:ascii="Times New Roman" w:hAnsi="Times New Roman" w:cs="Times New Roman"/>
          <w:b w:val="0"/>
          <w:sz w:val="24"/>
          <w:szCs w:val="24"/>
        </w:rPr>
        <w:t>нередко</w:t>
      </w:r>
      <w:r w:rsidR="00C42E80">
        <w:rPr>
          <w:rStyle w:val="FontStyle11"/>
          <w:rFonts w:ascii="Times New Roman" w:hAnsi="Times New Roman" w:cs="Times New Roman"/>
          <w:b w:val="0"/>
          <w:sz w:val="24"/>
          <w:szCs w:val="24"/>
        </w:rPr>
        <w:t xml:space="preserve"> </w:t>
      </w:r>
      <w:r w:rsidR="00C42E80" w:rsidRPr="00D553F5">
        <w:rPr>
          <w:rStyle w:val="FontStyle11"/>
          <w:rFonts w:ascii="Times New Roman" w:hAnsi="Times New Roman" w:cs="Times New Roman"/>
          <w:b w:val="0"/>
          <w:sz w:val="24"/>
          <w:szCs w:val="24"/>
        </w:rPr>
        <w:t>приводит к тому, что человек получает профессию, к которой не имеет ни малейших способностей</w:t>
      </w:r>
      <w:r w:rsidR="00C6654A">
        <w:rPr>
          <w:rStyle w:val="FontStyle11"/>
          <w:rFonts w:ascii="Times New Roman" w:hAnsi="Times New Roman" w:cs="Times New Roman"/>
          <w:b w:val="0"/>
          <w:sz w:val="24"/>
          <w:szCs w:val="24"/>
        </w:rPr>
        <w:t>)</w:t>
      </w:r>
      <w:r w:rsidR="00C42E80" w:rsidRPr="00D553F5">
        <w:rPr>
          <w:rStyle w:val="FontStyle11"/>
          <w:rFonts w:ascii="Times New Roman" w:hAnsi="Times New Roman" w:cs="Times New Roman"/>
          <w:b w:val="0"/>
          <w:sz w:val="24"/>
          <w:szCs w:val="24"/>
        </w:rPr>
        <w:t xml:space="preserve">. Подобные традиции широко распространены и в </w:t>
      </w:r>
      <w:r w:rsidR="00C6654A">
        <w:rPr>
          <w:rStyle w:val="FontStyle11"/>
          <w:rFonts w:ascii="Times New Roman" w:hAnsi="Times New Roman" w:cs="Times New Roman"/>
          <w:b w:val="0"/>
          <w:sz w:val="24"/>
          <w:szCs w:val="24"/>
        </w:rPr>
        <w:t>экономически развитых странах</w:t>
      </w:r>
      <w:r w:rsidR="00C42E80" w:rsidRPr="00D553F5">
        <w:rPr>
          <w:rStyle w:val="FontStyle11"/>
          <w:rFonts w:ascii="Times New Roman" w:hAnsi="Times New Roman" w:cs="Times New Roman"/>
          <w:b w:val="0"/>
          <w:sz w:val="24"/>
          <w:szCs w:val="24"/>
        </w:rPr>
        <w:t xml:space="preserve">. Например, в России если у кинорежиссера есть сын, то </w:t>
      </w:r>
      <w:r w:rsidR="00EC404D">
        <w:rPr>
          <w:rStyle w:val="FontStyle11"/>
          <w:rFonts w:ascii="Times New Roman" w:hAnsi="Times New Roman" w:cs="Times New Roman"/>
          <w:b w:val="0"/>
          <w:sz w:val="24"/>
          <w:szCs w:val="24"/>
        </w:rPr>
        <w:t xml:space="preserve">нередко тоже становится </w:t>
      </w:r>
      <w:r w:rsidR="00C42E80" w:rsidRPr="00D553F5">
        <w:rPr>
          <w:rStyle w:val="FontStyle11"/>
          <w:rFonts w:ascii="Times New Roman" w:hAnsi="Times New Roman" w:cs="Times New Roman"/>
          <w:b w:val="0"/>
          <w:sz w:val="24"/>
          <w:szCs w:val="24"/>
        </w:rPr>
        <w:t>режиссер</w:t>
      </w:r>
      <w:r w:rsidR="00EC404D">
        <w:rPr>
          <w:rStyle w:val="FontStyle11"/>
          <w:rFonts w:ascii="Times New Roman" w:hAnsi="Times New Roman" w:cs="Times New Roman"/>
          <w:b w:val="0"/>
          <w:sz w:val="24"/>
          <w:szCs w:val="24"/>
        </w:rPr>
        <w:t>ом</w:t>
      </w:r>
      <w:r w:rsidR="00C42E80" w:rsidRPr="00D553F5">
        <w:rPr>
          <w:rStyle w:val="FontStyle11"/>
          <w:rFonts w:ascii="Times New Roman" w:hAnsi="Times New Roman" w:cs="Times New Roman"/>
          <w:b w:val="0"/>
          <w:sz w:val="24"/>
          <w:szCs w:val="24"/>
        </w:rPr>
        <w:t xml:space="preserve">, если дочь — </w:t>
      </w:r>
      <w:r w:rsidR="00164BC8">
        <w:rPr>
          <w:rStyle w:val="FontStyle11"/>
          <w:rFonts w:ascii="Times New Roman" w:hAnsi="Times New Roman" w:cs="Times New Roman"/>
          <w:b w:val="0"/>
          <w:sz w:val="24"/>
          <w:szCs w:val="24"/>
        </w:rPr>
        <w:t xml:space="preserve">часто </w:t>
      </w:r>
      <w:r w:rsidR="00EC404D">
        <w:rPr>
          <w:rStyle w:val="FontStyle11"/>
          <w:rFonts w:ascii="Times New Roman" w:hAnsi="Times New Roman" w:cs="Times New Roman"/>
          <w:b w:val="0"/>
          <w:sz w:val="24"/>
          <w:szCs w:val="24"/>
        </w:rPr>
        <w:t>она становится</w:t>
      </w:r>
      <w:r w:rsidR="00C42E80" w:rsidRPr="00D553F5">
        <w:rPr>
          <w:rStyle w:val="FontStyle11"/>
          <w:rFonts w:ascii="Times New Roman" w:hAnsi="Times New Roman" w:cs="Times New Roman"/>
          <w:b w:val="0"/>
          <w:sz w:val="24"/>
          <w:szCs w:val="24"/>
        </w:rPr>
        <w:t xml:space="preserve"> актрис</w:t>
      </w:r>
      <w:r w:rsidR="00EC404D">
        <w:rPr>
          <w:rStyle w:val="FontStyle11"/>
          <w:rFonts w:ascii="Times New Roman" w:hAnsi="Times New Roman" w:cs="Times New Roman"/>
          <w:b w:val="0"/>
          <w:sz w:val="24"/>
          <w:szCs w:val="24"/>
        </w:rPr>
        <w:t>ой</w:t>
      </w:r>
      <w:r w:rsidR="00C42E80" w:rsidRPr="00D553F5">
        <w:rPr>
          <w:rStyle w:val="FontStyle11"/>
          <w:rFonts w:ascii="Times New Roman" w:hAnsi="Times New Roman" w:cs="Times New Roman"/>
          <w:b w:val="0"/>
          <w:sz w:val="24"/>
          <w:szCs w:val="24"/>
        </w:rPr>
        <w:t xml:space="preserve">. </w:t>
      </w:r>
      <w:r w:rsidR="00164BC8">
        <w:rPr>
          <w:rStyle w:val="FontStyle11"/>
          <w:rFonts w:ascii="Times New Roman" w:hAnsi="Times New Roman" w:cs="Times New Roman"/>
          <w:b w:val="0"/>
          <w:sz w:val="24"/>
          <w:szCs w:val="24"/>
        </w:rPr>
        <w:t xml:space="preserve">Сын или дочь в семье врачей нередко выбирают профессию родителей. </w:t>
      </w:r>
      <w:r w:rsidR="00C42E80" w:rsidRPr="00D553F5">
        <w:rPr>
          <w:rStyle w:val="FontStyle11"/>
          <w:rFonts w:ascii="Times New Roman" w:hAnsi="Times New Roman" w:cs="Times New Roman"/>
          <w:b w:val="0"/>
          <w:sz w:val="24"/>
          <w:szCs w:val="24"/>
        </w:rPr>
        <w:t xml:space="preserve">Широко развита преемственность и в высших учебных заведениях. Например, у преподавателя некоторых университетов и академий по </w:t>
      </w:r>
      <w:r w:rsidR="00C42E80" w:rsidRPr="00A17560">
        <w:t>традиции все дети, внуки и правнуки учатся в этом вузе</w:t>
      </w:r>
      <w:r w:rsidR="00EB66EE">
        <w:t xml:space="preserve">, и во </w:t>
      </w:r>
      <w:r w:rsidR="00C42E80" w:rsidRPr="00A17560">
        <w:t>многих случаях тоже становятся преподавателями.</w:t>
      </w:r>
    </w:p>
    <w:p w:rsidR="0014654F" w:rsidRPr="00A17560" w:rsidRDefault="00276C2B" w:rsidP="00A17560">
      <w:pPr>
        <w:spacing w:line="360" w:lineRule="auto"/>
        <w:ind w:firstLine="709"/>
        <w:jc w:val="both"/>
      </w:pPr>
      <w:r>
        <w:t xml:space="preserve">Как считает группа авторов, </w:t>
      </w:r>
      <w:r w:rsidR="005933BF" w:rsidRPr="00A17560">
        <w:t>«</w:t>
      </w:r>
      <w:r>
        <w:t>в</w:t>
      </w:r>
      <w:r w:rsidR="005933BF" w:rsidRPr="00A17560">
        <w:t xml:space="preserve"> России элементы традиционной экономики проявляются в полуфеодальной зависимость работников от работодателей, сохранении института регистрации граждан по месту пребывания, наличии объектов социально-культурной сферы на балансах предприятий и т.д.»</w:t>
      </w:r>
      <w:r w:rsidR="005933BF" w:rsidRPr="00A17560">
        <w:footnoteReference w:id="14"/>
      </w:r>
      <w:r w:rsidR="005933BF" w:rsidRPr="00A17560">
        <w:t>.</w:t>
      </w:r>
    </w:p>
    <w:p w:rsidR="005B5D1E" w:rsidRDefault="00DF4B3D" w:rsidP="00A17560">
      <w:pPr>
        <w:spacing w:line="360" w:lineRule="auto"/>
        <w:ind w:firstLine="709"/>
        <w:jc w:val="both"/>
      </w:pPr>
      <w:r>
        <w:t>Традиционная экономическая система существует в России, например, в жизни малочисленных народов северных и дальневосточных районов России</w:t>
      </w:r>
      <w:r w:rsidR="00A40FBA">
        <w:t xml:space="preserve"> (чукчей, </w:t>
      </w:r>
      <w:r w:rsidR="000F2A87">
        <w:t xml:space="preserve">якутов, </w:t>
      </w:r>
      <w:r w:rsidR="00A40FBA">
        <w:t xml:space="preserve">эскимосов, аулетов, коряков, ительменов, эвенков, долганов, нгасанов, ненцев, хантов, манси, саамов, </w:t>
      </w:r>
      <w:r w:rsidR="000B212A">
        <w:t>нивхов, нанайцев, орочей, удегейцев и др.</w:t>
      </w:r>
      <w:r w:rsidR="00A40FBA">
        <w:t>)</w:t>
      </w:r>
      <w:r>
        <w:t xml:space="preserve">. </w:t>
      </w:r>
      <w:r w:rsidR="00164BC8">
        <w:t xml:space="preserve">Большая часть </w:t>
      </w:r>
      <w:r w:rsidR="007B2A5B">
        <w:t>представител</w:t>
      </w:r>
      <w:r w:rsidR="00164BC8">
        <w:t>ей</w:t>
      </w:r>
      <w:r w:rsidR="007B2A5B">
        <w:t xml:space="preserve"> этих народностей являются сельскими жителями. </w:t>
      </w:r>
      <w:r w:rsidR="00491F12">
        <w:t>Общим для этих народов в области экономики является традиционная направленность их хозяйства</w:t>
      </w:r>
      <w:r w:rsidR="00636AD5">
        <w:t>, которая складывалась в течение столетий</w:t>
      </w:r>
      <w:r w:rsidR="00491F12">
        <w:t>. Они занимаются охотой, оленеводством, рыболовством, звероводством и т.д.</w:t>
      </w:r>
      <w:r w:rsidR="009C3A24">
        <w:t xml:space="preserve"> </w:t>
      </w:r>
    </w:p>
    <w:p w:rsidR="005B5D1E" w:rsidRDefault="00164BC8" w:rsidP="00A17560">
      <w:pPr>
        <w:spacing w:line="360" w:lineRule="auto"/>
        <w:ind w:firstLine="709"/>
        <w:jc w:val="both"/>
      </w:pPr>
      <w:r>
        <w:t>Немалая ч</w:t>
      </w:r>
      <w:r w:rsidR="009C3A24">
        <w:t>асть представителей этих народ</w:t>
      </w:r>
      <w:r>
        <w:t>ностей</w:t>
      </w:r>
      <w:r w:rsidR="009C3A24">
        <w:t xml:space="preserve"> до сих пор ведет кочевой образ жизни, что </w:t>
      </w:r>
      <w:r w:rsidR="00636AD5">
        <w:t xml:space="preserve">также </w:t>
      </w:r>
      <w:r w:rsidR="009C3A24">
        <w:t>связано с традиционным</w:t>
      </w:r>
      <w:r>
        <w:t xml:space="preserve">, сложившимся в течение </w:t>
      </w:r>
      <w:r w:rsidR="00636AD5">
        <w:t>веков</w:t>
      </w:r>
      <w:r w:rsidR="009C3A24">
        <w:t xml:space="preserve"> </w:t>
      </w:r>
      <w:r>
        <w:t xml:space="preserve">способом </w:t>
      </w:r>
      <w:r w:rsidR="009C3A24">
        <w:t>ведени</w:t>
      </w:r>
      <w:r>
        <w:t xml:space="preserve">я </w:t>
      </w:r>
      <w:r w:rsidR="009C3A24">
        <w:t xml:space="preserve">хозяйства. </w:t>
      </w:r>
      <w:r w:rsidR="005B5D1E">
        <w:t xml:space="preserve">Например, особенностью оленеводства </w:t>
      </w:r>
      <w:r>
        <w:t xml:space="preserve">в условиях Крайнего Севера </w:t>
      </w:r>
      <w:r w:rsidR="005B5D1E">
        <w:t>является выпас в течение всего года оленей под наблюдением пастухов с собаками. Пастухи кочуют вместе со стадом оленей. Зимой представители малых народ</w:t>
      </w:r>
      <w:r>
        <w:t xml:space="preserve">ностей также занимаются </w:t>
      </w:r>
      <w:r w:rsidR="005B5D1E">
        <w:t>охот</w:t>
      </w:r>
      <w:r>
        <w:t>ой</w:t>
      </w:r>
      <w:r w:rsidR="005B5D1E">
        <w:t>, например, на песцов, зайцев, рыболовством же</w:t>
      </w:r>
      <w:r>
        <w:t xml:space="preserve"> они</w:t>
      </w:r>
      <w:r w:rsidR="005B5D1E">
        <w:t xml:space="preserve"> занимаются главным образом летом. Выделкой шкур, шитьем одежды занимаются в основном женщины.</w:t>
      </w:r>
    </w:p>
    <w:p w:rsidR="0014654F" w:rsidRDefault="005B5D1E" w:rsidP="00A17560">
      <w:pPr>
        <w:spacing w:line="360" w:lineRule="auto"/>
        <w:ind w:firstLine="709"/>
        <w:jc w:val="both"/>
      </w:pPr>
      <w:r>
        <w:t>Однако по сравнению со слаборазвитыми странами представители малочисленных народов России нередко объединены в своей экономической деятельности в</w:t>
      </w:r>
      <w:r w:rsidR="00636AD5">
        <w:t xml:space="preserve"> совхозы и т.д., но есть также </w:t>
      </w:r>
      <w:r>
        <w:t>и частники-оленеводы</w:t>
      </w:r>
      <w:r w:rsidR="00164BC8">
        <w:t>, особенно много их появилось в последние два десятилетия</w:t>
      </w:r>
      <w:r>
        <w:t>.</w:t>
      </w:r>
    </w:p>
    <w:p w:rsidR="00DC5060" w:rsidRDefault="00DC5060" w:rsidP="00A17560">
      <w:pPr>
        <w:spacing w:line="360" w:lineRule="auto"/>
        <w:ind w:firstLine="709"/>
        <w:jc w:val="both"/>
      </w:pPr>
      <w:r>
        <w:t xml:space="preserve">Особое место в экономической жизни развитых стран </w:t>
      </w:r>
      <w:r w:rsidR="00523B2E">
        <w:t xml:space="preserve">Азии и </w:t>
      </w:r>
      <w:r w:rsidR="00164BC8">
        <w:t xml:space="preserve">Европы, </w:t>
      </w:r>
      <w:r>
        <w:t xml:space="preserve">в том числе </w:t>
      </w:r>
      <w:r w:rsidR="00164BC8">
        <w:t xml:space="preserve">и </w:t>
      </w:r>
      <w:r>
        <w:t>России</w:t>
      </w:r>
      <w:r w:rsidR="00164BC8">
        <w:t>,</w:t>
      </w:r>
      <w:r>
        <w:t xml:space="preserve"> занимает такая народность как цыгане. </w:t>
      </w:r>
      <w:r w:rsidR="0092115D">
        <w:t>И</w:t>
      </w:r>
      <w:r w:rsidR="00164BC8">
        <w:t xml:space="preserve">х </w:t>
      </w:r>
      <w:r w:rsidR="0092115D">
        <w:t>экономический</w:t>
      </w:r>
      <w:r w:rsidR="00164BC8">
        <w:t xml:space="preserve"> уклад</w:t>
      </w:r>
      <w:r w:rsidR="005B6831">
        <w:t xml:space="preserve"> </w:t>
      </w:r>
      <w:r w:rsidR="00636AD5">
        <w:t xml:space="preserve">также </w:t>
      </w:r>
      <w:r w:rsidR="0092115D">
        <w:t>близок традиционной экономической системе.</w:t>
      </w:r>
      <w:r w:rsidR="005B6831">
        <w:t xml:space="preserve"> </w:t>
      </w:r>
      <w:r w:rsidR="00E60885">
        <w:t>В состав этой народности входят как оседлые цыгане, так и полуоседлые</w:t>
      </w:r>
      <w:r w:rsidR="00636AD5">
        <w:t>,</w:t>
      </w:r>
      <w:r w:rsidR="00E60885">
        <w:t xml:space="preserve"> и кочевые. </w:t>
      </w:r>
      <w:r w:rsidR="005B6831">
        <w:t xml:space="preserve">Значительная часть </w:t>
      </w:r>
      <w:r w:rsidR="00E60885">
        <w:t xml:space="preserve">этой народности </w:t>
      </w:r>
      <w:r w:rsidR="005B6831">
        <w:t>сохранила свои исконные занятия</w:t>
      </w:r>
      <w:r w:rsidR="00E60885">
        <w:t xml:space="preserve">, которыми они занимались в течение столетий. Это кузнечное дело и другие виды </w:t>
      </w:r>
      <w:r w:rsidR="005B6831">
        <w:t>обработк</w:t>
      </w:r>
      <w:r w:rsidR="00E60885">
        <w:t>и</w:t>
      </w:r>
      <w:r w:rsidR="005B6831">
        <w:t xml:space="preserve"> металла, </w:t>
      </w:r>
      <w:r w:rsidR="000F788A">
        <w:t>резьба по</w:t>
      </w:r>
      <w:r w:rsidR="00E60885">
        <w:t xml:space="preserve"> </w:t>
      </w:r>
      <w:r w:rsidR="005B6831">
        <w:t>дерев</w:t>
      </w:r>
      <w:r w:rsidR="000F788A">
        <w:t>у</w:t>
      </w:r>
      <w:r w:rsidR="005B6831">
        <w:t>, плетение корзин, коневодство</w:t>
      </w:r>
      <w:r w:rsidR="00E60885">
        <w:t xml:space="preserve"> и </w:t>
      </w:r>
      <w:r w:rsidR="005B6831">
        <w:t xml:space="preserve"> </w:t>
      </w:r>
      <w:r w:rsidR="000F788A">
        <w:t>у мужчин и гадание у женщин.</w:t>
      </w:r>
      <w:r w:rsidR="000F6A7E">
        <w:t xml:space="preserve"> Цыгане могут объединяться в кочевой табор, который возглавляет вожак (барон). Труд в таком таборе – общий, коллективный, все заработанное дели</w:t>
      </w:r>
      <w:r w:rsidR="00523B2E">
        <w:t>тся</w:t>
      </w:r>
      <w:r w:rsidR="000F6A7E">
        <w:t xml:space="preserve"> на всех его членов, включая детей и стариков. </w:t>
      </w:r>
    </w:p>
    <w:p w:rsidR="005B5D1E" w:rsidRPr="000F6A7E" w:rsidRDefault="0092115D" w:rsidP="00A17560">
      <w:pPr>
        <w:spacing w:line="360" w:lineRule="auto"/>
        <w:ind w:firstLine="709"/>
        <w:jc w:val="both"/>
        <w:rPr>
          <w:i/>
        </w:rPr>
      </w:pPr>
      <w:r w:rsidRPr="000F6A7E">
        <w:rPr>
          <w:i/>
        </w:rPr>
        <w:t>Таким образом, в развитых странах, в том числе и в России, в экономической жизни общества в целом сохраняются отдельные элементы традиционной экономической системы</w:t>
      </w:r>
      <w:r w:rsidR="002F4714">
        <w:rPr>
          <w:i/>
        </w:rPr>
        <w:t>.</w:t>
      </w:r>
      <w:r w:rsidRPr="000F6A7E">
        <w:rPr>
          <w:i/>
        </w:rPr>
        <w:t xml:space="preserve"> Также существуют </w:t>
      </w:r>
      <w:r w:rsidR="002F4714">
        <w:rPr>
          <w:i/>
        </w:rPr>
        <w:t xml:space="preserve">в этих странах </w:t>
      </w:r>
      <w:r w:rsidRPr="000F6A7E">
        <w:rPr>
          <w:i/>
        </w:rPr>
        <w:t xml:space="preserve">народности, экономический уклад которых </w:t>
      </w:r>
      <w:r w:rsidR="002F4714">
        <w:rPr>
          <w:i/>
        </w:rPr>
        <w:t xml:space="preserve">в целом представляет собой аналог </w:t>
      </w:r>
      <w:r w:rsidRPr="000F6A7E">
        <w:rPr>
          <w:i/>
        </w:rPr>
        <w:t>традиционной экономической систем</w:t>
      </w:r>
      <w:r w:rsidR="002F4714">
        <w:rPr>
          <w:i/>
        </w:rPr>
        <w:t>ы</w:t>
      </w:r>
      <w:r w:rsidRPr="000F6A7E">
        <w:rPr>
          <w:i/>
        </w:rPr>
        <w:t>.</w:t>
      </w:r>
    </w:p>
    <w:p w:rsidR="0014654F" w:rsidRDefault="0014654F" w:rsidP="002C03DE">
      <w:pPr>
        <w:pStyle w:val="1"/>
      </w:pPr>
      <w:bookmarkStart w:id="3" w:name="_Toc276145261"/>
      <w:r>
        <w:t>Заключение</w:t>
      </w:r>
      <w:bookmarkEnd w:id="3"/>
    </w:p>
    <w:p w:rsidR="0014654F" w:rsidRPr="002F4714" w:rsidRDefault="002F4714" w:rsidP="0014654F">
      <w:pPr>
        <w:spacing w:line="360" w:lineRule="auto"/>
        <w:ind w:firstLine="709"/>
        <w:jc w:val="both"/>
      </w:pPr>
      <w:r w:rsidRPr="002F4714">
        <w:t>В</w:t>
      </w:r>
      <w:r w:rsidR="00D0254D" w:rsidRPr="002F4714">
        <w:t xml:space="preserve"> традиционной экономической систем</w:t>
      </w:r>
      <w:r w:rsidRPr="002F4714">
        <w:t>е</w:t>
      </w:r>
      <w:r w:rsidR="00D0254D" w:rsidRPr="002F4714">
        <w:t xml:space="preserve"> производство и распределение благ, товаров, услуг основано на сложившихся в течение веков обычаях, религиозных, племенных и кастовых традициях, </w:t>
      </w:r>
      <w:r w:rsidRPr="002F4714">
        <w:t xml:space="preserve">которые </w:t>
      </w:r>
      <w:r w:rsidR="00D0254D" w:rsidRPr="002F4714">
        <w:t>передаю</w:t>
      </w:r>
      <w:r w:rsidRPr="002F4714">
        <w:t>тся</w:t>
      </w:r>
      <w:r w:rsidR="00D0254D" w:rsidRPr="002F4714">
        <w:t xml:space="preserve"> от поколения к поколению.</w:t>
      </w:r>
    </w:p>
    <w:p w:rsidR="00D0254D" w:rsidRPr="002F4714" w:rsidRDefault="002F4714" w:rsidP="0014654F">
      <w:pPr>
        <w:spacing w:line="360" w:lineRule="auto"/>
        <w:ind w:firstLine="709"/>
        <w:jc w:val="both"/>
      </w:pPr>
      <w:r>
        <w:t xml:space="preserve">Отдельные элементы традиционной экономики существуют и в большей части развитых стран мира, в том числе и в России. В этих странах </w:t>
      </w:r>
      <w:r w:rsidRPr="002F4714">
        <w:t>также существуют народности, экономический уклад которых в целом близок традиционной экономической системе.</w:t>
      </w:r>
    </w:p>
    <w:p w:rsidR="002F4714" w:rsidRPr="002F4714" w:rsidRDefault="002F4714" w:rsidP="0014654F">
      <w:pPr>
        <w:spacing w:line="360" w:lineRule="auto"/>
        <w:ind w:firstLine="709"/>
        <w:jc w:val="both"/>
      </w:pPr>
      <w:r w:rsidRPr="002F4714">
        <w:rPr>
          <w:rStyle w:val="FontStyle15"/>
          <w:rFonts w:ascii="Times New Roman" w:hAnsi="Times New Roman" w:cs="Times New Roman"/>
          <w:sz w:val="24"/>
          <w:szCs w:val="24"/>
        </w:rPr>
        <w:t>В наши дни аналоги традиционной экономической системы сохраняются в ряде слаборазвитых стран Азии, Африки</w:t>
      </w:r>
      <w:r w:rsidR="00636AD5">
        <w:rPr>
          <w:rStyle w:val="FontStyle15"/>
          <w:rFonts w:ascii="Times New Roman" w:hAnsi="Times New Roman" w:cs="Times New Roman"/>
          <w:sz w:val="24"/>
          <w:szCs w:val="24"/>
        </w:rPr>
        <w:t>,</w:t>
      </w:r>
      <w:r w:rsidRPr="002F4714">
        <w:rPr>
          <w:rStyle w:val="FontStyle15"/>
          <w:rFonts w:ascii="Times New Roman" w:hAnsi="Times New Roman" w:cs="Times New Roman"/>
          <w:sz w:val="24"/>
          <w:szCs w:val="24"/>
        </w:rPr>
        <w:t xml:space="preserve"> Океании</w:t>
      </w:r>
      <w:r w:rsidR="00636AD5">
        <w:rPr>
          <w:rStyle w:val="FontStyle15"/>
          <w:rFonts w:ascii="Times New Roman" w:hAnsi="Times New Roman" w:cs="Times New Roman"/>
          <w:sz w:val="24"/>
          <w:szCs w:val="24"/>
        </w:rPr>
        <w:t xml:space="preserve"> и Южной Америки</w:t>
      </w:r>
      <w:r w:rsidRPr="002F4714">
        <w:rPr>
          <w:rStyle w:val="FontStyle15"/>
          <w:rFonts w:ascii="Times New Roman" w:hAnsi="Times New Roman" w:cs="Times New Roman"/>
          <w:sz w:val="24"/>
          <w:szCs w:val="24"/>
        </w:rPr>
        <w:t xml:space="preserve">. Чаще всего они сосуществуют с другими </w:t>
      </w:r>
      <w:r w:rsidR="00636AD5">
        <w:rPr>
          <w:rStyle w:val="FontStyle15"/>
          <w:rFonts w:ascii="Times New Roman" w:hAnsi="Times New Roman" w:cs="Times New Roman"/>
          <w:sz w:val="24"/>
          <w:szCs w:val="24"/>
        </w:rPr>
        <w:t xml:space="preserve">экономическими </w:t>
      </w:r>
      <w:r w:rsidRPr="002F4714">
        <w:rPr>
          <w:rStyle w:val="FontStyle15"/>
          <w:rFonts w:ascii="Times New Roman" w:hAnsi="Times New Roman" w:cs="Times New Roman"/>
          <w:sz w:val="24"/>
          <w:szCs w:val="24"/>
        </w:rPr>
        <w:t xml:space="preserve">системами </w:t>
      </w:r>
      <w:r>
        <w:rPr>
          <w:rStyle w:val="FontStyle15"/>
          <w:rFonts w:ascii="Times New Roman" w:hAnsi="Times New Roman" w:cs="Times New Roman"/>
          <w:sz w:val="24"/>
          <w:szCs w:val="24"/>
        </w:rPr>
        <w:t>(с рыночной и смешанной)</w:t>
      </w:r>
      <w:r w:rsidRPr="002F4714">
        <w:rPr>
          <w:rStyle w:val="FontStyle15"/>
          <w:rFonts w:ascii="Times New Roman" w:hAnsi="Times New Roman" w:cs="Times New Roman"/>
          <w:sz w:val="24"/>
          <w:szCs w:val="24"/>
        </w:rPr>
        <w:t>.</w:t>
      </w:r>
    </w:p>
    <w:p w:rsidR="0014654F" w:rsidRDefault="0014654F" w:rsidP="0014654F">
      <w:pPr>
        <w:spacing w:line="360" w:lineRule="auto"/>
        <w:ind w:firstLine="709"/>
        <w:jc w:val="both"/>
      </w:pPr>
    </w:p>
    <w:p w:rsidR="0014654F" w:rsidRDefault="0014654F" w:rsidP="0014654F">
      <w:pPr>
        <w:pStyle w:val="1"/>
      </w:pPr>
      <w:r>
        <w:br w:type="page"/>
      </w:r>
      <w:bookmarkStart w:id="4" w:name="_Toc276145262"/>
      <w:r>
        <w:t>Список использованной литературы</w:t>
      </w:r>
      <w:bookmarkEnd w:id="4"/>
    </w:p>
    <w:p w:rsidR="004808E3" w:rsidRDefault="004808E3" w:rsidP="0014654F">
      <w:pPr>
        <w:spacing w:line="360" w:lineRule="auto"/>
        <w:ind w:firstLine="709"/>
        <w:jc w:val="both"/>
      </w:pPr>
    </w:p>
    <w:p w:rsidR="00DC5060" w:rsidRPr="00DC5060" w:rsidRDefault="00DC5060" w:rsidP="0014654F">
      <w:pPr>
        <w:spacing w:line="360" w:lineRule="auto"/>
        <w:ind w:firstLine="709"/>
        <w:jc w:val="both"/>
      </w:pPr>
      <w:r>
        <w:t xml:space="preserve">Вентцель Т.В. Цыгане </w:t>
      </w:r>
      <w:r w:rsidRPr="00DC5060">
        <w:t>//</w:t>
      </w:r>
      <w:r>
        <w:t xml:space="preserve"> БСЭ. Т.28. М., 1978</w:t>
      </w:r>
    </w:p>
    <w:p w:rsidR="00084345" w:rsidRPr="00084345" w:rsidRDefault="00084345" w:rsidP="0014654F">
      <w:pPr>
        <w:spacing w:line="360" w:lineRule="auto"/>
        <w:ind w:firstLine="709"/>
        <w:jc w:val="both"/>
      </w:pPr>
      <w:r>
        <w:t xml:space="preserve">Гурвич И.С. Малые народы Севера </w:t>
      </w:r>
      <w:r w:rsidRPr="00084345">
        <w:t>//</w:t>
      </w:r>
      <w:r>
        <w:t xml:space="preserve"> БСЭ. Т.</w:t>
      </w:r>
      <w:r w:rsidR="000F2A87">
        <w:t>12</w:t>
      </w:r>
      <w:r>
        <w:t>. М., 197</w:t>
      </w:r>
      <w:r w:rsidR="00F47B27">
        <w:t>4</w:t>
      </w:r>
    </w:p>
    <w:p w:rsidR="00631DEB" w:rsidRDefault="00631DEB" w:rsidP="0014654F">
      <w:pPr>
        <w:spacing w:line="360" w:lineRule="auto"/>
        <w:ind w:firstLine="709"/>
        <w:jc w:val="both"/>
      </w:pPr>
      <w:r>
        <w:t>Козырев В.М. Основы современной экономики. М., 2005</w:t>
      </w:r>
    </w:p>
    <w:p w:rsidR="00C96D27" w:rsidRDefault="00C96D27" w:rsidP="0014654F">
      <w:pPr>
        <w:spacing w:line="360" w:lineRule="auto"/>
        <w:ind w:firstLine="709"/>
        <w:jc w:val="both"/>
      </w:pPr>
      <w:r>
        <w:t>Конотопов М.В., Сметанин С.И. Экономическая история. М., 2003</w:t>
      </w:r>
    </w:p>
    <w:p w:rsidR="00805272" w:rsidRDefault="00805272" w:rsidP="0014654F">
      <w:pPr>
        <w:spacing w:line="360" w:lineRule="auto"/>
        <w:ind w:firstLine="709"/>
        <w:jc w:val="both"/>
      </w:pPr>
      <w:r>
        <w:t>Корниенко О.В., Экономика. Ростов-на-Дону, 2005</w:t>
      </w:r>
    </w:p>
    <w:p w:rsidR="0081565D" w:rsidRDefault="0081565D" w:rsidP="0014654F">
      <w:pPr>
        <w:spacing w:line="360" w:lineRule="auto"/>
        <w:ind w:firstLine="709"/>
        <w:jc w:val="both"/>
      </w:pPr>
      <w:r>
        <w:t>Курс экономической теории. Общие основы экономической теории. Микроэкономика. Основы национальной экономики (под ред. А.В. Сидоровича). М., 2001</w:t>
      </w:r>
    </w:p>
    <w:p w:rsidR="007855B4" w:rsidRDefault="007855B4" w:rsidP="0014654F">
      <w:pPr>
        <w:spacing w:line="360" w:lineRule="auto"/>
        <w:ind w:firstLine="709"/>
        <w:jc w:val="both"/>
      </w:pPr>
      <w:r>
        <w:t>Максаковский В.П. Географическая картина мира</w:t>
      </w:r>
      <w:r w:rsidR="00845ED2">
        <w:t xml:space="preserve">. Кн. </w:t>
      </w:r>
      <w:r w:rsidR="00845ED2">
        <w:rPr>
          <w:lang w:val="en-US"/>
        </w:rPr>
        <w:t>II</w:t>
      </w:r>
      <w:r w:rsidR="00845ED2">
        <w:t>. М., 2004</w:t>
      </w:r>
    </w:p>
    <w:p w:rsidR="000F6A7E" w:rsidRDefault="000F6A7E" w:rsidP="0014654F">
      <w:pPr>
        <w:spacing w:line="360" w:lineRule="auto"/>
        <w:ind w:firstLine="709"/>
        <w:jc w:val="both"/>
      </w:pPr>
      <w:r>
        <w:t>Народы и религии мира. Энциклопедия. М., 2000</w:t>
      </w:r>
    </w:p>
    <w:p w:rsidR="001A5BBA" w:rsidRPr="00845ED2" w:rsidRDefault="001A5BBA" w:rsidP="0014654F">
      <w:pPr>
        <w:spacing w:line="360" w:lineRule="auto"/>
        <w:ind w:firstLine="709"/>
        <w:jc w:val="both"/>
      </w:pPr>
      <w:r>
        <w:t>Россия. Уникальная иллюстрирована энциклопедия. М., 2010</w:t>
      </w:r>
    </w:p>
    <w:p w:rsidR="0027076E" w:rsidRDefault="0027076E" w:rsidP="0014654F">
      <w:pPr>
        <w:spacing w:line="360" w:lineRule="auto"/>
        <w:ind w:firstLine="709"/>
        <w:jc w:val="both"/>
      </w:pPr>
      <w:r>
        <w:t>Самуэльсон П. Эк</w:t>
      </w:r>
      <w:r w:rsidR="00583718">
        <w:t>ономика. Вводный курс. М., 1964</w:t>
      </w:r>
    </w:p>
    <w:p w:rsidR="00583718" w:rsidRPr="00583718" w:rsidRDefault="00583718" w:rsidP="0014654F">
      <w:pPr>
        <w:spacing w:line="360" w:lineRule="auto"/>
        <w:ind w:firstLine="709"/>
        <w:jc w:val="both"/>
      </w:pPr>
      <w:r>
        <w:t xml:space="preserve">Смирнов А. Наследники рабов-поработителей </w:t>
      </w:r>
      <w:r w:rsidRPr="00583718">
        <w:t>//</w:t>
      </w:r>
      <w:r>
        <w:t xml:space="preserve"> Вокруг света. 2010. №4</w:t>
      </w:r>
    </w:p>
    <w:p w:rsidR="006D1E64" w:rsidRDefault="006D1E64" w:rsidP="0014654F">
      <w:pPr>
        <w:spacing w:line="360" w:lineRule="auto"/>
        <w:ind w:firstLine="709"/>
        <w:jc w:val="both"/>
      </w:pPr>
      <w:r>
        <w:t>Сидоров В.А. Общая экономическая теория. М., 2006</w:t>
      </w:r>
    </w:p>
    <w:p w:rsidR="00840F15" w:rsidRDefault="00840F15" w:rsidP="0014654F">
      <w:pPr>
        <w:spacing w:line="360" w:lineRule="auto"/>
        <w:ind w:firstLine="709"/>
        <w:jc w:val="both"/>
      </w:pPr>
      <w:r>
        <w:t>Страны и народы. В 20 тт. Восточная и Южная Африка. М., 1981</w:t>
      </w:r>
    </w:p>
    <w:p w:rsidR="00840F15" w:rsidRDefault="00840F15" w:rsidP="0014654F">
      <w:pPr>
        <w:spacing w:line="360" w:lineRule="auto"/>
        <w:ind w:firstLine="709"/>
        <w:jc w:val="both"/>
      </w:pPr>
      <w:r>
        <w:t>Страны и народы. В 20 тт. Западная и Центральная Африка. М., 1981</w:t>
      </w:r>
    </w:p>
    <w:p w:rsidR="00A73AC0" w:rsidRDefault="00A73AC0" w:rsidP="0014654F">
      <w:pPr>
        <w:spacing w:line="360" w:lineRule="auto"/>
        <w:ind w:firstLine="709"/>
        <w:jc w:val="both"/>
      </w:pPr>
      <w:r>
        <w:t>Страны и народы. В 20 тт. Австралия и Океания. М., 1981</w:t>
      </w:r>
    </w:p>
    <w:p w:rsidR="003E7A72" w:rsidRDefault="003E7A72" w:rsidP="0014654F">
      <w:pPr>
        <w:spacing w:line="360" w:lineRule="auto"/>
        <w:ind w:firstLine="709"/>
        <w:jc w:val="both"/>
      </w:pPr>
      <w:r>
        <w:t xml:space="preserve">Страны и народы. В 20 тт. </w:t>
      </w:r>
      <w:r w:rsidR="002B0443">
        <w:t>Север</w:t>
      </w:r>
      <w:r>
        <w:t>ная Африка. М., 1982</w:t>
      </w:r>
    </w:p>
    <w:p w:rsidR="000D2983" w:rsidRDefault="000D2983" w:rsidP="0014654F">
      <w:pPr>
        <w:spacing w:line="360" w:lineRule="auto"/>
        <w:ind w:firstLine="709"/>
        <w:jc w:val="both"/>
      </w:pPr>
      <w:r>
        <w:t>Страны и народы. В 20 тт. Зарубежная Азия. Общий обзор. Юго-западная Азия М., 1979</w:t>
      </w:r>
    </w:p>
    <w:p w:rsidR="006501CF" w:rsidRDefault="006501CF" w:rsidP="0014654F">
      <w:pPr>
        <w:spacing w:line="360" w:lineRule="auto"/>
        <w:ind w:firstLine="709"/>
        <w:jc w:val="both"/>
      </w:pPr>
      <w:r>
        <w:t>Страны и народы. В 20 тт. Зарубежная Азия. Центральная и Восточная Азия М., 1982</w:t>
      </w:r>
    </w:p>
    <w:p w:rsidR="00031291" w:rsidRDefault="00031291" w:rsidP="0014654F">
      <w:pPr>
        <w:spacing w:line="360" w:lineRule="auto"/>
        <w:ind w:firstLine="709"/>
        <w:jc w:val="both"/>
      </w:pPr>
      <w:r w:rsidRPr="00031291">
        <w:rPr>
          <w:rStyle w:val="a8"/>
          <w:b w:val="0"/>
        </w:rPr>
        <w:t>Страны</w:t>
      </w:r>
      <w:r w:rsidRPr="00031291">
        <w:rPr>
          <w:b/>
        </w:rPr>
        <w:t xml:space="preserve"> </w:t>
      </w:r>
      <w:r w:rsidRPr="00031291">
        <w:t xml:space="preserve">и регионы </w:t>
      </w:r>
      <w:r w:rsidRPr="00031291">
        <w:rPr>
          <w:rStyle w:val="a8"/>
          <w:b w:val="0"/>
        </w:rPr>
        <w:t>мира</w:t>
      </w:r>
      <w:r>
        <w:t>: экономико-политический справочник (под ред. А.С. Булатова). М., 2009</w:t>
      </w:r>
    </w:p>
    <w:p w:rsidR="0014654F" w:rsidRDefault="002C7105" w:rsidP="0014654F">
      <w:pPr>
        <w:spacing w:line="360" w:lineRule="auto"/>
        <w:ind w:firstLine="709"/>
        <w:jc w:val="both"/>
      </w:pPr>
      <w:r>
        <w:t>Экономика. Курс лекций. М., 2005</w:t>
      </w:r>
    </w:p>
    <w:p w:rsidR="002C7105" w:rsidRDefault="004808E3" w:rsidP="0014654F">
      <w:pPr>
        <w:spacing w:line="360" w:lineRule="auto"/>
        <w:ind w:firstLine="709"/>
        <w:jc w:val="both"/>
      </w:pPr>
      <w:r>
        <w:t>Экономическая теория (под ред. Н.И. Балылева и С.П. Гурко). М., 2004</w:t>
      </w:r>
    </w:p>
    <w:p w:rsidR="002C7105" w:rsidRDefault="00276357" w:rsidP="0014654F">
      <w:pPr>
        <w:spacing w:line="360" w:lineRule="auto"/>
        <w:ind w:firstLine="709"/>
        <w:jc w:val="both"/>
      </w:pPr>
      <w:r>
        <w:t xml:space="preserve">Экономика (под ред. А.С. Булатова). 3-е изд.М., 2002 </w:t>
      </w:r>
    </w:p>
    <w:p w:rsidR="002C7105" w:rsidRPr="0014654F" w:rsidRDefault="002C7105" w:rsidP="0014654F">
      <w:pPr>
        <w:spacing w:line="360" w:lineRule="auto"/>
        <w:ind w:firstLine="709"/>
        <w:jc w:val="both"/>
      </w:pPr>
      <w:bookmarkStart w:id="5" w:name="_GoBack"/>
      <w:bookmarkEnd w:id="5"/>
    </w:p>
    <w:sectPr w:rsidR="002C7105" w:rsidRPr="0014654F" w:rsidSect="0014654F">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4CB6" w:rsidRDefault="001B4CB6">
      <w:r>
        <w:separator/>
      </w:r>
    </w:p>
  </w:endnote>
  <w:endnote w:type="continuationSeparator" w:id="0">
    <w:p w:rsidR="001B4CB6" w:rsidRDefault="001B4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Franklin Gothic Book">
    <w:altName w:val="Trebuchet MS"/>
    <w:charset w:val="CC"/>
    <w:family w:val="swiss"/>
    <w:pitch w:val="variable"/>
    <w:sig w:usb0="00000001" w:usb1="00000000" w:usb2="00000000" w:usb3="00000000" w:csb0="0000009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4CB6" w:rsidRDefault="001B4CB6">
      <w:r>
        <w:separator/>
      </w:r>
    </w:p>
  </w:footnote>
  <w:footnote w:type="continuationSeparator" w:id="0">
    <w:p w:rsidR="001B4CB6" w:rsidRDefault="001B4CB6">
      <w:r>
        <w:continuationSeparator/>
      </w:r>
    </w:p>
  </w:footnote>
  <w:footnote w:id="1">
    <w:p w:rsidR="00031291" w:rsidRDefault="00031291">
      <w:pPr>
        <w:pStyle w:val="a6"/>
      </w:pPr>
      <w:r>
        <w:rPr>
          <w:rStyle w:val="a7"/>
        </w:rPr>
        <w:footnoteRef/>
      </w:r>
      <w:r>
        <w:t xml:space="preserve"> Курс экономической теории. Общие основы экономической теории. Микроэкономика. Основы национальной экономики (под ред. А.В. Сидоровича). М., 2001. С.52.</w:t>
      </w:r>
    </w:p>
  </w:footnote>
  <w:footnote w:id="2">
    <w:p w:rsidR="00031291" w:rsidRDefault="00031291" w:rsidP="006A415F">
      <w:pPr>
        <w:pStyle w:val="a6"/>
      </w:pPr>
      <w:r>
        <w:rPr>
          <w:rStyle w:val="a7"/>
        </w:rPr>
        <w:footnoteRef/>
      </w:r>
      <w:r>
        <w:t xml:space="preserve"> Самуэльсон П. Экономика. Вводный курс. М., 1964. С.34.</w:t>
      </w:r>
    </w:p>
  </w:footnote>
  <w:footnote w:id="3">
    <w:p w:rsidR="00031291" w:rsidRDefault="00031291">
      <w:pPr>
        <w:pStyle w:val="a6"/>
      </w:pPr>
      <w:r>
        <w:rPr>
          <w:rStyle w:val="a7"/>
        </w:rPr>
        <w:footnoteRef/>
      </w:r>
      <w:r>
        <w:t xml:space="preserve"> Козырев В.М. Основы современной экономики. М., 2005. С.64.</w:t>
      </w:r>
    </w:p>
  </w:footnote>
  <w:footnote w:id="4">
    <w:p w:rsidR="00031291" w:rsidRDefault="00031291" w:rsidP="00E0226D">
      <w:pPr>
        <w:pStyle w:val="a6"/>
      </w:pPr>
      <w:r>
        <w:rPr>
          <w:rStyle w:val="a7"/>
        </w:rPr>
        <w:footnoteRef/>
      </w:r>
      <w:r>
        <w:t xml:space="preserve"> Сидоров В.А. Общая экономическая теория. М., 2006. С.40.</w:t>
      </w:r>
    </w:p>
  </w:footnote>
  <w:footnote w:id="5">
    <w:p w:rsidR="00031291" w:rsidRDefault="00031291">
      <w:pPr>
        <w:pStyle w:val="a6"/>
      </w:pPr>
      <w:r>
        <w:rPr>
          <w:rStyle w:val="a7"/>
        </w:rPr>
        <w:footnoteRef/>
      </w:r>
      <w:r>
        <w:t xml:space="preserve"> Экономика (под ред. А.С. Булатова). 3-е изд.М., 2002. С.42.</w:t>
      </w:r>
    </w:p>
  </w:footnote>
  <w:footnote w:id="6">
    <w:p w:rsidR="00031291" w:rsidRDefault="00031291" w:rsidP="006000AA">
      <w:pPr>
        <w:pStyle w:val="a6"/>
      </w:pPr>
      <w:r>
        <w:rPr>
          <w:rStyle w:val="a7"/>
        </w:rPr>
        <w:footnoteRef/>
      </w:r>
      <w:r>
        <w:t xml:space="preserve"> Сидоров В.А. Общая экономическая теория. М., 2006. С.40.</w:t>
      </w:r>
    </w:p>
  </w:footnote>
  <w:footnote w:id="7">
    <w:p w:rsidR="00031291" w:rsidRDefault="00031291">
      <w:pPr>
        <w:pStyle w:val="a6"/>
      </w:pPr>
      <w:r>
        <w:rPr>
          <w:rStyle w:val="a7"/>
        </w:rPr>
        <w:footnoteRef/>
      </w:r>
      <w:r>
        <w:t xml:space="preserve"> Сидоров В.А. Общая экономическая теория. М., 2006. С.40.</w:t>
      </w:r>
    </w:p>
  </w:footnote>
  <w:footnote w:id="8">
    <w:p w:rsidR="00031291" w:rsidRDefault="00031291" w:rsidP="009367BA">
      <w:pPr>
        <w:pStyle w:val="a6"/>
      </w:pPr>
      <w:r>
        <w:rPr>
          <w:rStyle w:val="a7"/>
        </w:rPr>
        <w:footnoteRef/>
      </w:r>
      <w:r>
        <w:t xml:space="preserve"> Корниенко О.В. Экономика. Ростов-на-Дону, 2005. С.31.</w:t>
      </w:r>
    </w:p>
  </w:footnote>
  <w:footnote w:id="9">
    <w:p w:rsidR="00031291" w:rsidRDefault="00031291" w:rsidP="00807673">
      <w:pPr>
        <w:pStyle w:val="a6"/>
      </w:pPr>
      <w:r>
        <w:rPr>
          <w:rStyle w:val="a7"/>
        </w:rPr>
        <w:footnoteRef/>
      </w:r>
      <w:r>
        <w:t xml:space="preserve"> Там же. С.32.</w:t>
      </w:r>
    </w:p>
  </w:footnote>
  <w:footnote w:id="10">
    <w:p w:rsidR="00031291" w:rsidRDefault="00031291" w:rsidP="00F53BB3">
      <w:pPr>
        <w:pStyle w:val="a6"/>
      </w:pPr>
      <w:r>
        <w:rPr>
          <w:rStyle w:val="a7"/>
        </w:rPr>
        <w:footnoteRef/>
      </w:r>
      <w:r>
        <w:t xml:space="preserve"> Корниенко О.В., Экономика. Ростов-на-Дону, 2005. С.32-33.</w:t>
      </w:r>
    </w:p>
  </w:footnote>
  <w:footnote w:id="11">
    <w:p w:rsidR="00031291" w:rsidRDefault="00031291">
      <w:pPr>
        <w:pStyle w:val="a6"/>
      </w:pPr>
      <w:r>
        <w:rPr>
          <w:rStyle w:val="a7"/>
        </w:rPr>
        <w:footnoteRef/>
      </w:r>
      <w:r>
        <w:t xml:space="preserve"> Конотопов М.В., Сметанин С.И. Экономическая история. М., 2003. С.464-465.</w:t>
      </w:r>
    </w:p>
  </w:footnote>
  <w:footnote w:id="12">
    <w:p w:rsidR="00031291" w:rsidRPr="00E75AC9" w:rsidRDefault="00031291">
      <w:pPr>
        <w:pStyle w:val="a6"/>
      </w:pPr>
      <w:r>
        <w:rPr>
          <w:rStyle w:val="a7"/>
        </w:rPr>
        <w:footnoteRef/>
      </w:r>
      <w:r>
        <w:t xml:space="preserve"> </w:t>
      </w:r>
      <w:r w:rsidRPr="00E75AC9">
        <w:rPr>
          <w:rStyle w:val="FontStyle15"/>
          <w:rFonts w:ascii="Times New Roman" w:hAnsi="Times New Roman" w:cs="Times New Roman"/>
          <w:sz w:val="20"/>
          <w:szCs w:val="20"/>
        </w:rPr>
        <w:t>Так называется примитивная система земледелия, характерная для традиционной экономической системы. При переложной системе обработке земли (или перелоге) поле, с которого собрали урожай, не удобряли, а оставляли без обработки на несколько лет (под паром). Оно зарастало травами, и естественное плодородие почвы восстанавливалось.</w:t>
      </w:r>
    </w:p>
  </w:footnote>
  <w:footnote w:id="13">
    <w:p w:rsidR="00031291" w:rsidRDefault="00031291">
      <w:pPr>
        <w:pStyle w:val="a6"/>
      </w:pPr>
      <w:r>
        <w:rPr>
          <w:rStyle w:val="a7"/>
        </w:rPr>
        <w:footnoteRef/>
      </w:r>
      <w:r>
        <w:t xml:space="preserve"> Страны и народы. В 20 тт. Зарубежная Азия. Центральная и Восточная Азия. М., 1982. С.35.</w:t>
      </w:r>
    </w:p>
  </w:footnote>
  <w:footnote w:id="14">
    <w:p w:rsidR="00031291" w:rsidRDefault="00031291">
      <w:pPr>
        <w:pStyle w:val="a6"/>
      </w:pPr>
      <w:r>
        <w:rPr>
          <w:rStyle w:val="a7"/>
        </w:rPr>
        <w:footnoteRef/>
      </w:r>
      <w:r>
        <w:t xml:space="preserve"> Экономика. Курс лекций. М., 2005. С.26.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1291" w:rsidRDefault="00031291" w:rsidP="003F420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031291" w:rsidRDefault="00031291" w:rsidP="0014654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1291" w:rsidRDefault="00031291" w:rsidP="003F420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3353D">
      <w:rPr>
        <w:rStyle w:val="a4"/>
        <w:noProof/>
      </w:rPr>
      <w:t>2</w:t>
    </w:r>
    <w:r>
      <w:rPr>
        <w:rStyle w:val="a4"/>
      </w:rPr>
      <w:fldChar w:fldCharType="end"/>
    </w:r>
  </w:p>
  <w:p w:rsidR="00031291" w:rsidRDefault="00031291" w:rsidP="0014654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5C22EE4"/>
    <w:lvl w:ilvl="0">
      <w:numFmt w:val="bullet"/>
      <w:lvlText w:val="*"/>
      <w:lvlJc w:val="left"/>
    </w:lvl>
  </w:abstractNum>
  <w:abstractNum w:abstractNumId="1">
    <w:nsid w:val="05763EF1"/>
    <w:multiLevelType w:val="hybridMultilevel"/>
    <w:tmpl w:val="DE143F7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0AB57023"/>
    <w:multiLevelType w:val="hybridMultilevel"/>
    <w:tmpl w:val="6040EB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951009A"/>
    <w:multiLevelType w:val="hybridMultilevel"/>
    <w:tmpl w:val="8ACC2FC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3"/>
  </w:num>
  <w:num w:numId="2">
    <w:abstractNumId w:val="0"/>
    <w:lvlOverride w:ilvl="0">
      <w:lvl w:ilvl="0">
        <w:start w:val="65535"/>
        <w:numFmt w:val="bullet"/>
        <w:lvlText w:val="♦"/>
        <w:legacy w:legacy="1" w:legacySpace="0" w:legacyIndent="216"/>
        <w:lvlJc w:val="left"/>
        <w:rPr>
          <w:rFonts w:ascii="Century Schoolbook" w:hAnsi="Century Schoolbook" w:hint="default"/>
        </w:rPr>
      </w:lvl>
    </w:lvlOverride>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6103"/>
    <w:rsid w:val="00031291"/>
    <w:rsid w:val="00043D06"/>
    <w:rsid w:val="00072E53"/>
    <w:rsid w:val="00081E97"/>
    <w:rsid w:val="00084345"/>
    <w:rsid w:val="000A48CD"/>
    <w:rsid w:val="000B212A"/>
    <w:rsid w:val="000C3038"/>
    <w:rsid w:val="000D2983"/>
    <w:rsid w:val="000F2A87"/>
    <w:rsid w:val="000F6A7E"/>
    <w:rsid w:val="000F788A"/>
    <w:rsid w:val="00137EB7"/>
    <w:rsid w:val="0014654F"/>
    <w:rsid w:val="001636FA"/>
    <w:rsid w:val="00164BC8"/>
    <w:rsid w:val="0017246E"/>
    <w:rsid w:val="001936A8"/>
    <w:rsid w:val="001A5BBA"/>
    <w:rsid w:val="001B208C"/>
    <w:rsid w:val="001B4CB6"/>
    <w:rsid w:val="001D31A3"/>
    <w:rsid w:val="001D7037"/>
    <w:rsid w:val="0027076E"/>
    <w:rsid w:val="00276357"/>
    <w:rsid w:val="00276C2B"/>
    <w:rsid w:val="0027744E"/>
    <w:rsid w:val="002B0443"/>
    <w:rsid w:val="002C03DE"/>
    <w:rsid w:val="002C7105"/>
    <w:rsid w:val="002D4015"/>
    <w:rsid w:val="002F25FA"/>
    <w:rsid w:val="002F4714"/>
    <w:rsid w:val="0031754F"/>
    <w:rsid w:val="00321DE4"/>
    <w:rsid w:val="00386349"/>
    <w:rsid w:val="003917CC"/>
    <w:rsid w:val="003C4D5B"/>
    <w:rsid w:val="003E7A72"/>
    <w:rsid w:val="003F420C"/>
    <w:rsid w:val="003F4E9A"/>
    <w:rsid w:val="00413506"/>
    <w:rsid w:val="004406BA"/>
    <w:rsid w:val="00440875"/>
    <w:rsid w:val="00442E91"/>
    <w:rsid w:val="0046333C"/>
    <w:rsid w:val="004808E3"/>
    <w:rsid w:val="0048452C"/>
    <w:rsid w:val="00485892"/>
    <w:rsid w:val="00491F12"/>
    <w:rsid w:val="004A3B92"/>
    <w:rsid w:val="004F2474"/>
    <w:rsid w:val="0051700B"/>
    <w:rsid w:val="00521D34"/>
    <w:rsid w:val="00523B2E"/>
    <w:rsid w:val="00583718"/>
    <w:rsid w:val="005933BF"/>
    <w:rsid w:val="005B5D1E"/>
    <w:rsid w:val="005B6831"/>
    <w:rsid w:val="005F3B03"/>
    <w:rsid w:val="005F41C8"/>
    <w:rsid w:val="005F476E"/>
    <w:rsid w:val="006000AA"/>
    <w:rsid w:val="0060075B"/>
    <w:rsid w:val="00611489"/>
    <w:rsid w:val="00614297"/>
    <w:rsid w:val="00631DEB"/>
    <w:rsid w:val="00636AD5"/>
    <w:rsid w:val="006501CF"/>
    <w:rsid w:val="006827B5"/>
    <w:rsid w:val="0068354C"/>
    <w:rsid w:val="006A415F"/>
    <w:rsid w:val="006B4344"/>
    <w:rsid w:val="006C4ACD"/>
    <w:rsid w:val="006D1E64"/>
    <w:rsid w:val="006F561D"/>
    <w:rsid w:val="00714BCF"/>
    <w:rsid w:val="00743805"/>
    <w:rsid w:val="00745D09"/>
    <w:rsid w:val="00755FB9"/>
    <w:rsid w:val="007855B4"/>
    <w:rsid w:val="0079735B"/>
    <w:rsid w:val="007B0CED"/>
    <w:rsid w:val="007B2A5B"/>
    <w:rsid w:val="007B3187"/>
    <w:rsid w:val="007B5CCB"/>
    <w:rsid w:val="007B7E5E"/>
    <w:rsid w:val="007C4413"/>
    <w:rsid w:val="007E12D2"/>
    <w:rsid w:val="007E1868"/>
    <w:rsid w:val="007E5EE5"/>
    <w:rsid w:val="00805272"/>
    <w:rsid w:val="00807673"/>
    <w:rsid w:val="00812FDE"/>
    <w:rsid w:val="0081565D"/>
    <w:rsid w:val="00820C2A"/>
    <w:rsid w:val="00840F15"/>
    <w:rsid w:val="00845ED2"/>
    <w:rsid w:val="008577DF"/>
    <w:rsid w:val="00885333"/>
    <w:rsid w:val="00890616"/>
    <w:rsid w:val="008E58DC"/>
    <w:rsid w:val="009027AA"/>
    <w:rsid w:val="0092115D"/>
    <w:rsid w:val="00924464"/>
    <w:rsid w:val="009337DF"/>
    <w:rsid w:val="009367BA"/>
    <w:rsid w:val="00946DC0"/>
    <w:rsid w:val="00947E18"/>
    <w:rsid w:val="00961410"/>
    <w:rsid w:val="0096510A"/>
    <w:rsid w:val="009C3A24"/>
    <w:rsid w:val="009C5841"/>
    <w:rsid w:val="009D5A03"/>
    <w:rsid w:val="009E2B18"/>
    <w:rsid w:val="009F4262"/>
    <w:rsid w:val="009F4802"/>
    <w:rsid w:val="00A17560"/>
    <w:rsid w:val="00A214FA"/>
    <w:rsid w:val="00A2760F"/>
    <w:rsid w:val="00A34BAC"/>
    <w:rsid w:val="00A404BD"/>
    <w:rsid w:val="00A40FBA"/>
    <w:rsid w:val="00A42D27"/>
    <w:rsid w:val="00A46103"/>
    <w:rsid w:val="00A51D10"/>
    <w:rsid w:val="00A53A7B"/>
    <w:rsid w:val="00A62C51"/>
    <w:rsid w:val="00A73AC0"/>
    <w:rsid w:val="00AA7666"/>
    <w:rsid w:val="00AF6E67"/>
    <w:rsid w:val="00B04C0F"/>
    <w:rsid w:val="00B51A02"/>
    <w:rsid w:val="00B55C3E"/>
    <w:rsid w:val="00B665A1"/>
    <w:rsid w:val="00B979C6"/>
    <w:rsid w:val="00BE1433"/>
    <w:rsid w:val="00BE2787"/>
    <w:rsid w:val="00C13CEE"/>
    <w:rsid w:val="00C153F1"/>
    <w:rsid w:val="00C20243"/>
    <w:rsid w:val="00C3728C"/>
    <w:rsid w:val="00C42A0D"/>
    <w:rsid w:val="00C42E80"/>
    <w:rsid w:val="00C6654A"/>
    <w:rsid w:val="00C705BA"/>
    <w:rsid w:val="00C94C61"/>
    <w:rsid w:val="00C96D27"/>
    <w:rsid w:val="00CB0CE8"/>
    <w:rsid w:val="00CD18D3"/>
    <w:rsid w:val="00CF3808"/>
    <w:rsid w:val="00D0254D"/>
    <w:rsid w:val="00D0502B"/>
    <w:rsid w:val="00D13781"/>
    <w:rsid w:val="00D25D72"/>
    <w:rsid w:val="00D263F0"/>
    <w:rsid w:val="00D553F5"/>
    <w:rsid w:val="00D7749B"/>
    <w:rsid w:val="00D97352"/>
    <w:rsid w:val="00DA0FF4"/>
    <w:rsid w:val="00DB517E"/>
    <w:rsid w:val="00DC1532"/>
    <w:rsid w:val="00DC3081"/>
    <w:rsid w:val="00DC35FC"/>
    <w:rsid w:val="00DC5060"/>
    <w:rsid w:val="00DD2B8D"/>
    <w:rsid w:val="00DD4485"/>
    <w:rsid w:val="00DF4B3D"/>
    <w:rsid w:val="00E0226D"/>
    <w:rsid w:val="00E2312A"/>
    <w:rsid w:val="00E25F59"/>
    <w:rsid w:val="00E3353D"/>
    <w:rsid w:val="00E46A53"/>
    <w:rsid w:val="00E60885"/>
    <w:rsid w:val="00E665F2"/>
    <w:rsid w:val="00E75AC9"/>
    <w:rsid w:val="00E76D32"/>
    <w:rsid w:val="00E80AF3"/>
    <w:rsid w:val="00E902DE"/>
    <w:rsid w:val="00EB5025"/>
    <w:rsid w:val="00EB66EE"/>
    <w:rsid w:val="00EC404D"/>
    <w:rsid w:val="00EF2C23"/>
    <w:rsid w:val="00EF301A"/>
    <w:rsid w:val="00EF7154"/>
    <w:rsid w:val="00F05B9D"/>
    <w:rsid w:val="00F10E4A"/>
    <w:rsid w:val="00F14DC8"/>
    <w:rsid w:val="00F157C2"/>
    <w:rsid w:val="00F303EE"/>
    <w:rsid w:val="00F47B27"/>
    <w:rsid w:val="00F53BB3"/>
    <w:rsid w:val="00F61D41"/>
    <w:rsid w:val="00F90837"/>
    <w:rsid w:val="00FA5D1D"/>
    <w:rsid w:val="00FD06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2A4D7F6-F65D-441C-A700-B9322AAE4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14654F"/>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4654F"/>
    <w:pPr>
      <w:tabs>
        <w:tab w:val="center" w:pos="4677"/>
        <w:tab w:val="right" w:pos="9355"/>
      </w:tabs>
    </w:pPr>
  </w:style>
  <w:style w:type="character" w:styleId="a4">
    <w:name w:val="page number"/>
    <w:basedOn w:val="a0"/>
    <w:rsid w:val="0014654F"/>
  </w:style>
  <w:style w:type="character" w:styleId="a5">
    <w:name w:val="Hyperlink"/>
    <w:basedOn w:val="a0"/>
    <w:rsid w:val="0014654F"/>
    <w:rPr>
      <w:color w:val="0000FF"/>
      <w:u w:val="single"/>
    </w:rPr>
  </w:style>
  <w:style w:type="paragraph" w:styleId="10">
    <w:name w:val="toc 1"/>
    <w:basedOn w:val="a"/>
    <w:next w:val="a"/>
    <w:autoRedefine/>
    <w:semiHidden/>
    <w:rsid w:val="0014654F"/>
    <w:pPr>
      <w:spacing w:line="360" w:lineRule="auto"/>
      <w:ind w:firstLine="709"/>
      <w:jc w:val="both"/>
    </w:pPr>
  </w:style>
  <w:style w:type="paragraph" w:styleId="a6">
    <w:name w:val="footnote text"/>
    <w:basedOn w:val="a"/>
    <w:semiHidden/>
    <w:rsid w:val="002C03DE"/>
    <w:rPr>
      <w:sz w:val="20"/>
      <w:szCs w:val="20"/>
    </w:rPr>
  </w:style>
  <w:style w:type="character" w:styleId="a7">
    <w:name w:val="footnote reference"/>
    <w:basedOn w:val="a0"/>
    <w:semiHidden/>
    <w:rsid w:val="002C03DE"/>
    <w:rPr>
      <w:vertAlign w:val="superscript"/>
    </w:rPr>
  </w:style>
  <w:style w:type="character" w:customStyle="1" w:styleId="FontStyle15">
    <w:name w:val="Font Style15"/>
    <w:basedOn w:val="a0"/>
    <w:rsid w:val="00E80AF3"/>
    <w:rPr>
      <w:rFonts w:ascii="Book Antiqua" w:hAnsi="Book Antiqua" w:cs="Book Antiqua"/>
      <w:sz w:val="18"/>
      <w:szCs w:val="18"/>
    </w:rPr>
  </w:style>
  <w:style w:type="character" w:customStyle="1" w:styleId="FontStyle11">
    <w:name w:val="Font Style11"/>
    <w:basedOn w:val="a0"/>
    <w:rsid w:val="00E80AF3"/>
    <w:rPr>
      <w:rFonts w:ascii="Book Antiqua" w:hAnsi="Book Antiqua" w:cs="Book Antiqua"/>
      <w:b/>
      <w:bCs/>
      <w:sz w:val="18"/>
      <w:szCs w:val="18"/>
    </w:rPr>
  </w:style>
  <w:style w:type="character" w:customStyle="1" w:styleId="FontStyle14">
    <w:name w:val="Font Style14"/>
    <w:basedOn w:val="a0"/>
    <w:rsid w:val="00E80AF3"/>
    <w:rPr>
      <w:rFonts w:ascii="Book Antiqua" w:hAnsi="Book Antiqua" w:cs="Book Antiqua"/>
      <w:spacing w:val="50"/>
      <w:sz w:val="16"/>
      <w:szCs w:val="16"/>
    </w:rPr>
  </w:style>
  <w:style w:type="paragraph" w:customStyle="1" w:styleId="Style1">
    <w:name w:val="Style1"/>
    <w:basedOn w:val="a"/>
    <w:rsid w:val="00885333"/>
    <w:pPr>
      <w:widowControl w:val="0"/>
      <w:autoSpaceDE w:val="0"/>
      <w:autoSpaceDN w:val="0"/>
      <w:adjustRightInd w:val="0"/>
      <w:spacing w:line="213" w:lineRule="exact"/>
      <w:jc w:val="both"/>
    </w:pPr>
    <w:rPr>
      <w:rFonts w:ascii="Franklin Gothic Book" w:hAnsi="Franklin Gothic Book"/>
    </w:rPr>
  </w:style>
  <w:style w:type="paragraph" w:customStyle="1" w:styleId="Style2">
    <w:name w:val="Style2"/>
    <w:basedOn w:val="a"/>
    <w:rsid w:val="00885333"/>
    <w:pPr>
      <w:widowControl w:val="0"/>
      <w:autoSpaceDE w:val="0"/>
      <w:autoSpaceDN w:val="0"/>
      <w:adjustRightInd w:val="0"/>
      <w:spacing w:line="213" w:lineRule="exact"/>
      <w:ind w:firstLine="346"/>
      <w:jc w:val="both"/>
    </w:pPr>
    <w:rPr>
      <w:rFonts w:ascii="Franklin Gothic Book" w:hAnsi="Franklin Gothic Book"/>
    </w:rPr>
  </w:style>
  <w:style w:type="paragraph" w:customStyle="1" w:styleId="Style6">
    <w:name w:val="Style6"/>
    <w:basedOn w:val="a"/>
    <w:rsid w:val="00885333"/>
    <w:pPr>
      <w:widowControl w:val="0"/>
      <w:autoSpaceDE w:val="0"/>
      <w:autoSpaceDN w:val="0"/>
      <w:adjustRightInd w:val="0"/>
    </w:pPr>
    <w:rPr>
      <w:rFonts w:ascii="Franklin Gothic Book" w:hAnsi="Franklin Gothic Book"/>
    </w:rPr>
  </w:style>
  <w:style w:type="character" w:customStyle="1" w:styleId="FontStyle12">
    <w:name w:val="Font Style12"/>
    <w:basedOn w:val="a0"/>
    <w:rsid w:val="00885333"/>
    <w:rPr>
      <w:rFonts w:ascii="Book Antiqua" w:hAnsi="Book Antiqua" w:cs="Book Antiqua"/>
      <w:sz w:val="18"/>
      <w:szCs w:val="18"/>
    </w:rPr>
  </w:style>
  <w:style w:type="paragraph" w:customStyle="1" w:styleId="Style3">
    <w:name w:val="Style3"/>
    <w:basedOn w:val="a"/>
    <w:rsid w:val="00805272"/>
    <w:pPr>
      <w:widowControl w:val="0"/>
      <w:autoSpaceDE w:val="0"/>
      <w:autoSpaceDN w:val="0"/>
      <w:adjustRightInd w:val="0"/>
      <w:spacing w:line="245" w:lineRule="exact"/>
      <w:ind w:hanging="216"/>
    </w:pPr>
    <w:rPr>
      <w:rFonts w:ascii="Arial" w:hAnsi="Arial"/>
    </w:rPr>
  </w:style>
  <w:style w:type="character" w:customStyle="1" w:styleId="FontStyle13">
    <w:name w:val="Font Style13"/>
    <w:basedOn w:val="a0"/>
    <w:rsid w:val="00F14DC8"/>
    <w:rPr>
      <w:rFonts w:ascii="Century Schoolbook" w:hAnsi="Century Schoolbook" w:cs="Century Schoolbook"/>
      <w:b/>
      <w:bCs/>
      <w:sz w:val="18"/>
      <w:szCs w:val="18"/>
    </w:rPr>
  </w:style>
  <w:style w:type="character" w:customStyle="1" w:styleId="FontStyle19">
    <w:name w:val="Font Style19"/>
    <w:basedOn w:val="a0"/>
    <w:rsid w:val="00F14DC8"/>
    <w:rPr>
      <w:rFonts w:ascii="Trebuchet MS" w:hAnsi="Trebuchet MS" w:cs="Trebuchet MS"/>
      <w:sz w:val="16"/>
      <w:szCs w:val="16"/>
    </w:rPr>
  </w:style>
  <w:style w:type="paragraph" w:customStyle="1" w:styleId="Style7">
    <w:name w:val="Style7"/>
    <w:basedOn w:val="a"/>
    <w:rsid w:val="00F14DC8"/>
    <w:pPr>
      <w:widowControl w:val="0"/>
      <w:autoSpaceDE w:val="0"/>
      <w:autoSpaceDN w:val="0"/>
      <w:adjustRightInd w:val="0"/>
      <w:spacing w:line="202" w:lineRule="exact"/>
    </w:pPr>
    <w:rPr>
      <w:rFonts w:ascii="Century Schoolbook" w:hAnsi="Century Schoolbook"/>
    </w:rPr>
  </w:style>
  <w:style w:type="character" w:customStyle="1" w:styleId="FontStyle16">
    <w:name w:val="Font Style16"/>
    <w:basedOn w:val="a0"/>
    <w:rsid w:val="00F14DC8"/>
    <w:rPr>
      <w:rFonts w:ascii="Trebuchet MS" w:hAnsi="Trebuchet MS" w:cs="Trebuchet MS"/>
      <w:sz w:val="16"/>
      <w:szCs w:val="16"/>
    </w:rPr>
  </w:style>
  <w:style w:type="paragraph" w:customStyle="1" w:styleId="Style4">
    <w:name w:val="Style4"/>
    <w:basedOn w:val="a"/>
    <w:rsid w:val="005F41C8"/>
    <w:pPr>
      <w:widowControl w:val="0"/>
      <w:autoSpaceDE w:val="0"/>
      <w:autoSpaceDN w:val="0"/>
      <w:adjustRightInd w:val="0"/>
      <w:spacing w:line="199" w:lineRule="exact"/>
      <w:ind w:firstLine="283"/>
      <w:jc w:val="both"/>
    </w:pPr>
    <w:rPr>
      <w:rFonts w:ascii="Century Schoolbook" w:hAnsi="Century Schoolbook"/>
    </w:rPr>
  </w:style>
  <w:style w:type="character" w:styleId="a8">
    <w:name w:val="Strong"/>
    <w:basedOn w:val="a0"/>
    <w:qFormat/>
    <w:rsid w:val="005B683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3649</Words>
  <Characters>20802</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
  <LinksUpToDate>false</LinksUpToDate>
  <CharactersWithSpaces>24403</CharactersWithSpaces>
  <SharedDoc>false</SharedDoc>
  <HLinks>
    <vt:vector size="30" baseType="variant">
      <vt:variant>
        <vt:i4>1179698</vt:i4>
      </vt:variant>
      <vt:variant>
        <vt:i4>26</vt:i4>
      </vt:variant>
      <vt:variant>
        <vt:i4>0</vt:i4>
      </vt:variant>
      <vt:variant>
        <vt:i4>5</vt:i4>
      </vt:variant>
      <vt:variant>
        <vt:lpwstr/>
      </vt:variant>
      <vt:variant>
        <vt:lpwstr>_Toc276145262</vt:lpwstr>
      </vt:variant>
      <vt:variant>
        <vt:i4>1179698</vt:i4>
      </vt:variant>
      <vt:variant>
        <vt:i4>20</vt:i4>
      </vt:variant>
      <vt:variant>
        <vt:i4>0</vt:i4>
      </vt:variant>
      <vt:variant>
        <vt:i4>5</vt:i4>
      </vt:variant>
      <vt:variant>
        <vt:lpwstr/>
      </vt:variant>
      <vt:variant>
        <vt:lpwstr>_Toc276145261</vt:lpwstr>
      </vt:variant>
      <vt:variant>
        <vt:i4>1179698</vt:i4>
      </vt:variant>
      <vt:variant>
        <vt:i4>14</vt:i4>
      </vt:variant>
      <vt:variant>
        <vt:i4>0</vt:i4>
      </vt:variant>
      <vt:variant>
        <vt:i4>5</vt:i4>
      </vt:variant>
      <vt:variant>
        <vt:lpwstr/>
      </vt:variant>
      <vt:variant>
        <vt:lpwstr>_Toc276145260</vt:lpwstr>
      </vt:variant>
      <vt:variant>
        <vt:i4>1114162</vt:i4>
      </vt:variant>
      <vt:variant>
        <vt:i4>8</vt:i4>
      </vt:variant>
      <vt:variant>
        <vt:i4>0</vt:i4>
      </vt:variant>
      <vt:variant>
        <vt:i4>5</vt:i4>
      </vt:variant>
      <vt:variant>
        <vt:lpwstr/>
      </vt:variant>
      <vt:variant>
        <vt:lpwstr>_Toc276145259</vt:lpwstr>
      </vt:variant>
      <vt:variant>
        <vt:i4>1114162</vt:i4>
      </vt:variant>
      <vt:variant>
        <vt:i4>2</vt:i4>
      </vt:variant>
      <vt:variant>
        <vt:i4>0</vt:i4>
      </vt:variant>
      <vt:variant>
        <vt:i4>5</vt:i4>
      </vt:variant>
      <vt:variant>
        <vt:lpwstr/>
      </vt:variant>
      <vt:variant>
        <vt:lpwstr>_Toc276145258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admin</dc:creator>
  <cp:keywords/>
  <dc:description/>
  <cp:lastModifiedBy>admin</cp:lastModifiedBy>
  <cp:revision>2</cp:revision>
  <dcterms:created xsi:type="dcterms:W3CDTF">2014-04-18T17:11:00Z</dcterms:created>
  <dcterms:modified xsi:type="dcterms:W3CDTF">2014-04-18T17:11:00Z</dcterms:modified>
</cp:coreProperties>
</file>