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8C4" w:rsidRDefault="00E025DE">
      <w:pPr>
        <w:pStyle w:val="a3"/>
      </w:pPr>
      <w:r>
        <w:br/>
      </w:r>
    </w:p>
    <w:p w:rsidR="00FB68C4" w:rsidRDefault="00E025DE">
      <w:pPr>
        <w:pStyle w:val="a3"/>
      </w:pPr>
      <w:r>
        <w:rPr>
          <w:b/>
          <w:bCs/>
        </w:rPr>
        <w:t>Финско-эстонское военное сотрудничество</w:t>
      </w:r>
      <w:r>
        <w:t xml:space="preserve"> - военное сотрудничество двух прибалтийских стран в 1931-1939 гг., направленное главным образом против СССР как главного потенциального агрессора против обоих государств.</w:t>
      </w:r>
    </w:p>
    <w:p w:rsidR="00FB68C4" w:rsidRDefault="00E025DE">
      <w:pPr>
        <w:pStyle w:val="a3"/>
      </w:pPr>
      <w:r>
        <w:t>Долгое время считалось, что документы, касающиеся этой сферы, уничтожены после выхода Финляндии из Второй мировой войны. Однако финский историк Яри Лескинен обнаружил в рассекреченных фондах Государственного архива Эстонии новые документы, проливающие свет на секретные связи военных ведомств двух прибалтийских государств (</w:t>
      </w:r>
      <w:r>
        <w:rPr>
          <w:position w:val="10"/>
        </w:rPr>
        <w:t>[1]</w:t>
      </w:r>
      <w:r>
        <w:t>).</w:t>
      </w:r>
    </w:p>
    <w:p w:rsidR="00FB68C4" w:rsidRDefault="00E025DE">
      <w:pPr>
        <w:pStyle w:val="21"/>
        <w:numPr>
          <w:ilvl w:val="0"/>
          <w:numId w:val="0"/>
        </w:numPr>
      </w:pPr>
      <w:r>
        <w:t>СССР как потенциальный противник</w:t>
      </w:r>
    </w:p>
    <w:p w:rsidR="00FB68C4" w:rsidRDefault="00E025DE">
      <w:pPr>
        <w:pStyle w:val="a3"/>
      </w:pPr>
      <w:r>
        <w:t>Балтийские государства, соседствовавшие с СССР (Финляндия, Эстония, Швеция), считали СССР главным потенциальным агрессором в Прибалтике, исходя из предпосылки, что Россия никогда не откажется от своей империалистической политики, и не смирится с утратой Финляндии и прибалтийских территорий.</w:t>
      </w:r>
    </w:p>
    <w:p w:rsidR="00FB68C4" w:rsidRDefault="00E025DE">
      <w:pPr>
        <w:pStyle w:val="a3"/>
      </w:pPr>
      <w:r>
        <w:t>Примерно с 1925 года оборонительные оперативные планы финской армии по отношению к СССР сменились наступательными, разработанными под руководством начальника генерального штаба Курта Марти Валлениуса. Они предусматривали даже возможность наступления на Ленинград и главную военно-морскую базу Балтийского флота Кронштадт.</w:t>
      </w:r>
    </w:p>
    <w:p w:rsidR="00FB68C4" w:rsidRDefault="00E025DE">
      <w:pPr>
        <w:pStyle w:val="a3"/>
      </w:pPr>
      <w:r>
        <w:t>В середине 1920-х высший военный руководитель Финляндии Аарне Сихво предложил Латвии участвовать в разработке совместных планов взаимодействия подводных сил для блокирования советского Балтийского флота на выходе из Финского залива, однако это предложение не было принято.</w:t>
      </w:r>
    </w:p>
    <w:p w:rsidR="00FB68C4" w:rsidRDefault="00E025DE">
      <w:pPr>
        <w:pStyle w:val="a3"/>
      </w:pPr>
      <w:r>
        <w:t>В то же время финскому генштабу в 1920-е — 1930-е годы удалось установить тесные связи с генеральными штабами Швеции и Эстонии. Военное руководство Швеции было в тот период заинтересовано в организации обороны с востока от возможной агрессии Советского Союза с помощью Финляндии и Эстонии — а Финляндия, в свою очередь, рассчитывала на военную помощь со стороны шведов. В частности, для обеспечения этого предлагалось организовать блокирование Финского залива силами и средствами Финляндии и Эстонии, что позволило бы Швеции беспрепятственно перебрасывать войска в Финляндию через Ботнический залив и одновременно обеспечило бы безопасность Аландских островов.</w:t>
      </w:r>
    </w:p>
    <w:p w:rsidR="00FB68C4" w:rsidRDefault="00E025DE">
      <w:pPr>
        <w:pStyle w:val="a3"/>
      </w:pPr>
      <w:r>
        <w:t>В начале 1930-х гг. руководство Финляндии и Эстонии санкционировало совместную разработку оперативных планов военными ведомствами этих стран с целью более тесного взаимодействия. В оперативном плане финского генштаба 1930 года, в частности, указывалось: «…Как военно-политическая, так и стратегическая обстановка требует совместных действий с соседними странами. Любое ухудшение ситуации повлекло бы ухудшение стратегического положения Финляндии… Мы должны попытаться вести военные операции таким образом, чтобы смягчить обстановку к югу от Финского залива. Задачей Финляндии является оказание помощи Эстонии и Латвии посредством сковывания возможно больших сил русских…».</w:t>
      </w:r>
    </w:p>
    <w:p w:rsidR="00FB68C4" w:rsidRDefault="00E025DE">
      <w:pPr>
        <w:pStyle w:val="a3"/>
      </w:pPr>
      <w:r>
        <w:t>Косвенная помощь Эстонии имела целью недопущение советской оккупации эстонской территории и последующего размещения здесь советских военных баз, что позволило бы СССР контролировать морские коммуникации, обеспечить выход Балтийского флота в открытое море и в случае войны наносить удары по промышленным и населенным центрам континентальной части Финляндии и, возможно, захватить Аландские острова.</w:t>
      </w:r>
    </w:p>
    <w:p w:rsidR="00FB68C4" w:rsidRDefault="00E025DE">
      <w:pPr>
        <w:pStyle w:val="a3"/>
      </w:pPr>
      <w:r>
        <w:t>В 1931 году идеи генерального штаба дополнил и развил председатель Совета обороны Финляндии генерал Карл Густав Маннергейм. В двух своих докладных записках, рассуждая о возможности одновременного нападения СССР на Финляндию, Эстонию и Латвию, Маннергейм предлагал не ограничиваться объединением военных усилий трёх стран, но также стремиться к получению военной помощи других стран через Лигу Наций. По его мнению, организация наступательных действий в направлении Ленинграда была бы крайне сложным, но возможным предприятием, особенно в зимний период. При этом предлагалось организовать одновременное наступление из Финляндии и Северной Польши, что заперло бы Балтийский флот в верховьях Финского залива.</w:t>
      </w:r>
    </w:p>
    <w:p w:rsidR="00FB68C4" w:rsidRDefault="00E025DE">
      <w:pPr>
        <w:pStyle w:val="21"/>
        <w:numPr>
          <w:ilvl w:val="0"/>
          <w:numId w:val="0"/>
        </w:numPr>
      </w:pPr>
      <w:r>
        <w:t>Секретные планы потенциальных союзников</w:t>
      </w:r>
    </w:p>
    <w:p w:rsidR="00FB68C4" w:rsidRDefault="00E025DE">
      <w:pPr>
        <w:pStyle w:val="a3"/>
      </w:pPr>
      <w:r>
        <w:t>С приходом к командованию вооружёнными силами Эстонии генерала Йохана Лайдонера секретное финско-эстонское военное сотрудничество, направленное против агрессии Советского Союза, получило дополнительный импульс. Главной целью мероприятий было обеспечение возможности блокирования Балтийского флота, причём и в том случае, если нападению подвергнется только одна из стран. С этой целью была размещена батарея береговой артиллерии крупного калибра на о. Макилуото в районе полуострова Порккала (Финляндия), что позволяло совместно с артиллерией береговых укреплений Таллина перекрыть весь Финский залив.</w:t>
      </w:r>
    </w:p>
    <w:p w:rsidR="00FB68C4" w:rsidRDefault="00E025DE">
      <w:pPr>
        <w:pStyle w:val="a3"/>
      </w:pPr>
      <w:r>
        <w:t>Секретные учения по отработке взаимодействия береговых артиллерийских батарей проводились ежегодно. На учениях отрабатывались приёмы создания артиллерийского барьера и координация работы систем связи. Наиболее важным их элементом являлся защищённый телефонный кабель, соединявший финские и эстонские батареи и проложенный по дну залива на большой глубине. Его предполагалось использовать для обмена развединформацией даже в том случае, если бы в состоянии войны с Советским Союзом находилась лишь одна из сторон, а другая официально соблюдала нейтралитет.</w:t>
      </w:r>
    </w:p>
    <w:p w:rsidR="00FB68C4" w:rsidRDefault="00E025DE">
      <w:pPr>
        <w:pStyle w:val="a3"/>
      </w:pPr>
      <w:r>
        <w:t>Согласно российским архивным документам, эти планы были известны и советскому высшему военному командованию.</w:t>
      </w:r>
    </w:p>
    <w:p w:rsidR="00FB68C4" w:rsidRDefault="00E025DE">
      <w:pPr>
        <w:pStyle w:val="21"/>
        <w:numPr>
          <w:ilvl w:val="0"/>
          <w:numId w:val="0"/>
        </w:numPr>
      </w:pPr>
      <w:r>
        <w:t>Литература</w:t>
      </w:r>
    </w:p>
    <w:p w:rsidR="00FB68C4" w:rsidRDefault="00E025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Проблема обеспечения безопасности Ленинграда с севера в свете осуществления советского военного планирования 1932—1941 гг. В. Н. Барышников</w:t>
      </w:r>
    </w:p>
    <w:p w:rsidR="00FB68C4" w:rsidRDefault="00E025DE">
      <w:pPr>
        <w:pStyle w:val="a3"/>
        <w:numPr>
          <w:ilvl w:val="0"/>
          <w:numId w:val="1"/>
        </w:numPr>
        <w:tabs>
          <w:tab w:val="left" w:pos="707"/>
        </w:tabs>
      </w:pPr>
      <w:r>
        <w:t>Цель — уничтожить Балтфлот. Игорь Амосов, Андрей Почтарев.</w:t>
      </w:r>
    </w:p>
    <w:p w:rsidR="00FB68C4" w:rsidRDefault="00E025DE">
      <w:pPr>
        <w:pStyle w:val="a3"/>
      </w:pPr>
      <w:r>
        <w:t>Источник: http://ru.wikipedia.org/wiki/Финско-эстонское_военное_сотрудничество_(1930-е_годы)</w:t>
      </w:r>
      <w:bookmarkStart w:id="0" w:name="_GoBack"/>
      <w:bookmarkEnd w:id="0"/>
    </w:p>
    <w:sectPr w:rsidR="00FB68C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5DE"/>
    <w:rsid w:val="00036B65"/>
    <w:rsid w:val="00E025DE"/>
    <w:rsid w:val="00FB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D643B-B55A-4C2E-BB03-7F6BF277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2014-04-18T08:24:00Z</dcterms:created>
  <dcterms:modified xsi:type="dcterms:W3CDTF">2014-04-18T08:24:00Z</dcterms:modified>
</cp:coreProperties>
</file>