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CE3" w:rsidRDefault="002B3CE3" w:rsidP="002507EA">
      <w:pPr>
        <w:pStyle w:val="1"/>
        <w:spacing w:before="0" w:after="100" w:afterAutospacing="1" w:line="360" w:lineRule="auto"/>
        <w:jc w:val="center"/>
        <w:rPr>
          <w:rFonts w:ascii="Times New Roman" w:hAnsi="Times New Roman"/>
          <w:color w:val="auto"/>
        </w:rPr>
      </w:pPr>
      <w:bookmarkStart w:id="0" w:name="_Toc274022328"/>
    </w:p>
    <w:p w:rsidR="007B44D3" w:rsidRPr="002507EA" w:rsidRDefault="007B44D3" w:rsidP="002507EA">
      <w:pPr>
        <w:pStyle w:val="1"/>
        <w:spacing w:before="0" w:after="100" w:afterAutospacing="1" w:line="360" w:lineRule="auto"/>
        <w:jc w:val="center"/>
        <w:rPr>
          <w:rFonts w:ascii="Times New Roman" w:hAnsi="Times New Roman"/>
          <w:color w:val="auto"/>
        </w:rPr>
      </w:pPr>
      <w:r w:rsidRPr="0061431A">
        <w:rPr>
          <w:rFonts w:ascii="Times New Roman" w:hAnsi="Times New Roman"/>
          <w:color w:val="auto"/>
        </w:rPr>
        <w:t>ВВЕДЕНИЕ</w:t>
      </w:r>
      <w:bookmarkEnd w:id="0"/>
    </w:p>
    <w:p w:rsidR="000B6D56" w:rsidRDefault="000B6D56" w:rsidP="00D87988">
      <w:pPr>
        <w:spacing w:after="0" w:line="360" w:lineRule="auto"/>
        <w:ind w:firstLine="708"/>
        <w:jc w:val="both"/>
        <w:rPr>
          <w:rFonts w:ascii="Times New Roman" w:hAnsi="Times New Roman"/>
          <w:snapToGrid w:val="0"/>
          <w:spacing w:val="14"/>
          <w:sz w:val="28"/>
          <w:szCs w:val="28"/>
        </w:rPr>
      </w:pPr>
      <w:r w:rsidRPr="000B6D56">
        <w:rPr>
          <w:rFonts w:ascii="Times New Roman" w:hAnsi="Times New Roman"/>
          <w:snapToGrid w:val="0"/>
          <w:spacing w:val="14"/>
          <w:sz w:val="28"/>
          <w:szCs w:val="28"/>
        </w:rPr>
        <w:t xml:space="preserve">Территории Поволжья, где была основана Волжская Булгария была заселена тюркоязычными племенами не позднее VIII - IX вв. Тогда на земли Поволжья и Прикамья пришли тюркские племена болгар. </w:t>
      </w:r>
    </w:p>
    <w:p w:rsidR="007D3918" w:rsidRDefault="009E4268" w:rsidP="00D87988">
      <w:pPr>
        <w:spacing w:after="0" w:line="360" w:lineRule="auto"/>
        <w:ind w:firstLine="708"/>
        <w:jc w:val="both"/>
        <w:rPr>
          <w:rFonts w:ascii="Times New Roman" w:hAnsi="Times New Roman"/>
          <w:snapToGrid w:val="0"/>
          <w:spacing w:val="14"/>
          <w:sz w:val="28"/>
          <w:szCs w:val="28"/>
        </w:rPr>
      </w:pPr>
      <w:r w:rsidRPr="009E4268">
        <w:rPr>
          <w:rFonts w:ascii="Times New Roman" w:hAnsi="Times New Roman"/>
          <w:snapToGrid w:val="0"/>
          <w:spacing w:val="14"/>
          <w:sz w:val="28"/>
          <w:szCs w:val="28"/>
        </w:rPr>
        <w:t xml:space="preserve">Появление городов и городской культуры в Волжской Булгарии тесно связано с принятием там ислама, что произошло в 922 г. Тогда, по просьбе правителя булгар Алмаса, из Багдада пришло посольство халифа, главной миссией которого являлось распространение исламской религии в этом северном мусульманском государстве. Булгария входит в довольно широкий контакт с мусульманским миром, о ней появляется географическая и историческая литература </w:t>
      </w:r>
      <w:r w:rsidR="002507EA">
        <w:rPr>
          <w:rFonts w:ascii="Times New Roman" w:hAnsi="Times New Roman"/>
          <w:snapToGrid w:val="0"/>
          <w:spacing w:val="14"/>
          <w:sz w:val="28"/>
          <w:szCs w:val="28"/>
        </w:rPr>
        <w:t>арабо-персидского Средневековья</w:t>
      </w:r>
      <w:r w:rsidR="007D3918">
        <w:rPr>
          <w:rFonts w:ascii="Times New Roman" w:hAnsi="Times New Roman"/>
          <w:snapToGrid w:val="0"/>
          <w:spacing w:val="14"/>
          <w:sz w:val="28"/>
          <w:szCs w:val="28"/>
        </w:rPr>
        <w:t>.</w:t>
      </w:r>
    </w:p>
    <w:p w:rsidR="002507EA" w:rsidRDefault="002507EA" w:rsidP="002507E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07EA">
        <w:rPr>
          <w:rFonts w:ascii="Times New Roman" w:hAnsi="Times New Roman"/>
          <w:sz w:val="28"/>
          <w:szCs w:val="28"/>
        </w:rPr>
        <w:t xml:space="preserve">Изучение духовной культуры Волжской Булгарии представляет значительную важность потому, что это государство сыграло существенную роль в судьбах народностей Поволжья и Приуралья, в той или иной степени унаследовавших культурные достижения волжских булгар. Следовательно, без знания духовной культуры Волжской Булгарии нельзя в полной мере осмыслить и оценить культурные завоевания современных народов Поволжско-Приуральского региона. </w:t>
      </w:r>
    </w:p>
    <w:p w:rsidR="002507EA" w:rsidRPr="002507EA" w:rsidRDefault="002507EA" w:rsidP="002507E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07EA">
        <w:rPr>
          <w:rFonts w:ascii="Times New Roman" w:hAnsi="Times New Roman"/>
          <w:sz w:val="28"/>
          <w:szCs w:val="28"/>
        </w:rPr>
        <w:t>Вполне справедливы указания ряда крупных наших ученых на огромное значение культуры для понимания истории. Действительно история народов выражалась не только в развитии экономики и в политических событиях, но и во всем богатстве духовной и художественной деятельности людей. В этом проявляется единство историко-культурного процесса.</w:t>
      </w:r>
    </w:p>
    <w:p w:rsidR="007B44D3" w:rsidRPr="0061431A" w:rsidRDefault="007B44D3" w:rsidP="002507E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1431A">
        <w:rPr>
          <w:rFonts w:ascii="Times New Roman" w:hAnsi="Times New Roman"/>
          <w:b/>
          <w:i/>
          <w:sz w:val="28"/>
          <w:szCs w:val="28"/>
        </w:rPr>
        <w:t>Актуальность</w:t>
      </w:r>
      <w:r w:rsidRPr="0061431A">
        <w:rPr>
          <w:rFonts w:ascii="Times New Roman" w:hAnsi="Times New Roman"/>
          <w:sz w:val="28"/>
          <w:szCs w:val="28"/>
        </w:rPr>
        <w:t xml:space="preserve"> темы обуславливается те</w:t>
      </w:r>
      <w:r w:rsidRPr="007D3918">
        <w:rPr>
          <w:rFonts w:ascii="Times New Roman" w:hAnsi="Times New Roman"/>
          <w:sz w:val="28"/>
          <w:szCs w:val="28"/>
        </w:rPr>
        <w:t xml:space="preserve">м, что </w:t>
      </w:r>
      <w:r w:rsidR="007D3918">
        <w:rPr>
          <w:rFonts w:ascii="Times New Roman" w:hAnsi="Times New Roman"/>
          <w:sz w:val="28"/>
          <w:szCs w:val="28"/>
        </w:rPr>
        <w:t>развитая</w:t>
      </w:r>
      <w:r w:rsidR="007D3918" w:rsidRPr="007D3918">
        <w:rPr>
          <w:rFonts w:ascii="Times New Roman" w:hAnsi="Times New Roman"/>
          <w:sz w:val="28"/>
          <w:szCs w:val="28"/>
        </w:rPr>
        <w:t xml:space="preserve"> экономика и политический строй булгар, наличие единой территории, государственности, сложение народности </w:t>
      </w:r>
      <w:r w:rsidR="002507EA">
        <w:rPr>
          <w:rFonts w:ascii="Times New Roman" w:hAnsi="Times New Roman"/>
          <w:sz w:val="28"/>
          <w:szCs w:val="28"/>
        </w:rPr>
        <w:t>предполагае</w:t>
      </w:r>
      <w:r w:rsidR="007D3918" w:rsidRPr="007D3918">
        <w:rPr>
          <w:rFonts w:ascii="Times New Roman" w:hAnsi="Times New Roman"/>
          <w:sz w:val="28"/>
          <w:szCs w:val="28"/>
        </w:rPr>
        <w:t>т развитую духовную культуру</w:t>
      </w:r>
      <w:r w:rsidR="007D3918">
        <w:rPr>
          <w:rFonts w:ascii="Times New Roman" w:hAnsi="Times New Roman"/>
          <w:sz w:val="28"/>
          <w:szCs w:val="28"/>
        </w:rPr>
        <w:t xml:space="preserve"> Волжской Булгарии в период расцвета.</w:t>
      </w:r>
    </w:p>
    <w:p w:rsidR="007B44D3" w:rsidRPr="009E4268" w:rsidRDefault="007B44D3" w:rsidP="007D3918">
      <w:pPr>
        <w:spacing w:after="0" w:line="360" w:lineRule="auto"/>
        <w:ind w:firstLine="709"/>
        <w:jc w:val="both"/>
        <w:rPr>
          <w:sz w:val="28"/>
          <w:szCs w:val="28"/>
        </w:rPr>
      </w:pPr>
      <w:r w:rsidRPr="0061431A">
        <w:rPr>
          <w:rFonts w:ascii="Times New Roman" w:eastAsia="Calibri" w:hAnsi="Times New Roman"/>
          <w:b/>
          <w:i/>
          <w:sz w:val="28"/>
          <w:szCs w:val="28"/>
        </w:rPr>
        <w:t xml:space="preserve">Цель </w:t>
      </w:r>
      <w:r w:rsidRPr="0061431A">
        <w:rPr>
          <w:rFonts w:ascii="Times New Roman" w:eastAsia="Calibri" w:hAnsi="Times New Roman"/>
          <w:sz w:val="28"/>
          <w:szCs w:val="28"/>
        </w:rPr>
        <w:t xml:space="preserve">данной работы </w:t>
      </w:r>
      <w:r w:rsidRPr="0061431A">
        <w:rPr>
          <w:rFonts w:ascii="Times New Roman" w:hAnsi="Times New Roman"/>
          <w:sz w:val="28"/>
          <w:szCs w:val="28"/>
        </w:rPr>
        <w:t xml:space="preserve"> раскрыть осо</w:t>
      </w:r>
      <w:r w:rsidRPr="009E4268">
        <w:rPr>
          <w:rFonts w:ascii="Times New Roman" w:hAnsi="Times New Roman"/>
          <w:sz w:val="28"/>
          <w:szCs w:val="28"/>
        </w:rPr>
        <w:t xml:space="preserve">бенности культуры </w:t>
      </w:r>
      <w:r w:rsidR="009E4268" w:rsidRPr="009E4268">
        <w:rPr>
          <w:rFonts w:ascii="Times New Roman" w:hAnsi="Times New Roman"/>
          <w:sz w:val="28"/>
          <w:szCs w:val="28"/>
        </w:rPr>
        <w:t>Волжской Булгарии в период расцвета (</w:t>
      </w:r>
      <w:r w:rsidR="009E4268" w:rsidRPr="009E4268">
        <w:rPr>
          <w:rFonts w:ascii="Times New Roman" w:hAnsi="Times New Roman"/>
          <w:sz w:val="28"/>
          <w:szCs w:val="28"/>
          <w:lang w:val="en-US"/>
        </w:rPr>
        <w:t>X</w:t>
      </w:r>
      <w:r w:rsidR="009E4268" w:rsidRPr="009E4268">
        <w:rPr>
          <w:rFonts w:ascii="Times New Roman" w:hAnsi="Times New Roman"/>
          <w:sz w:val="28"/>
          <w:szCs w:val="28"/>
        </w:rPr>
        <w:t xml:space="preserve"> – </w:t>
      </w:r>
      <w:r w:rsidR="009E4268" w:rsidRPr="009E4268">
        <w:rPr>
          <w:rFonts w:ascii="Times New Roman" w:hAnsi="Times New Roman"/>
          <w:sz w:val="28"/>
          <w:szCs w:val="28"/>
          <w:lang w:val="en-US"/>
        </w:rPr>
        <w:t>XII</w:t>
      </w:r>
      <w:r w:rsidR="009E4268" w:rsidRPr="009E4268">
        <w:rPr>
          <w:rFonts w:ascii="Times New Roman" w:hAnsi="Times New Roman"/>
          <w:sz w:val="28"/>
          <w:szCs w:val="28"/>
        </w:rPr>
        <w:t xml:space="preserve"> вв.)</w:t>
      </w:r>
      <w:r w:rsidRPr="009E4268">
        <w:rPr>
          <w:rFonts w:ascii="Times New Roman" w:eastAsia="Calibri" w:hAnsi="Times New Roman"/>
          <w:sz w:val="28"/>
          <w:szCs w:val="28"/>
        </w:rPr>
        <w:t>.</w:t>
      </w:r>
    </w:p>
    <w:p w:rsidR="007B44D3" w:rsidRPr="0061431A" w:rsidRDefault="007B44D3" w:rsidP="007D391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1431A">
        <w:rPr>
          <w:rFonts w:ascii="Times New Roman" w:eastAsia="Calibri" w:hAnsi="Times New Roman"/>
          <w:b/>
          <w:i/>
          <w:sz w:val="28"/>
          <w:szCs w:val="28"/>
        </w:rPr>
        <w:t>Задачи</w:t>
      </w:r>
      <w:r w:rsidRPr="0061431A">
        <w:rPr>
          <w:rFonts w:ascii="Times New Roman" w:eastAsia="Calibri" w:hAnsi="Times New Roman"/>
          <w:sz w:val="28"/>
          <w:szCs w:val="28"/>
        </w:rPr>
        <w:t>:</w:t>
      </w:r>
    </w:p>
    <w:p w:rsidR="007B44D3" w:rsidRPr="0061431A" w:rsidRDefault="007B44D3" w:rsidP="007D391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1431A">
        <w:rPr>
          <w:rFonts w:ascii="Times New Roman" w:hAnsi="Times New Roman"/>
          <w:sz w:val="28"/>
          <w:szCs w:val="28"/>
        </w:rPr>
        <w:t xml:space="preserve">1. Изучить историю </w:t>
      </w:r>
      <w:r w:rsidR="009E4268" w:rsidRPr="009E4268">
        <w:rPr>
          <w:rFonts w:ascii="Times New Roman" w:hAnsi="Times New Roman"/>
          <w:sz w:val="28"/>
          <w:szCs w:val="28"/>
        </w:rPr>
        <w:t>Волжской Булгарии в период расцвета (</w:t>
      </w:r>
      <w:r w:rsidR="009E4268" w:rsidRPr="009E4268">
        <w:rPr>
          <w:rFonts w:ascii="Times New Roman" w:hAnsi="Times New Roman"/>
          <w:sz w:val="28"/>
          <w:szCs w:val="28"/>
          <w:lang w:val="en-US"/>
        </w:rPr>
        <w:t>X</w:t>
      </w:r>
      <w:r w:rsidR="009E4268" w:rsidRPr="009E4268">
        <w:rPr>
          <w:rFonts w:ascii="Times New Roman" w:hAnsi="Times New Roman"/>
          <w:sz w:val="28"/>
          <w:szCs w:val="28"/>
        </w:rPr>
        <w:t xml:space="preserve"> – </w:t>
      </w:r>
      <w:r w:rsidR="009E4268" w:rsidRPr="009E4268">
        <w:rPr>
          <w:rFonts w:ascii="Times New Roman" w:hAnsi="Times New Roman"/>
          <w:sz w:val="28"/>
          <w:szCs w:val="28"/>
          <w:lang w:val="en-US"/>
        </w:rPr>
        <w:t>XII</w:t>
      </w:r>
      <w:r w:rsidR="009E4268" w:rsidRPr="009E4268">
        <w:rPr>
          <w:rFonts w:ascii="Times New Roman" w:hAnsi="Times New Roman"/>
          <w:sz w:val="28"/>
          <w:szCs w:val="28"/>
        </w:rPr>
        <w:t xml:space="preserve"> вв.)</w:t>
      </w:r>
      <w:r w:rsidR="009E4268" w:rsidRPr="009E4268">
        <w:rPr>
          <w:rFonts w:ascii="Times New Roman" w:eastAsia="Calibri" w:hAnsi="Times New Roman"/>
          <w:sz w:val="28"/>
          <w:szCs w:val="28"/>
        </w:rPr>
        <w:t>.</w:t>
      </w:r>
      <w:r w:rsidRPr="0061431A">
        <w:rPr>
          <w:rFonts w:ascii="Times New Roman" w:hAnsi="Times New Roman"/>
          <w:sz w:val="28"/>
          <w:szCs w:val="28"/>
        </w:rPr>
        <w:t>;</w:t>
      </w:r>
    </w:p>
    <w:p w:rsidR="007B44D3" w:rsidRPr="0061431A" w:rsidRDefault="007B44D3" w:rsidP="007D391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1431A">
        <w:rPr>
          <w:rFonts w:ascii="Times New Roman" w:hAnsi="Times New Roman"/>
          <w:sz w:val="28"/>
          <w:szCs w:val="28"/>
        </w:rPr>
        <w:t>2. Проанализировать особенности культурных ценностей;</w:t>
      </w:r>
    </w:p>
    <w:p w:rsidR="007B44D3" w:rsidRPr="0061431A" w:rsidRDefault="009E4268" w:rsidP="007D391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B44D3" w:rsidRPr="0061431A">
        <w:rPr>
          <w:rFonts w:ascii="Times New Roman" w:hAnsi="Times New Roman"/>
          <w:sz w:val="28"/>
          <w:szCs w:val="28"/>
        </w:rPr>
        <w:t>. Сформировать соответствующие выводы и заключение по данной теме;</w:t>
      </w:r>
    </w:p>
    <w:p w:rsidR="000B6D56" w:rsidRDefault="000B6D56" w:rsidP="007D3918">
      <w:pPr>
        <w:spacing w:after="0" w:line="36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0B6D56" w:rsidRDefault="000B6D56" w:rsidP="007D3918">
      <w:pPr>
        <w:spacing w:after="0" w:line="36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0B6D56" w:rsidRDefault="000B6D56" w:rsidP="007D3918">
      <w:pPr>
        <w:spacing w:after="0" w:line="36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0B6D56" w:rsidRDefault="000B6D56" w:rsidP="007D3918">
      <w:pPr>
        <w:spacing w:after="0" w:line="36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0B6D56" w:rsidRDefault="000B6D56" w:rsidP="007D3918">
      <w:pPr>
        <w:spacing w:after="0" w:line="36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2507EA" w:rsidRDefault="002507EA" w:rsidP="007D3918">
      <w:pPr>
        <w:spacing w:after="0" w:line="36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2507EA" w:rsidRDefault="002507EA" w:rsidP="007D3918">
      <w:pPr>
        <w:spacing w:after="0" w:line="36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2507EA" w:rsidRDefault="002507EA" w:rsidP="007D3918">
      <w:pPr>
        <w:spacing w:after="0" w:line="36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2507EA" w:rsidRDefault="002507EA" w:rsidP="007D3918">
      <w:pPr>
        <w:spacing w:after="0" w:line="36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2507EA" w:rsidRDefault="002507EA" w:rsidP="007D3918">
      <w:pPr>
        <w:spacing w:after="0" w:line="36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2507EA" w:rsidRDefault="002507EA" w:rsidP="007D3918">
      <w:pPr>
        <w:spacing w:after="0" w:line="36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2507EA" w:rsidRDefault="002507EA" w:rsidP="007D3918">
      <w:pPr>
        <w:spacing w:after="0" w:line="36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2507EA" w:rsidRDefault="002507EA" w:rsidP="007D3918">
      <w:pPr>
        <w:spacing w:after="0" w:line="36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2507EA" w:rsidRDefault="002507EA" w:rsidP="007D3918">
      <w:pPr>
        <w:spacing w:after="0" w:line="36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2507EA" w:rsidRDefault="002507EA" w:rsidP="007D3918">
      <w:pPr>
        <w:spacing w:after="0" w:line="36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2507EA" w:rsidRDefault="002507EA" w:rsidP="007D3918">
      <w:pPr>
        <w:spacing w:after="0" w:line="36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2507EA" w:rsidRDefault="002507EA" w:rsidP="007D3918">
      <w:pPr>
        <w:spacing w:after="0" w:line="36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2507EA" w:rsidRDefault="002507EA" w:rsidP="007D3918">
      <w:pPr>
        <w:spacing w:after="0" w:line="36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2507EA" w:rsidRDefault="002507EA" w:rsidP="007D3918">
      <w:pPr>
        <w:spacing w:after="0" w:line="36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2507EA" w:rsidRDefault="002507EA" w:rsidP="007D3918">
      <w:pPr>
        <w:spacing w:after="0" w:line="36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2507EA" w:rsidRDefault="002507EA" w:rsidP="007D3918">
      <w:pPr>
        <w:spacing w:after="0" w:line="36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2507EA" w:rsidRDefault="002507EA" w:rsidP="007D3918">
      <w:pPr>
        <w:spacing w:after="0" w:line="36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2507EA" w:rsidRDefault="002507EA" w:rsidP="007D3918">
      <w:pPr>
        <w:spacing w:after="0" w:line="36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2507EA" w:rsidRDefault="002507EA" w:rsidP="007D3918">
      <w:pPr>
        <w:spacing w:after="0" w:line="36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2507EA" w:rsidRDefault="00FB14D0" w:rsidP="00D87988">
      <w:pPr>
        <w:spacing w:after="100" w:afterAutospacing="1" w:line="36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  <w:r w:rsidRPr="00FB14D0">
        <w:rPr>
          <w:rFonts w:ascii="Times New Roman" w:hAnsi="Times New Roman"/>
          <w:b/>
          <w:sz w:val="28"/>
          <w:szCs w:val="28"/>
        </w:rPr>
        <w:t>П</w:t>
      </w:r>
      <w:r w:rsidR="002507EA">
        <w:rPr>
          <w:rFonts w:ascii="Times New Roman" w:hAnsi="Times New Roman"/>
          <w:b/>
          <w:sz w:val="28"/>
          <w:szCs w:val="28"/>
        </w:rPr>
        <w:t>РЕДПОСЛКИ ВОЗНИКНОВЕНИЯ ВОЛЖСКОЙ БУЛГАРИИ</w:t>
      </w:r>
    </w:p>
    <w:p w:rsidR="005368B1" w:rsidRDefault="005368B1" w:rsidP="002507EA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  <w:r w:rsidRPr="005368B1">
        <w:rPr>
          <w:rFonts w:ascii="Times New Roman" w:hAnsi="Times New Roman"/>
          <w:sz w:val="28"/>
          <w:szCs w:val="32"/>
        </w:rPr>
        <w:t>История Волжско-Камской Булгарии, насчитывает многие столетия, это история народов Среднего Поволжья, и, прежде всего поволжских татар, получивших свое этническое признание в составе этого государства. Булгария занимала один из наиболее благоприятных в географическом отношении районов Восточной Европы - район слияния Камы с Волгой, где находился стык торговых путей Азии и Европы.</w:t>
      </w:r>
    </w:p>
    <w:p w:rsidR="00FB14D0" w:rsidRPr="00FB14D0" w:rsidRDefault="00FB14D0" w:rsidP="002507EA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  <w:r w:rsidRPr="00FB14D0">
        <w:rPr>
          <w:rFonts w:ascii="Times New Roman" w:hAnsi="Times New Roman"/>
          <w:sz w:val="28"/>
          <w:szCs w:val="32"/>
        </w:rPr>
        <w:t>В 617 г. аварский каган - или Байан, или  сын  Байана  -  умер  и,  согласно</w:t>
      </w:r>
      <w:r>
        <w:rPr>
          <w:rFonts w:ascii="Times New Roman" w:hAnsi="Times New Roman"/>
          <w:sz w:val="28"/>
          <w:szCs w:val="32"/>
        </w:rPr>
        <w:t xml:space="preserve"> </w:t>
      </w:r>
      <w:r w:rsidRPr="00FB14D0">
        <w:rPr>
          <w:rFonts w:ascii="Times New Roman" w:hAnsi="Times New Roman"/>
          <w:sz w:val="28"/>
          <w:szCs w:val="32"/>
        </w:rPr>
        <w:t>распространенным  впоследствии  традициям   международного   права,   аваро-византийский  договор  требовал  новой  ратификации.  Наследовавший  престол</w:t>
      </w:r>
      <w:r>
        <w:rPr>
          <w:rFonts w:ascii="Times New Roman" w:hAnsi="Times New Roman"/>
          <w:sz w:val="28"/>
          <w:szCs w:val="32"/>
        </w:rPr>
        <w:t xml:space="preserve"> </w:t>
      </w:r>
      <w:r w:rsidRPr="00FB14D0">
        <w:rPr>
          <w:rFonts w:ascii="Times New Roman" w:hAnsi="Times New Roman"/>
          <w:sz w:val="28"/>
          <w:szCs w:val="32"/>
        </w:rPr>
        <w:t>каган использовал случай, чтобы нанести Византии удар. В его  планы  входило</w:t>
      </w:r>
      <w:r>
        <w:rPr>
          <w:rFonts w:ascii="Times New Roman" w:hAnsi="Times New Roman"/>
          <w:sz w:val="28"/>
          <w:szCs w:val="32"/>
        </w:rPr>
        <w:t xml:space="preserve"> </w:t>
      </w:r>
      <w:r w:rsidRPr="00FB14D0">
        <w:rPr>
          <w:rFonts w:ascii="Times New Roman" w:hAnsi="Times New Roman"/>
          <w:sz w:val="28"/>
          <w:szCs w:val="32"/>
        </w:rPr>
        <w:t>захватить императора Ираклия во время переговоров. Поэтому  каган  предложил</w:t>
      </w:r>
      <w:r>
        <w:rPr>
          <w:rFonts w:ascii="Times New Roman" w:hAnsi="Times New Roman"/>
          <w:sz w:val="28"/>
          <w:szCs w:val="32"/>
        </w:rPr>
        <w:t xml:space="preserve"> </w:t>
      </w:r>
      <w:r w:rsidRPr="00FB14D0">
        <w:rPr>
          <w:rFonts w:ascii="Times New Roman" w:hAnsi="Times New Roman"/>
          <w:sz w:val="28"/>
          <w:szCs w:val="32"/>
        </w:rPr>
        <w:t>провести  переговоры  в  городе  Гераклея  (современный  Эрегли)  на  берегу</w:t>
      </w:r>
    </w:p>
    <w:p w:rsidR="00FB14D0" w:rsidRDefault="00FB14D0" w:rsidP="007D391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  <w:r w:rsidRPr="00FB14D0">
        <w:rPr>
          <w:rFonts w:ascii="Times New Roman" w:hAnsi="Times New Roman"/>
          <w:sz w:val="28"/>
          <w:szCs w:val="32"/>
        </w:rPr>
        <w:t>Мраморного моря и  настоял  на  том,  чтобы  император  приехал  собственной</w:t>
      </w:r>
      <w:r>
        <w:rPr>
          <w:rFonts w:ascii="Times New Roman" w:hAnsi="Times New Roman"/>
          <w:sz w:val="28"/>
          <w:szCs w:val="32"/>
        </w:rPr>
        <w:t xml:space="preserve"> </w:t>
      </w:r>
      <w:r w:rsidRPr="00FB14D0">
        <w:rPr>
          <w:rFonts w:ascii="Times New Roman" w:hAnsi="Times New Roman"/>
          <w:sz w:val="28"/>
          <w:szCs w:val="32"/>
        </w:rPr>
        <w:t>персоной.  Ираклий,  ничего  сначала   не   подозревавший,   с   готовностью</w:t>
      </w:r>
      <w:r>
        <w:rPr>
          <w:rFonts w:ascii="Times New Roman" w:hAnsi="Times New Roman"/>
          <w:sz w:val="28"/>
          <w:szCs w:val="32"/>
        </w:rPr>
        <w:t xml:space="preserve"> </w:t>
      </w:r>
      <w:r w:rsidRPr="00FB14D0">
        <w:rPr>
          <w:rFonts w:ascii="Times New Roman" w:hAnsi="Times New Roman"/>
          <w:sz w:val="28"/>
          <w:szCs w:val="32"/>
        </w:rPr>
        <w:t>согласился и направился в назначенное место. Едва он  достиг  Гераклеи,  как</w:t>
      </w:r>
      <w:r>
        <w:rPr>
          <w:rFonts w:ascii="Times New Roman" w:hAnsi="Times New Roman"/>
          <w:sz w:val="28"/>
          <w:szCs w:val="32"/>
        </w:rPr>
        <w:t xml:space="preserve"> </w:t>
      </w:r>
      <w:r w:rsidRPr="00FB14D0">
        <w:rPr>
          <w:rFonts w:ascii="Times New Roman" w:hAnsi="Times New Roman"/>
          <w:sz w:val="28"/>
          <w:szCs w:val="32"/>
        </w:rPr>
        <w:t>был  предупрежден  своими  шпионами  о  вероломном  заговоре  и   немедленно</w:t>
      </w:r>
      <w:r>
        <w:rPr>
          <w:rFonts w:ascii="Times New Roman" w:hAnsi="Times New Roman"/>
          <w:sz w:val="28"/>
          <w:szCs w:val="32"/>
        </w:rPr>
        <w:t xml:space="preserve"> </w:t>
      </w:r>
      <w:r w:rsidRPr="00FB14D0">
        <w:rPr>
          <w:rFonts w:ascii="Times New Roman" w:hAnsi="Times New Roman"/>
          <w:sz w:val="28"/>
          <w:szCs w:val="32"/>
        </w:rPr>
        <w:t>поскакал назад в  Константинополь.  Взбешенный  каган  приказал  своей  орде</w:t>
      </w:r>
      <w:r>
        <w:rPr>
          <w:rFonts w:ascii="Times New Roman" w:hAnsi="Times New Roman"/>
          <w:sz w:val="28"/>
          <w:szCs w:val="32"/>
        </w:rPr>
        <w:t xml:space="preserve"> </w:t>
      </w:r>
      <w:r w:rsidRPr="00FB14D0">
        <w:rPr>
          <w:rFonts w:ascii="Times New Roman" w:hAnsi="Times New Roman"/>
          <w:sz w:val="28"/>
          <w:szCs w:val="32"/>
        </w:rPr>
        <w:t>атаковать  столицу,  но  гвардейские  полки  Ираклия  вместе  с   регулярным</w:t>
      </w:r>
      <w:r>
        <w:rPr>
          <w:rFonts w:ascii="Times New Roman" w:hAnsi="Times New Roman"/>
          <w:sz w:val="28"/>
          <w:szCs w:val="32"/>
        </w:rPr>
        <w:t xml:space="preserve"> </w:t>
      </w:r>
      <w:r w:rsidRPr="00FB14D0">
        <w:rPr>
          <w:rFonts w:ascii="Times New Roman" w:hAnsi="Times New Roman"/>
          <w:sz w:val="28"/>
          <w:szCs w:val="32"/>
        </w:rPr>
        <w:t>гарнизоном  сумели  отбить  натиск  аваров.   Орда   разграбила   предместья</w:t>
      </w:r>
      <w:r>
        <w:rPr>
          <w:rFonts w:ascii="Times New Roman" w:hAnsi="Times New Roman"/>
          <w:sz w:val="28"/>
          <w:szCs w:val="32"/>
        </w:rPr>
        <w:t xml:space="preserve"> </w:t>
      </w:r>
      <w:r w:rsidRPr="00FB14D0">
        <w:rPr>
          <w:rFonts w:ascii="Times New Roman" w:hAnsi="Times New Roman"/>
          <w:sz w:val="28"/>
          <w:szCs w:val="32"/>
        </w:rPr>
        <w:t>Константинополя и ушла на север, уводя тысячи пленников.</w:t>
      </w:r>
    </w:p>
    <w:p w:rsidR="002507EA" w:rsidRDefault="00FB14D0" w:rsidP="002507EA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  <w:r w:rsidRPr="00FB14D0">
        <w:rPr>
          <w:rFonts w:ascii="Times New Roman" w:hAnsi="Times New Roman"/>
          <w:sz w:val="28"/>
          <w:szCs w:val="32"/>
        </w:rPr>
        <w:t>Другим не менее важным  результатом  кампании  626  г.  стало  окончательное</w:t>
      </w:r>
      <w:r>
        <w:rPr>
          <w:rFonts w:ascii="Times New Roman" w:hAnsi="Times New Roman"/>
          <w:sz w:val="28"/>
          <w:szCs w:val="32"/>
        </w:rPr>
        <w:t xml:space="preserve"> </w:t>
      </w:r>
      <w:r w:rsidRPr="00FB14D0">
        <w:rPr>
          <w:rFonts w:ascii="Times New Roman" w:hAnsi="Times New Roman"/>
          <w:sz w:val="28"/>
          <w:szCs w:val="32"/>
        </w:rPr>
        <w:t>освобождение  кутригурской  орды  от  аварского  контроля.  Мы  знаем,   что</w:t>
      </w:r>
      <w:r>
        <w:rPr>
          <w:rFonts w:ascii="Times New Roman" w:hAnsi="Times New Roman"/>
          <w:sz w:val="28"/>
          <w:szCs w:val="32"/>
        </w:rPr>
        <w:t xml:space="preserve"> </w:t>
      </w:r>
      <w:r w:rsidRPr="00FB14D0">
        <w:rPr>
          <w:rFonts w:ascii="Times New Roman" w:hAnsi="Times New Roman"/>
          <w:sz w:val="28"/>
          <w:szCs w:val="32"/>
        </w:rPr>
        <w:t>кутригурский  хан  Курт  был  обращен  в  христианство  во  время  визита  в</w:t>
      </w:r>
      <w:r>
        <w:rPr>
          <w:rFonts w:ascii="Times New Roman" w:hAnsi="Times New Roman"/>
          <w:sz w:val="28"/>
          <w:szCs w:val="32"/>
        </w:rPr>
        <w:t xml:space="preserve"> </w:t>
      </w:r>
      <w:r w:rsidRPr="00FB14D0">
        <w:rPr>
          <w:rFonts w:ascii="Times New Roman" w:hAnsi="Times New Roman"/>
          <w:sz w:val="28"/>
          <w:szCs w:val="32"/>
        </w:rPr>
        <w:t>Константинополь в 619 г. Вслед за тем он не заявлял  о  себе  на  протяжении</w:t>
      </w:r>
      <w:r>
        <w:rPr>
          <w:rFonts w:ascii="Times New Roman" w:hAnsi="Times New Roman"/>
          <w:sz w:val="28"/>
          <w:szCs w:val="32"/>
        </w:rPr>
        <w:t xml:space="preserve"> </w:t>
      </w:r>
      <w:r w:rsidRPr="00FB14D0">
        <w:rPr>
          <w:rFonts w:ascii="Times New Roman" w:hAnsi="Times New Roman"/>
          <w:sz w:val="28"/>
          <w:szCs w:val="32"/>
        </w:rPr>
        <w:t>нескольких лет и не предлагал своей помощи  Византии  в</w:t>
      </w:r>
    </w:p>
    <w:p w:rsidR="00FB14D0" w:rsidRPr="00FB14D0" w:rsidRDefault="00FB14D0" w:rsidP="002507EA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  <w:r w:rsidRPr="00FB14D0">
        <w:rPr>
          <w:rFonts w:ascii="Times New Roman" w:hAnsi="Times New Roman"/>
          <w:sz w:val="28"/>
          <w:szCs w:val="32"/>
        </w:rPr>
        <w:t>626  г.  Однако  во</w:t>
      </w:r>
      <w:r>
        <w:rPr>
          <w:rFonts w:ascii="Times New Roman" w:hAnsi="Times New Roman"/>
          <w:sz w:val="28"/>
          <w:szCs w:val="32"/>
        </w:rPr>
        <w:t xml:space="preserve"> </w:t>
      </w:r>
      <w:r w:rsidRPr="00FB14D0">
        <w:rPr>
          <w:rFonts w:ascii="Times New Roman" w:hAnsi="Times New Roman"/>
          <w:sz w:val="28"/>
          <w:szCs w:val="32"/>
        </w:rPr>
        <w:t>время  отступления  аваров  от  Константинополя   Курт   провозгласил   свою</w:t>
      </w:r>
      <w:r w:rsidR="003B66E8">
        <w:rPr>
          <w:rFonts w:ascii="Times New Roman" w:hAnsi="Times New Roman"/>
          <w:sz w:val="28"/>
          <w:szCs w:val="32"/>
        </w:rPr>
        <w:t xml:space="preserve"> </w:t>
      </w:r>
      <w:r w:rsidR="003B66E8" w:rsidRPr="00FB14D0">
        <w:rPr>
          <w:rFonts w:ascii="Times New Roman" w:hAnsi="Times New Roman"/>
          <w:sz w:val="28"/>
          <w:szCs w:val="32"/>
        </w:rPr>
        <w:t>независимость. Возможно даже, что он</w:t>
      </w:r>
      <w:r w:rsidR="003B66E8">
        <w:rPr>
          <w:rFonts w:ascii="Times New Roman" w:hAnsi="Times New Roman"/>
          <w:sz w:val="28"/>
          <w:szCs w:val="32"/>
        </w:rPr>
        <w:t xml:space="preserve"> </w:t>
      </w:r>
      <w:r w:rsidR="003B66E8" w:rsidRPr="00FB14D0">
        <w:rPr>
          <w:rFonts w:ascii="Times New Roman" w:hAnsi="Times New Roman"/>
          <w:sz w:val="28"/>
          <w:szCs w:val="32"/>
        </w:rPr>
        <w:t xml:space="preserve">в  то  время  </w:t>
      </w:r>
      <w:r w:rsidRPr="00FB14D0">
        <w:rPr>
          <w:rFonts w:ascii="Times New Roman" w:hAnsi="Times New Roman"/>
          <w:sz w:val="28"/>
          <w:szCs w:val="32"/>
        </w:rPr>
        <w:t>принял  титул  кагана.  К</w:t>
      </w:r>
      <w:r w:rsidR="003B66E8">
        <w:rPr>
          <w:rFonts w:ascii="Times New Roman" w:hAnsi="Times New Roman"/>
          <w:sz w:val="28"/>
          <w:szCs w:val="32"/>
        </w:rPr>
        <w:t xml:space="preserve"> </w:t>
      </w:r>
      <w:r w:rsidRPr="00FB14D0">
        <w:rPr>
          <w:rFonts w:ascii="Times New Roman" w:hAnsi="Times New Roman"/>
          <w:sz w:val="28"/>
          <w:szCs w:val="32"/>
        </w:rPr>
        <w:t>этому времени прежняя вражда между двумя основными булгарскими  племенами  -</w:t>
      </w:r>
      <w:r w:rsidR="003B66E8">
        <w:rPr>
          <w:rFonts w:ascii="Times New Roman" w:hAnsi="Times New Roman"/>
          <w:sz w:val="28"/>
          <w:szCs w:val="32"/>
        </w:rPr>
        <w:t xml:space="preserve"> </w:t>
      </w:r>
      <w:r w:rsidRPr="00FB14D0">
        <w:rPr>
          <w:rFonts w:ascii="Times New Roman" w:hAnsi="Times New Roman"/>
          <w:sz w:val="28"/>
          <w:szCs w:val="32"/>
        </w:rPr>
        <w:t>кутригурами и утигурами - прекратилась, и между ними установились  отношения</w:t>
      </w:r>
      <w:r w:rsidR="003B66E8">
        <w:rPr>
          <w:rFonts w:ascii="Times New Roman" w:hAnsi="Times New Roman"/>
          <w:sz w:val="28"/>
          <w:szCs w:val="32"/>
        </w:rPr>
        <w:t xml:space="preserve"> с</w:t>
      </w:r>
      <w:r w:rsidRPr="00FB14D0">
        <w:rPr>
          <w:rFonts w:ascii="Times New Roman" w:hAnsi="Times New Roman"/>
          <w:sz w:val="28"/>
          <w:szCs w:val="32"/>
        </w:rPr>
        <w:t>отрудничества. Его  основание  можно  легко  понять.  Кутригуры  угнетались</w:t>
      </w:r>
      <w:r w:rsidR="003B66E8">
        <w:rPr>
          <w:rFonts w:ascii="Times New Roman" w:hAnsi="Times New Roman"/>
          <w:sz w:val="28"/>
          <w:szCs w:val="32"/>
        </w:rPr>
        <w:t xml:space="preserve"> </w:t>
      </w:r>
      <w:r w:rsidRPr="00FB14D0">
        <w:rPr>
          <w:rFonts w:ascii="Times New Roman" w:hAnsi="Times New Roman"/>
          <w:sz w:val="28"/>
          <w:szCs w:val="32"/>
        </w:rPr>
        <w:t>аварами, а утигуры - тюрками. Каждое из племен было  слишком  слабым,  чтобы</w:t>
      </w:r>
      <w:r w:rsidR="003B66E8">
        <w:rPr>
          <w:rFonts w:ascii="Times New Roman" w:hAnsi="Times New Roman"/>
          <w:sz w:val="28"/>
          <w:szCs w:val="32"/>
        </w:rPr>
        <w:t xml:space="preserve"> </w:t>
      </w:r>
      <w:r w:rsidRPr="00FB14D0">
        <w:rPr>
          <w:rFonts w:ascii="Times New Roman" w:hAnsi="Times New Roman"/>
          <w:sz w:val="28"/>
          <w:szCs w:val="32"/>
        </w:rPr>
        <w:t>воевать  с  их  поработителями  в   одиночку.   Объединившись,   они   стали</w:t>
      </w:r>
      <w:r w:rsidR="003B66E8">
        <w:rPr>
          <w:rFonts w:ascii="Times New Roman" w:hAnsi="Times New Roman"/>
          <w:sz w:val="28"/>
          <w:szCs w:val="32"/>
        </w:rPr>
        <w:t xml:space="preserve"> </w:t>
      </w:r>
      <w:r w:rsidRPr="00FB14D0">
        <w:rPr>
          <w:rFonts w:ascii="Times New Roman" w:hAnsi="Times New Roman"/>
          <w:sz w:val="28"/>
          <w:szCs w:val="32"/>
        </w:rPr>
        <w:t>значительно сильнее. Следует также отметить, что утигуры могли  рассчитывать</w:t>
      </w:r>
      <w:r w:rsidR="003B66E8">
        <w:rPr>
          <w:rFonts w:ascii="Times New Roman" w:hAnsi="Times New Roman"/>
          <w:sz w:val="28"/>
          <w:szCs w:val="32"/>
        </w:rPr>
        <w:t xml:space="preserve"> </w:t>
      </w:r>
      <w:r w:rsidRPr="00FB14D0">
        <w:rPr>
          <w:rFonts w:ascii="Times New Roman" w:hAnsi="Times New Roman"/>
          <w:sz w:val="28"/>
          <w:szCs w:val="32"/>
        </w:rPr>
        <w:t>на поддержку оногуров, угрского (мадьярского) племени, находившихся  с  ними</w:t>
      </w:r>
      <w:r w:rsidR="003B66E8">
        <w:rPr>
          <w:rFonts w:ascii="Times New Roman" w:hAnsi="Times New Roman"/>
          <w:sz w:val="28"/>
          <w:szCs w:val="32"/>
        </w:rPr>
        <w:t xml:space="preserve"> </w:t>
      </w:r>
      <w:r w:rsidRPr="00FB14D0">
        <w:rPr>
          <w:rFonts w:ascii="Times New Roman" w:hAnsi="Times New Roman"/>
          <w:sz w:val="28"/>
          <w:szCs w:val="32"/>
        </w:rPr>
        <w:t>в дружественных отношениях с шестого века.</w:t>
      </w:r>
    </w:p>
    <w:p w:rsidR="00FB14D0" w:rsidRDefault="00FB14D0" w:rsidP="007D391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  <w:r w:rsidRPr="00FB14D0">
        <w:rPr>
          <w:rFonts w:ascii="Times New Roman" w:hAnsi="Times New Roman"/>
          <w:sz w:val="28"/>
          <w:szCs w:val="32"/>
        </w:rPr>
        <w:t>Таковым  было  основание  объединения  булгарских   и   угрских   племен   в</w:t>
      </w:r>
      <w:r w:rsidR="003B66E8">
        <w:rPr>
          <w:rFonts w:ascii="Times New Roman" w:hAnsi="Times New Roman"/>
          <w:sz w:val="28"/>
          <w:szCs w:val="32"/>
        </w:rPr>
        <w:t xml:space="preserve"> </w:t>
      </w:r>
      <w:r w:rsidRPr="00FB14D0">
        <w:rPr>
          <w:rFonts w:ascii="Times New Roman" w:hAnsi="Times New Roman"/>
          <w:sz w:val="28"/>
          <w:szCs w:val="32"/>
        </w:rPr>
        <w:t>причерноморских и азовских степях.</w:t>
      </w:r>
    </w:p>
    <w:p w:rsidR="003B66E8" w:rsidRDefault="003B66E8" w:rsidP="007D391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</w:p>
    <w:p w:rsidR="003B66E8" w:rsidRDefault="003B66E8" w:rsidP="007D391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</w:p>
    <w:p w:rsidR="003B66E8" w:rsidRDefault="003B66E8" w:rsidP="007D391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</w:p>
    <w:p w:rsidR="003B66E8" w:rsidRDefault="003B66E8" w:rsidP="007D391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</w:p>
    <w:p w:rsidR="003B66E8" w:rsidRDefault="003B66E8" w:rsidP="007D391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</w:p>
    <w:p w:rsidR="003B66E8" w:rsidRDefault="003B66E8" w:rsidP="007D391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</w:p>
    <w:p w:rsidR="003B66E8" w:rsidRDefault="003B66E8" w:rsidP="007D391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</w:p>
    <w:p w:rsidR="003B66E8" w:rsidRDefault="003B66E8" w:rsidP="007D391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</w:p>
    <w:p w:rsidR="003B66E8" w:rsidRDefault="003B66E8" w:rsidP="007D391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</w:p>
    <w:p w:rsidR="003B66E8" w:rsidRDefault="003B66E8" w:rsidP="007D391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</w:p>
    <w:p w:rsidR="003B66E8" w:rsidRDefault="003B66E8" w:rsidP="007D391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</w:p>
    <w:p w:rsidR="003B66E8" w:rsidRDefault="003B66E8" w:rsidP="007D391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</w:p>
    <w:p w:rsidR="003B66E8" w:rsidRDefault="003B66E8" w:rsidP="007D391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</w:p>
    <w:p w:rsidR="003B66E8" w:rsidRDefault="003B66E8" w:rsidP="007D391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</w:p>
    <w:p w:rsidR="003B66E8" w:rsidRDefault="003B66E8" w:rsidP="007D391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</w:p>
    <w:p w:rsidR="003B66E8" w:rsidRDefault="003B66E8" w:rsidP="007D391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</w:p>
    <w:p w:rsidR="003B66E8" w:rsidRDefault="003B66E8" w:rsidP="002507EA">
      <w:pPr>
        <w:spacing w:after="0" w:line="360" w:lineRule="auto"/>
        <w:jc w:val="both"/>
        <w:rPr>
          <w:rFonts w:ascii="Times New Roman" w:hAnsi="Times New Roman"/>
          <w:sz w:val="28"/>
          <w:szCs w:val="32"/>
        </w:rPr>
      </w:pPr>
    </w:p>
    <w:p w:rsidR="003B66E8" w:rsidRDefault="003B66E8" w:rsidP="002507EA">
      <w:pPr>
        <w:spacing w:after="0" w:line="360" w:lineRule="auto"/>
        <w:ind w:firstLine="851"/>
        <w:jc w:val="center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t>С</w:t>
      </w:r>
      <w:r w:rsidR="00D87988">
        <w:rPr>
          <w:rFonts w:ascii="Times New Roman" w:hAnsi="Times New Roman"/>
          <w:b/>
          <w:sz w:val="28"/>
          <w:szCs w:val="32"/>
        </w:rPr>
        <w:t>ТАНОВЛЕНИЕ,</w:t>
      </w:r>
      <w:r>
        <w:rPr>
          <w:rFonts w:ascii="Times New Roman" w:hAnsi="Times New Roman"/>
          <w:b/>
          <w:sz w:val="28"/>
          <w:szCs w:val="32"/>
        </w:rPr>
        <w:t xml:space="preserve"> РАЗВИТЕИЕ И РАСПАД</w:t>
      </w:r>
      <w:r w:rsidRPr="003B66E8">
        <w:rPr>
          <w:rFonts w:ascii="Times New Roman" w:hAnsi="Times New Roman"/>
          <w:b/>
          <w:sz w:val="28"/>
          <w:szCs w:val="32"/>
        </w:rPr>
        <w:t xml:space="preserve"> ВОЛЖСК</w:t>
      </w:r>
      <w:r>
        <w:rPr>
          <w:rFonts w:ascii="Times New Roman" w:hAnsi="Times New Roman"/>
          <w:b/>
          <w:sz w:val="28"/>
          <w:szCs w:val="32"/>
        </w:rPr>
        <w:t>ОЙ БУЛГАРИИ</w:t>
      </w:r>
    </w:p>
    <w:p w:rsidR="003B66E8" w:rsidRDefault="003B66E8" w:rsidP="007D391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  <w:r w:rsidRPr="003B66E8">
        <w:rPr>
          <w:rFonts w:ascii="Times New Roman" w:hAnsi="Times New Roman"/>
          <w:sz w:val="28"/>
          <w:szCs w:val="32"/>
        </w:rPr>
        <w:t>Булгар считают одной из самых ранних тюркоязычных групп, передвинувшихся</w:t>
      </w:r>
      <w:r>
        <w:rPr>
          <w:rFonts w:ascii="Times New Roman" w:hAnsi="Times New Roman"/>
          <w:sz w:val="28"/>
          <w:szCs w:val="32"/>
        </w:rPr>
        <w:t xml:space="preserve"> </w:t>
      </w:r>
      <w:r w:rsidRPr="003B66E8">
        <w:rPr>
          <w:rFonts w:ascii="Times New Roman" w:hAnsi="Times New Roman"/>
          <w:sz w:val="28"/>
          <w:szCs w:val="32"/>
        </w:rPr>
        <w:t>к западу от Волги, но не проявлявших  себя  до  конца  V  века.  В  западных</w:t>
      </w:r>
      <w:r>
        <w:rPr>
          <w:rFonts w:ascii="Times New Roman" w:hAnsi="Times New Roman"/>
          <w:sz w:val="28"/>
          <w:szCs w:val="32"/>
        </w:rPr>
        <w:t xml:space="preserve"> </w:t>
      </w:r>
      <w:r w:rsidRPr="003B66E8">
        <w:rPr>
          <w:rFonts w:ascii="Times New Roman" w:hAnsi="Times New Roman"/>
          <w:sz w:val="28"/>
          <w:szCs w:val="32"/>
        </w:rPr>
        <w:t>источниках их имя впервые зафиксировано в  Анонимном  хронографе  354  года.</w:t>
      </w:r>
      <w:r>
        <w:rPr>
          <w:rFonts w:ascii="Times New Roman" w:hAnsi="Times New Roman"/>
          <w:sz w:val="28"/>
          <w:szCs w:val="32"/>
        </w:rPr>
        <w:t xml:space="preserve"> </w:t>
      </w:r>
      <w:r w:rsidRPr="003B66E8">
        <w:rPr>
          <w:rFonts w:ascii="Times New Roman" w:hAnsi="Times New Roman"/>
          <w:sz w:val="28"/>
          <w:szCs w:val="32"/>
        </w:rPr>
        <w:t>Затем оно всплывает вновь лишь после падения  державы  Аттилы.  В  последней</w:t>
      </w:r>
      <w:r>
        <w:rPr>
          <w:rFonts w:ascii="Times New Roman" w:hAnsi="Times New Roman"/>
          <w:sz w:val="28"/>
          <w:szCs w:val="32"/>
        </w:rPr>
        <w:t xml:space="preserve"> </w:t>
      </w:r>
      <w:r w:rsidRPr="003B66E8">
        <w:rPr>
          <w:rFonts w:ascii="Times New Roman" w:hAnsi="Times New Roman"/>
          <w:sz w:val="28"/>
          <w:szCs w:val="32"/>
        </w:rPr>
        <w:t>четверти V - начале VI века булгары появляются в  Западном  Причерноморье  и</w:t>
      </w:r>
      <w:r>
        <w:rPr>
          <w:rFonts w:ascii="Times New Roman" w:hAnsi="Times New Roman"/>
          <w:sz w:val="28"/>
          <w:szCs w:val="32"/>
        </w:rPr>
        <w:t xml:space="preserve"> </w:t>
      </w:r>
      <w:r w:rsidRPr="003B66E8">
        <w:rPr>
          <w:rFonts w:ascii="Times New Roman" w:hAnsi="Times New Roman"/>
          <w:sz w:val="28"/>
          <w:szCs w:val="32"/>
        </w:rPr>
        <w:t>Подунавье, но действуют там не как консолидированный  массив,  а  отдельными</w:t>
      </w:r>
      <w:r>
        <w:rPr>
          <w:rFonts w:ascii="Times New Roman" w:hAnsi="Times New Roman"/>
          <w:sz w:val="28"/>
          <w:szCs w:val="32"/>
        </w:rPr>
        <w:t xml:space="preserve"> </w:t>
      </w:r>
      <w:r w:rsidRPr="003B66E8">
        <w:rPr>
          <w:rFonts w:ascii="Times New Roman" w:hAnsi="Times New Roman"/>
          <w:sz w:val="28"/>
          <w:szCs w:val="32"/>
        </w:rPr>
        <w:t>группами. Основная масса булгар обитала в степях Северо-Западного Предкавказья.  В</w:t>
      </w:r>
      <w:r>
        <w:rPr>
          <w:rFonts w:ascii="Times New Roman" w:hAnsi="Times New Roman"/>
          <w:sz w:val="28"/>
          <w:szCs w:val="32"/>
        </w:rPr>
        <w:t xml:space="preserve"> </w:t>
      </w:r>
      <w:r w:rsidRPr="003B66E8">
        <w:rPr>
          <w:rFonts w:ascii="Times New Roman" w:hAnsi="Times New Roman"/>
          <w:sz w:val="28"/>
          <w:szCs w:val="32"/>
        </w:rPr>
        <w:t>период распада державы  Аттилы  и  появления  на  Северном  Кавказе  савиров</w:t>
      </w:r>
      <w:r>
        <w:rPr>
          <w:rFonts w:ascii="Times New Roman" w:hAnsi="Times New Roman"/>
          <w:sz w:val="28"/>
          <w:szCs w:val="32"/>
        </w:rPr>
        <w:t xml:space="preserve"> </w:t>
      </w:r>
      <w:r w:rsidRPr="003B66E8">
        <w:rPr>
          <w:rFonts w:ascii="Times New Roman" w:hAnsi="Times New Roman"/>
          <w:sz w:val="28"/>
          <w:szCs w:val="32"/>
        </w:rPr>
        <w:t>группировка раскололась. Часть  их  ушла  в  Армению,  другие  переправились</w:t>
      </w:r>
      <w:r>
        <w:rPr>
          <w:rFonts w:ascii="Times New Roman" w:hAnsi="Times New Roman"/>
          <w:sz w:val="28"/>
          <w:szCs w:val="32"/>
        </w:rPr>
        <w:t xml:space="preserve"> </w:t>
      </w:r>
      <w:r w:rsidRPr="003B66E8">
        <w:rPr>
          <w:rFonts w:ascii="Times New Roman" w:hAnsi="Times New Roman"/>
          <w:sz w:val="28"/>
          <w:szCs w:val="32"/>
        </w:rPr>
        <w:t>через Танаис и проникли во Фракию, третьи остались  в  Приазовье,  где  были</w:t>
      </w:r>
      <w:r>
        <w:rPr>
          <w:rFonts w:ascii="Times New Roman" w:hAnsi="Times New Roman"/>
          <w:sz w:val="28"/>
          <w:szCs w:val="32"/>
        </w:rPr>
        <w:t xml:space="preserve"> </w:t>
      </w:r>
      <w:r w:rsidRPr="003B66E8">
        <w:rPr>
          <w:rFonts w:ascii="Times New Roman" w:hAnsi="Times New Roman"/>
          <w:sz w:val="28"/>
          <w:szCs w:val="32"/>
        </w:rPr>
        <w:t>подчинены оногурами и приняли их имя.</w:t>
      </w:r>
    </w:p>
    <w:p w:rsidR="003B66E8" w:rsidRDefault="003B66E8" w:rsidP="007D391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  <w:r w:rsidRPr="003B66E8">
        <w:rPr>
          <w:rFonts w:ascii="Times New Roman" w:hAnsi="Times New Roman"/>
          <w:sz w:val="28"/>
          <w:szCs w:val="32"/>
        </w:rPr>
        <w:t>На рубеже V-VI веков главенствующее положение в союзе болгарских  племен</w:t>
      </w:r>
      <w:r>
        <w:rPr>
          <w:rFonts w:ascii="Times New Roman" w:hAnsi="Times New Roman"/>
          <w:sz w:val="28"/>
          <w:szCs w:val="32"/>
        </w:rPr>
        <w:t xml:space="preserve"> </w:t>
      </w:r>
      <w:r w:rsidRPr="003B66E8">
        <w:rPr>
          <w:rFonts w:ascii="Times New Roman" w:hAnsi="Times New Roman"/>
          <w:sz w:val="28"/>
          <w:szCs w:val="32"/>
        </w:rPr>
        <w:t>заняли утигуры и  кутригуры.  Первые  обитали  в  степях  Приазовья,  вторые</w:t>
      </w:r>
      <w:r>
        <w:rPr>
          <w:rFonts w:ascii="Times New Roman" w:hAnsi="Times New Roman"/>
          <w:sz w:val="28"/>
          <w:szCs w:val="32"/>
        </w:rPr>
        <w:t xml:space="preserve"> </w:t>
      </w:r>
      <w:r w:rsidRPr="003B66E8">
        <w:rPr>
          <w:rFonts w:ascii="Times New Roman" w:hAnsi="Times New Roman"/>
          <w:sz w:val="28"/>
          <w:szCs w:val="32"/>
        </w:rPr>
        <w:t>кочевали  в  Северном  Причерноморье.  Границей  между  ними   был   Танаис.</w:t>
      </w:r>
      <w:r>
        <w:rPr>
          <w:rFonts w:ascii="Times New Roman" w:hAnsi="Times New Roman"/>
          <w:sz w:val="28"/>
          <w:szCs w:val="32"/>
        </w:rPr>
        <w:t xml:space="preserve"> </w:t>
      </w:r>
      <w:r w:rsidRPr="003B66E8">
        <w:rPr>
          <w:rFonts w:ascii="Times New Roman" w:hAnsi="Times New Roman"/>
          <w:sz w:val="28"/>
          <w:szCs w:val="32"/>
        </w:rPr>
        <w:t>Кутригуры  своими  набегами   постоянно   тревожили   балканские   провинции</w:t>
      </w:r>
      <w:r>
        <w:rPr>
          <w:rFonts w:ascii="Times New Roman" w:hAnsi="Times New Roman"/>
          <w:sz w:val="28"/>
          <w:szCs w:val="32"/>
        </w:rPr>
        <w:t xml:space="preserve"> </w:t>
      </w:r>
      <w:r w:rsidRPr="003B66E8">
        <w:rPr>
          <w:rFonts w:ascii="Times New Roman" w:hAnsi="Times New Roman"/>
          <w:sz w:val="28"/>
          <w:szCs w:val="32"/>
        </w:rPr>
        <w:t>Византии. Поэтому империя  натравила  на  них  утигуров,  разжигая  жадность</w:t>
      </w:r>
      <w:r>
        <w:rPr>
          <w:rFonts w:ascii="Times New Roman" w:hAnsi="Times New Roman"/>
          <w:sz w:val="28"/>
          <w:szCs w:val="32"/>
        </w:rPr>
        <w:t xml:space="preserve"> </w:t>
      </w:r>
      <w:r w:rsidRPr="003B66E8">
        <w:rPr>
          <w:rFonts w:ascii="Times New Roman" w:hAnsi="Times New Roman"/>
          <w:sz w:val="28"/>
          <w:szCs w:val="32"/>
        </w:rPr>
        <w:t>последних подкупом и различными посулами.</w:t>
      </w:r>
    </w:p>
    <w:p w:rsidR="003B66E8" w:rsidRPr="003B66E8" w:rsidRDefault="003B66E8" w:rsidP="007D391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  <w:r w:rsidRPr="003B66E8">
        <w:rPr>
          <w:rFonts w:ascii="Times New Roman" w:hAnsi="Times New Roman"/>
          <w:sz w:val="28"/>
          <w:szCs w:val="32"/>
        </w:rPr>
        <w:t>Политика Византии вызывала ожесточенное противоборство племен в середине</w:t>
      </w:r>
      <w:r w:rsidR="00092EB7">
        <w:rPr>
          <w:rFonts w:ascii="Times New Roman" w:hAnsi="Times New Roman"/>
          <w:sz w:val="28"/>
          <w:szCs w:val="32"/>
        </w:rPr>
        <w:t xml:space="preserve"> </w:t>
      </w:r>
      <w:r w:rsidRPr="003B66E8">
        <w:rPr>
          <w:rFonts w:ascii="Times New Roman" w:hAnsi="Times New Roman"/>
          <w:sz w:val="28"/>
          <w:szCs w:val="32"/>
        </w:rPr>
        <w:t>V века. Историк VI века Агафий писал, что  после  этой  междоусобной  борьбы</w:t>
      </w:r>
      <w:r w:rsidR="00092EB7">
        <w:rPr>
          <w:rFonts w:ascii="Times New Roman" w:hAnsi="Times New Roman"/>
          <w:sz w:val="28"/>
          <w:szCs w:val="32"/>
        </w:rPr>
        <w:t xml:space="preserve"> </w:t>
      </w:r>
      <w:r w:rsidRPr="003B66E8">
        <w:rPr>
          <w:rFonts w:ascii="Times New Roman" w:hAnsi="Times New Roman"/>
          <w:sz w:val="28"/>
          <w:szCs w:val="32"/>
        </w:rPr>
        <w:t>оставшиеся в живых рассеялись среди других племен и приняли их имена.</w:t>
      </w:r>
      <w:r w:rsidR="00092EB7">
        <w:rPr>
          <w:rFonts w:ascii="Times New Roman" w:hAnsi="Times New Roman"/>
          <w:sz w:val="28"/>
          <w:szCs w:val="32"/>
        </w:rPr>
        <w:t xml:space="preserve"> </w:t>
      </w:r>
      <w:r w:rsidRPr="003B66E8">
        <w:rPr>
          <w:rFonts w:ascii="Times New Roman" w:hAnsi="Times New Roman"/>
          <w:sz w:val="28"/>
          <w:szCs w:val="32"/>
        </w:rPr>
        <w:t xml:space="preserve">   В первой трети VII века,  вслед  за  распадом  Тюркютского  каганата,  в</w:t>
      </w:r>
      <w:r w:rsidR="00092EB7">
        <w:rPr>
          <w:rFonts w:ascii="Times New Roman" w:hAnsi="Times New Roman"/>
          <w:sz w:val="28"/>
          <w:szCs w:val="32"/>
        </w:rPr>
        <w:t xml:space="preserve"> </w:t>
      </w:r>
      <w:r w:rsidRPr="003B66E8">
        <w:rPr>
          <w:rFonts w:ascii="Times New Roman" w:hAnsi="Times New Roman"/>
          <w:sz w:val="28"/>
          <w:szCs w:val="32"/>
        </w:rPr>
        <w:t>степях  Приазовья  болгарскими  племенами  было  образовано  самостоятельное</w:t>
      </w:r>
      <w:r w:rsidR="00092EB7">
        <w:rPr>
          <w:rFonts w:ascii="Times New Roman" w:hAnsi="Times New Roman"/>
          <w:sz w:val="28"/>
          <w:szCs w:val="32"/>
        </w:rPr>
        <w:t xml:space="preserve"> </w:t>
      </w:r>
      <w:r w:rsidRPr="003B66E8">
        <w:rPr>
          <w:rFonts w:ascii="Times New Roman" w:hAnsi="Times New Roman"/>
          <w:sz w:val="28"/>
          <w:szCs w:val="32"/>
        </w:rPr>
        <w:t>объединение - Великая Булгария.</w:t>
      </w:r>
    </w:p>
    <w:p w:rsidR="003B66E8" w:rsidRPr="003B66E8" w:rsidRDefault="003B66E8" w:rsidP="002507EA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  <w:r w:rsidRPr="003B66E8">
        <w:rPr>
          <w:rFonts w:ascii="Times New Roman" w:hAnsi="Times New Roman"/>
          <w:sz w:val="28"/>
          <w:szCs w:val="32"/>
        </w:rPr>
        <w:t>Великая Булгария -  государственное  образование,  созданное  булгарами,</w:t>
      </w:r>
      <w:r>
        <w:rPr>
          <w:rFonts w:ascii="Times New Roman" w:hAnsi="Times New Roman"/>
          <w:sz w:val="28"/>
          <w:szCs w:val="32"/>
        </w:rPr>
        <w:t xml:space="preserve"> </w:t>
      </w:r>
      <w:r w:rsidRPr="003B66E8">
        <w:rPr>
          <w:rFonts w:ascii="Times New Roman" w:hAnsi="Times New Roman"/>
          <w:sz w:val="28"/>
          <w:szCs w:val="32"/>
        </w:rPr>
        <w:t>издавна занимавшими Приазовские  степи  и  Таманский  полуостров.  Их  вождь</w:t>
      </w:r>
      <w:r>
        <w:rPr>
          <w:rFonts w:ascii="Times New Roman" w:hAnsi="Times New Roman"/>
          <w:sz w:val="28"/>
          <w:szCs w:val="32"/>
        </w:rPr>
        <w:t xml:space="preserve"> </w:t>
      </w:r>
      <w:r w:rsidRPr="003B66E8">
        <w:rPr>
          <w:rFonts w:ascii="Times New Roman" w:hAnsi="Times New Roman"/>
          <w:sz w:val="28"/>
          <w:szCs w:val="32"/>
        </w:rPr>
        <w:t>Кубрат в 635 г., после освобождения  из-под  власти  тюрок  и  победоносного</w:t>
      </w:r>
      <w:r>
        <w:rPr>
          <w:rFonts w:ascii="Times New Roman" w:hAnsi="Times New Roman"/>
          <w:sz w:val="28"/>
          <w:szCs w:val="32"/>
        </w:rPr>
        <w:t xml:space="preserve"> </w:t>
      </w:r>
      <w:r w:rsidRPr="003B66E8">
        <w:rPr>
          <w:rFonts w:ascii="Times New Roman" w:hAnsi="Times New Roman"/>
          <w:sz w:val="28"/>
          <w:szCs w:val="32"/>
        </w:rPr>
        <w:t>восстания против ига авар, возглавил самостоятельное объединение  -  Великую</w:t>
      </w:r>
      <w:r w:rsidR="002507EA">
        <w:rPr>
          <w:rFonts w:ascii="Times New Roman" w:hAnsi="Times New Roman"/>
          <w:sz w:val="28"/>
          <w:szCs w:val="32"/>
        </w:rPr>
        <w:t xml:space="preserve"> </w:t>
      </w:r>
      <w:r w:rsidRPr="003B66E8">
        <w:rPr>
          <w:rFonts w:ascii="Times New Roman" w:hAnsi="Times New Roman"/>
          <w:sz w:val="28"/>
          <w:szCs w:val="32"/>
        </w:rPr>
        <w:t>Булгарию. Он принадлежал к роду Дуло, боровшемуся еще в Тюркютском  каганате</w:t>
      </w:r>
      <w:r>
        <w:rPr>
          <w:rFonts w:ascii="Times New Roman" w:hAnsi="Times New Roman"/>
          <w:sz w:val="28"/>
          <w:szCs w:val="32"/>
        </w:rPr>
        <w:t xml:space="preserve"> </w:t>
      </w:r>
      <w:r w:rsidRPr="003B66E8">
        <w:rPr>
          <w:rFonts w:ascii="Times New Roman" w:hAnsi="Times New Roman"/>
          <w:sz w:val="28"/>
          <w:szCs w:val="32"/>
        </w:rPr>
        <w:t>с правящим родом Ашина. Кубрат вырос при царском  дворе  в  Константинополе,</w:t>
      </w:r>
      <w:r>
        <w:rPr>
          <w:rFonts w:ascii="Times New Roman" w:hAnsi="Times New Roman"/>
          <w:sz w:val="28"/>
          <w:szCs w:val="32"/>
        </w:rPr>
        <w:t xml:space="preserve"> </w:t>
      </w:r>
      <w:r w:rsidRPr="003B66E8">
        <w:rPr>
          <w:rFonts w:ascii="Times New Roman" w:hAnsi="Times New Roman"/>
          <w:sz w:val="28"/>
          <w:szCs w:val="32"/>
        </w:rPr>
        <w:t>где в юности был крещен. С византийским  императором  его  связывала  тесная</w:t>
      </w:r>
      <w:r>
        <w:rPr>
          <w:rFonts w:ascii="Times New Roman" w:hAnsi="Times New Roman"/>
          <w:sz w:val="28"/>
          <w:szCs w:val="32"/>
        </w:rPr>
        <w:t xml:space="preserve"> </w:t>
      </w:r>
      <w:r w:rsidRPr="003B66E8">
        <w:rPr>
          <w:rFonts w:ascii="Times New Roman" w:hAnsi="Times New Roman"/>
          <w:sz w:val="28"/>
          <w:szCs w:val="32"/>
        </w:rPr>
        <w:t>дружба. Заключив с ним союз, Кубрат получил от ромеев богатые дары  и  титул</w:t>
      </w:r>
      <w:r>
        <w:rPr>
          <w:rFonts w:ascii="Times New Roman" w:hAnsi="Times New Roman"/>
          <w:sz w:val="28"/>
          <w:szCs w:val="32"/>
        </w:rPr>
        <w:t xml:space="preserve"> </w:t>
      </w:r>
      <w:r w:rsidRPr="003B66E8">
        <w:rPr>
          <w:rFonts w:ascii="Times New Roman" w:hAnsi="Times New Roman"/>
          <w:sz w:val="28"/>
          <w:szCs w:val="32"/>
        </w:rPr>
        <w:t>патрикия.</w:t>
      </w:r>
    </w:p>
    <w:p w:rsidR="002507EA" w:rsidRDefault="003B66E8" w:rsidP="002507EA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  <w:r w:rsidRPr="003B66E8">
        <w:rPr>
          <w:rFonts w:ascii="Times New Roman" w:hAnsi="Times New Roman"/>
          <w:sz w:val="28"/>
          <w:szCs w:val="32"/>
        </w:rPr>
        <w:t>В первой трети VII века,  вслед  за  распадом  Тюркютского  каганата,  в</w:t>
      </w:r>
      <w:r>
        <w:rPr>
          <w:rFonts w:ascii="Times New Roman" w:hAnsi="Times New Roman"/>
          <w:sz w:val="28"/>
          <w:szCs w:val="32"/>
        </w:rPr>
        <w:t xml:space="preserve"> </w:t>
      </w:r>
      <w:r w:rsidRPr="003B66E8">
        <w:rPr>
          <w:rFonts w:ascii="Times New Roman" w:hAnsi="Times New Roman"/>
          <w:sz w:val="28"/>
          <w:szCs w:val="32"/>
        </w:rPr>
        <w:t>степях  Приазовья  болгарскими  племенами  было  образовано  самостоятельное</w:t>
      </w:r>
      <w:r>
        <w:rPr>
          <w:rFonts w:ascii="Times New Roman" w:hAnsi="Times New Roman"/>
          <w:sz w:val="28"/>
          <w:szCs w:val="32"/>
        </w:rPr>
        <w:t xml:space="preserve"> </w:t>
      </w:r>
      <w:r w:rsidRPr="003B66E8">
        <w:rPr>
          <w:rFonts w:ascii="Times New Roman" w:hAnsi="Times New Roman"/>
          <w:sz w:val="28"/>
          <w:szCs w:val="32"/>
        </w:rPr>
        <w:t>объединение - Великая Булгария.</w:t>
      </w:r>
    </w:p>
    <w:p w:rsidR="003B66E8" w:rsidRPr="003B66E8" w:rsidRDefault="003B66E8" w:rsidP="002507EA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  <w:r w:rsidRPr="003B66E8">
        <w:rPr>
          <w:rFonts w:ascii="Times New Roman" w:hAnsi="Times New Roman"/>
          <w:sz w:val="28"/>
          <w:szCs w:val="32"/>
        </w:rPr>
        <w:t>Великая Булгария -  государственное  образование,  созданное  булгарами,</w:t>
      </w:r>
      <w:r>
        <w:rPr>
          <w:rFonts w:ascii="Times New Roman" w:hAnsi="Times New Roman"/>
          <w:sz w:val="28"/>
          <w:szCs w:val="32"/>
        </w:rPr>
        <w:t xml:space="preserve"> </w:t>
      </w:r>
      <w:r w:rsidRPr="003B66E8">
        <w:rPr>
          <w:rFonts w:ascii="Times New Roman" w:hAnsi="Times New Roman"/>
          <w:sz w:val="28"/>
          <w:szCs w:val="32"/>
        </w:rPr>
        <w:t>издавна занимавшими Приазовские  степи  и  Таманский  полуостров.  Их  вождь</w:t>
      </w:r>
      <w:r w:rsidR="002507EA">
        <w:rPr>
          <w:rFonts w:ascii="Times New Roman" w:hAnsi="Times New Roman"/>
          <w:sz w:val="28"/>
          <w:szCs w:val="32"/>
        </w:rPr>
        <w:t xml:space="preserve"> </w:t>
      </w:r>
      <w:r w:rsidRPr="003B66E8">
        <w:rPr>
          <w:rFonts w:ascii="Times New Roman" w:hAnsi="Times New Roman"/>
          <w:sz w:val="28"/>
          <w:szCs w:val="32"/>
        </w:rPr>
        <w:t>Кубрат в 635 г., после освобождения  из-под  власти  тюрок  и  победоносного</w:t>
      </w:r>
      <w:r>
        <w:rPr>
          <w:rFonts w:ascii="Times New Roman" w:hAnsi="Times New Roman"/>
          <w:sz w:val="28"/>
          <w:szCs w:val="32"/>
        </w:rPr>
        <w:t xml:space="preserve"> </w:t>
      </w:r>
      <w:r w:rsidRPr="003B66E8">
        <w:rPr>
          <w:rFonts w:ascii="Times New Roman" w:hAnsi="Times New Roman"/>
          <w:sz w:val="28"/>
          <w:szCs w:val="32"/>
        </w:rPr>
        <w:t>восстания против ига авар, возглавил самостоятельное объединение  -  Великую</w:t>
      </w:r>
      <w:r>
        <w:rPr>
          <w:rFonts w:ascii="Times New Roman" w:hAnsi="Times New Roman"/>
          <w:sz w:val="28"/>
          <w:szCs w:val="32"/>
        </w:rPr>
        <w:t xml:space="preserve"> </w:t>
      </w:r>
      <w:r w:rsidRPr="003B66E8">
        <w:rPr>
          <w:rFonts w:ascii="Times New Roman" w:hAnsi="Times New Roman"/>
          <w:sz w:val="28"/>
          <w:szCs w:val="32"/>
        </w:rPr>
        <w:t>Булгарию. Он принадлежал к роду Дуло, боровшемуся еще в Тюркютском  каганате</w:t>
      </w:r>
      <w:r>
        <w:rPr>
          <w:rFonts w:ascii="Times New Roman" w:hAnsi="Times New Roman"/>
          <w:sz w:val="28"/>
          <w:szCs w:val="32"/>
        </w:rPr>
        <w:t xml:space="preserve"> </w:t>
      </w:r>
      <w:r w:rsidRPr="003B66E8">
        <w:rPr>
          <w:rFonts w:ascii="Times New Roman" w:hAnsi="Times New Roman"/>
          <w:sz w:val="28"/>
          <w:szCs w:val="32"/>
        </w:rPr>
        <w:t>с правящим родом Ашина. Кубрат вырос при царском  дворе  в  Константинополе,</w:t>
      </w:r>
      <w:r>
        <w:rPr>
          <w:rFonts w:ascii="Times New Roman" w:hAnsi="Times New Roman"/>
          <w:sz w:val="28"/>
          <w:szCs w:val="32"/>
        </w:rPr>
        <w:t xml:space="preserve"> </w:t>
      </w:r>
      <w:r w:rsidRPr="003B66E8">
        <w:rPr>
          <w:rFonts w:ascii="Times New Roman" w:hAnsi="Times New Roman"/>
          <w:sz w:val="28"/>
          <w:szCs w:val="32"/>
        </w:rPr>
        <w:t>где в юности был крещен. С византийским  императором  его  связывала  тесная</w:t>
      </w:r>
      <w:r>
        <w:rPr>
          <w:rFonts w:ascii="Times New Roman" w:hAnsi="Times New Roman"/>
          <w:sz w:val="28"/>
          <w:szCs w:val="32"/>
        </w:rPr>
        <w:t xml:space="preserve"> </w:t>
      </w:r>
      <w:r w:rsidRPr="003B66E8">
        <w:rPr>
          <w:rFonts w:ascii="Times New Roman" w:hAnsi="Times New Roman"/>
          <w:sz w:val="28"/>
          <w:szCs w:val="32"/>
        </w:rPr>
        <w:t>дружба. Заключив с ним союз, Кубрат получил от ромеев богатые дары  и  титул</w:t>
      </w:r>
      <w:r>
        <w:rPr>
          <w:rFonts w:ascii="Times New Roman" w:hAnsi="Times New Roman"/>
          <w:sz w:val="28"/>
          <w:szCs w:val="32"/>
        </w:rPr>
        <w:t xml:space="preserve"> </w:t>
      </w:r>
      <w:r w:rsidRPr="003B66E8">
        <w:rPr>
          <w:rFonts w:ascii="Times New Roman" w:hAnsi="Times New Roman"/>
          <w:sz w:val="28"/>
          <w:szCs w:val="32"/>
        </w:rPr>
        <w:t>патрикия.</w:t>
      </w:r>
    </w:p>
    <w:p w:rsidR="003B66E8" w:rsidRPr="003B66E8" w:rsidRDefault="003B66E8" w:rsidP="007D391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  <w:r w:rsidRPr="003B66E8">
        <w:rPr>
          <w:rFonts w:ascii="Times New Roman" w:hAnsi="Times New Roman"/>
          <w:sz w:val="28"/>
          <w:szCs w:val="32"/>
        </w:rPr>
        <w:t xml:space="preserve">   В 40-х годах VII  в.  после  смерти  Кубрата  созданное  им  объединение</w:t>
      </w:r>
      <w:r>
        <w:rPr>
          <w:rFonts w:ascii="Times New Roman" w:hAnsi="Times New Roman"/>
          <w:sz w:val="28"/>
          <w:szCs w:val="32"/>
        </w:rPr>
        <w:t xml:space="preserve"> </w:t>
      </w:r>
      <w:r w:rsidRPr="003B66E8">
        <w:rPr>
          <w:rFonts w:ascii="Times New Roman" w:hAnsi="Times New Roman"/>
          <w:sz w:val="28"/>
          <w:szCs w:val="32"/>
        </w:rPr>
        <w:t>распалось. Старший сын Кубрата Баян остался на  родине.  Второй  сын  Котраг</w:t>
      </w:r>
      <w:r>
        <w:rPr>
          <w:rFonts w:ascii="Times New Roman" w:hAnsi="Times New Roman"/>
          <w:sz w:val="28"/>
          <w:szCs w:val="32"/>
        </w:rPr>
        <w:t xml:space="preserve"> </w:t>
      </w:r>
      <w:r w:rsidRPr="003B66E8">
        <w:rPr>
          <w:rFonts w:ascii="Times New Roman" w:hAnsi="Times New Roman"/>
          <w:sz w:val="28"/>
          <w:szCs w:val="32"/>
        </w:rPr>
        <w:t>переправился  через  Танаис  и  "поселился  напротив"  Баяна.  Трое  сыновей</w:t>
      </w:r>
      <w:r>
        <w:rPr>
          <w:rFonts w:ascii="Times New Roman" w:hAnsi="Times New Roman"/>
          <w:sz w:val="28"/>
          <w:szCs w:val="32"/>
        </w:rPr>
        <w:t xml:space="preserve"> </w:t>
      </w:r>
      <w:r w:rsidRPr="003B66E8">
        <w:rPr>
          <w:rFonts w:ascii="Times New Roman" w:hAnsi="Times New Roman"/>
          <w:sz w:val="28"/>
          <w:szCs w:val="32"/>
        </w:rPr>
        <w:t>Кубрата ушли на запад. Один из них - Аспарух  -  осел  на  Дунае  и  основал</w:t>
      </w:r>
      <w:r>
        <w:rPr>
          <w:rFonts w:ascii="Times New Roman" w:hAnsi="Times New Roman"/>
          <w:sz w:val="28"/>
          <w:szCs w:val="32"/>
        </w:rPr>
        <w:t xml:space="preserve"> </w:t>
      </w:r>
      <w:r w:rsidRPr="003B66E8">
        <w:rPr>
          <w:rFonts w:ascii="Times New Roman" w:hAnsi="Times New Roman"/>
          <w:sz w:val="28"/>
          <w:szCs w:val="32"/>
        </w:rPr>
        <w:t>Дунайскую Болгарию. Двое других оказались в  Паннонии  и  Италии.  Еще  одна</w:t>
      </w:r>
      <w:r>
        <w:rPr>
          <w:rFonts w:ascii="Times New Roman" w:hAnsi="Times New Roman"/>
          <w:sz w:val="28"/>
          <w:szCs w:val="32"/>
        </w:rPr>
        <w:t xml:space="preserve"> </w:t>
      </w:r>
      <w:r w:rsidRPr="003B66E8">
        <w:rPr>
          <w:rFonts w:ascii="Times New Roman" w:hAnsi="Times New Roman"/>
          <w:sz w:val="28"/>
          <w:szCs w:val="32"/>
        </w:rPr>
        <w:t>группа болгар откочевала на Волгу, положив начало Волжской Булгарии.</w:t>
      </w:r>
    </w:p>
    <w:p w:rsidR="00092EB7" w:rsidRDefault="003B66E8" w:rsidP="002507EA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  <w:r w:rsidRPr="003B66E8">
        <w:rPr>
          <w:rFonts w:ascii="Times New Roman" w:hAnsi="Times New Roman"/>
          <w:sz w:val="28"/>
          <w:szCs w:val="32"/>
        </w:rPr>
        <w:t xml:space="preserve">   Государство волжско-камских булгар (тюркоязычные  племена,  кочевавшие  в</w:t>
      </w:r>
      <w:r>
        <w:rPr>
          <w:rFonts w:ascii="Times New Roman" w:hAnsi="Times New Roman"/>
          <w:sz w:val="28"/>
          <w:szCs w:val="32"/>
        </w:rPr>
        <w:t xml:space="preserve"> </w:t>
      </w:r>
      <w:r w:rsidRPr="003B66E8">
        <w:rPr>
          <w:rFonts w:ascii="Times New Roman" w:hAnsi="Times New Roman"/>
          <w:sz w:val="28"/>
          <w:szCs w:val="32"/>
        </w:rPr>
        <w:t>Приазовье в VII в., затем переселились в Ср. Поволжье. Их потомки —  чуваши,</w:t>
      </w:r>
      <w:r>
        <w:rPr>
          <w:rFonts w:ascii="Times New Roman" w:hAnsi="Times New Roman"/>
          <w:sz w:val="28"/>
          <w:szCs w:val="32"/>
        </w:rPr>
        <w:t xml:space="preserve"> </w:t>
      </w:r>
      <w:r w:rsidRPr="003B66E8">
        <w:rPr>
          <w:rFonts w:ascii="Times New Roman" w:hAnsi="Times New Roman"/>
          <w:sz w:val="28"/>
          <w:szCs w:val="32"/>
        </w:rPr>
        <w:t>казанские татары и др.), финно-угорских народов и других в Среднем  Поволжье</w:t>
      </w:r>
      <w:r>
        <w:rPr>
          <w:rFonts w:ascii="Times New Roman" w:hAnsi="Times New Roman"/>
          <w:sz w:val="28"/>
          <w:szCs w:val="32"/>
        </w:rPr>
        <w:t xml:space="preserve"> </w:t>
      </w:r>
      <w:r w:rsidRPr="003B66E8">
        <w:rPr>
          <w:rFonts w:ascii="Times New Roman" w:hAnsi="Times New Roman"/>
          <w:sz w:val="28"/>
          <w:szCs w:val="32"/>
        </w:rPr>
        <w:t>и Прикамье в X — нач. XV веков.</w:t>
      </w:r>
    </w:p>
    <w:p w:rsidR="003B66E8" w:rsidRPr="002507EA" w:rsidRDefault="003B66E8" w:rsidP="00D87988">
      <w:pPr>
        <w:spacing w:after="100" w:afterAutospacing="1" w:line="360" w:lineRule="auto"/>
        <w:ind w:firstLine="851"/>
        <w:jc w:val="center"/>
        <w:rPr>
          <w:rFonts w:ascii="Times New Roman" w:hAnsi="Times New Roman"/>
          <w:b/>
          <w:sz w:val="28"/>
          <w:szCs w:val="32"/>
        </w:rPr>
      </w:pPr>
      <w:r w:rsidRPr="003B66E8">
        <w:rPr>
          <w:rFonts w:ascii="Times New Roman" w:hAnsi="Times New Roman"/>
          <w:b/>
          <w:sz w:val="28"/>
          <w:szCs w:val="32"/>
        </w:rPr>
        <w:t>КУЛЬТУРА ВОЛЖСКОЙ БУЛГАРИИ</w:t>
      </w:r>
    </w:p>
    <w:p w:rsidR="007B44D3" w:rsidRDefault="005368B1" w:rsidP="002507EA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  <w:r w:rsidRPr="005368B1">
        <w:rPr>
          <w:rFonts w:ascii="Times New Roman" w:hAnsi="Times New Roman"/>
          <w:sz w:val="28"/>
          <w:szCs w:val="32"/>
        </w:rPr>
        <w:t>Волжская Булгария была государством раннефеодального типа. Во главе государства стоял эмир или эльтебер (предводитель, глава страны)</w:t>
      </w:r>
      <w:r>
        <w:rPr>
          <w:rFonts w:ascii="Times New Roman" w:hAnsi="Times New Roman"/>
          <w:sz w:val="28"/>
          <w:szCs w:val="32"/>
        </w:rPr>
        <w:t>.</w:t>
      </w:r>
    </w:p>
    <w:p w:rsidR="00F915F5" w:rsidRDefault="005368B1" w:rsidP="002507EA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  <w:r w:rsidRPr="005368B1">
        <w:rPr>
          <w:rFonts w:ascii="Times New Roman" w:hAnsi="Times New Roman"/>
          <w:sz w:val="28"/>
          <w:szCs w:val="32"/>
        </w:rPr>
        <w:t>Широкое распространение в булгарских городах получила обработка меди и ее сплавов. Ремесленники-медники производили в основном изделия бытового назначения - ритуальную и светскую посуду (кумганы, блюда, кубки и др.), также полированные медные зеркала, украшения и декоративные детали для конской сбруи. Ювелирное ремесло, которое вобрало в себя бронзолитейное искусство, чеканку по меди, а также изготовление украшений и дорогой посуды из золота и серебра с драгоценными и полудрагоценными камнями, занимало в булгарском обществе особенно важное место, ибо его изделия, прежде всего, пользовались высоким спросом в самой Булгарии, а также были известны за ее пределами в ближних и дальних странах.</w:t>
      </w:r>
      <w:r w:rsidR="009E4268">
        <w:rPr>
          <w:rFonts w:ascii="Times New Roman" w:hAnsi="Times New Roman"/>
          <w:sz w:val="28"/>
          <w:szCs w:val="32"/>
        </w:rPr>
        <w:t xml:space="preserve"> </w:t>
      </w:r>
    </w:p>
    <w:p w:rsidR="005368B1" w:rsidRDefault="009E4268" w:rsidP="007D391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  <w:r w:rsidRPr="009E4268">
        <w:rPr>
          <w:rFonts w:ascii="Times New Roman" w:hAnsi="Times New Roman"/>
          <w:sz w:val="28"/>
          <w:szCs w:val="32"/>
        </w:rPr>
        <w:t>В жизни города Булгара и на бывшей булгарской земле происходят коренные изменения: появляется совершенно новый для булгар обычай установления намогильных камней с надписями — подобного обычая не было в домонгольской Булгарии, ее принесли из Центральной Азии тюрко-язычные татары, которых было несравнимо больше, чем монголов в Золотой Орде; начинается применение огнестрельного оружия</w:t>
      </w:r>
      <w:r>
        <w:rPr>
          <w:rFonts w:ascii="Times New Roman" w:hAnsi="Times New Roman"/>
          <w:sz w:val="28"/>
          <w:szCs w:val="32"/>
        </w:rPr>
        <w:t>.</w:t>
      </w:r>
    </w:p>
    <w:p w:rsidR="005368B1" w:rsidRDefault="005368B1" w:rsidP="007D391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  <w:r w:rsidRPr="005368B1">
        <w:rPr>
          <w:rFonts w:ascii="Times New Roman" w:hAnsi="Times New Roman"/>
          <w:sz w:val="28"/>
          <w:szCs w:val="32"/>
        </w:rPr>
        <w:t>В результате социально-экономического, политического и культурного развития в булгарском государстве возникла потребность в научных знаниях. Крупнейшими научными центрами страны были города Булгар, Сувар и нижнебулгарский город Саксин. Наиболее образованной частью населения являлись богословы и проповедники, судии и другие государственные чиновники. В период расцвета Булгарии уже существовала широкая сеть начальных школ при мечетях с муэдзинами и имамами, которая сохранилась в деревнях вплоть до Советской власти. В Булгарии появляются высшие и средние религиозные учебные заведения - медресе. Шакирты (студенты) из булгар получают образование не только в своих медресе, но и в восточных странах - в Средней Азии и на Ближнем Востоке.</w:t>
      </w:r>
    </w:p>
    <w:p w:rsidR="005368B1" w:rsidRPr="005368B1" w:rsidRDefault="005368B1" w:rsidP="007D391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  <w:r w:rsidRPr="005368B1">
        <w:rPr>
          <w:rFonts w:ascii="Times New Roman" w:hAnsi="Times New Roman"/>
          <w:sz w:val="28"/>
          <w:szCs w:val="32"/>
        </w:rPr>
        <w:t>Достойное место в мусульманском мире занимали булгарские богословы и философы. Естественно, в то время споры, диспуты шли по вопросам толкования Корана.</w:t>
      </w:r>
    </w:p>
    <w:p w:rsidR="00F915F5" w:rsidRDefault="005368B1" w:rsidP="007D391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  <w:r w:rsidRPr="005368B1">
        <w:rPr>
          <w:rFonts w:ascii="Times New Roman" w:hAnsi="Times New Roman"/>
          <w:sz w:val="28"/>
          <w:szCs w:val="32"/>
        </w:rPr>
        <w:t xml:space="preserve">Благосостояние государства обеспечивается за счет ее выгодного географического положения на пересечении водных и сухопутных торговых путей, а также благодаря обилию плодородных черноземных почв. </w:t>
      </w:r>
    </w:p>
    <w:p w:rsidR="009E4268" w:rsidRPr="009E4268" w:rsidRDefault="009E4268" w:rsidP="007D391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  <w:r w:rsidRPr="009E4268">
        <w:rPr>
          <w:rFonts w:ascii="Times New Roman" w:hAnsi="Times New Roman"/>
          <w:sz w:val="28"/>
          <w:szCs w:val="32"/>
        </w:rPr>
        <w:t>Музыкальную культуру Волжской Булгарии изучали Ф. Ш. Салитова, В.Юнусова, А.Мухаметшин и другие ученые. Они отмечают, что важным моментом в развитии музыкальной культуры булгар стало принятие ислама. В записках ученого и путешественника Ибн Фадлана о путешествии на Волгу содержатся некоторые сведения о музыкальном творчестве булгар. Например, он описал ритуальный похоронный плач, который носил коллективный характер и исполнялся возле дома умершего всеми жителями селения.</w:t>
      </w:r>
    </w:p>
    <w:p w:rsidR="009E4268" w:rsidRPr="009E4268" w:rsidRDefault="009E4268" w:rsidP="007D391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  <w:r w:rsidRPr="009E4268">
        <w:rPr>
          <w:rFonts w:ascii="Times New Roman" w:hAnsi="Times New Roman"/>
          <w:sz w:val="28"/>
          <w:szCs w:val="32"/>
        </w:rPr>
        <w:t>Музыкальные традиции ислама адаптировались к местным условиям, специфике художественного мышления булгарского народа, порождая самобытные формы музыкальной культуры, которые входили в процесс воспитания и образования как привилегированных, так и демократических слоев булгарского общества. Основной темой творчества создателей эпоса, считавших своей главной задачей воспитание любви и верности родине, была борьба народа за свою свободу и независимость.</w:t>
      </w:r>
    </w:p>
    <w:p w:rsidR="009E4268" w:rsidRPr="005368B1" w:rsidRDefault="009E4268" w:rsidP="007D391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  <w:r w:rsidRPr="009E4268">
        <w:rPr>
          <w:rFonts w:ascii="Times New Roman" w:hAnsi="Times New Roman"/>
          <w:sz w:val="28"/>
          <w:szCs w:val="32"/>
        </w:rPr>
        <w:t xml:space="preserve">Многочисленная группа музыкантов-профессионалов обеспечивала эстетические потребности широких слоев населения. Носители этого вида творчества совмещали профессии певца, поэта, музыканта-инструменталиста, шута и кукольника и имели собственную, весьма обширную аудиторию, выступая на площадях, базарах и ярмарках многолюдных городов, народных праздниках. В записках Ибн Фадлана не однажды отмечается бытование у булгар тунбура, лютни, цитры, свирели. </w:t>
      </w:r>
    </w:p>
    <w:p w:rsidR="005368B1" w:rsidRDefault="005368B1" w:rsidP="007D391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  <w:r w:rsidRPr="005368B1">
        <w:rPr>
          <w:rFonts w:ascii="Times New Roman" w:hAnsi="Times New Roman"/>
          <w:sz w:val="28"/>
          <w:szCs w:val="32"/>
        </w:rPr>
        <w:t>Выросшие и обучавшиеся в Булгарии просвещенные люди были известны в восточных странах под именем «ал-Булгари». Этим тахаллусом (псевдонимом), очевидно, они хотели выразить популярность, известность булгарских медресе и препо дававших в них учителей.</w:t>
      </w:r>
    </w:p>
    <w:p w:rsidR="0071007C" w:rsidRDefault="0071007C" w:rsidP="007D391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</w:p>
    <w:p w:rsidR="0071007C" w:rsidRDefault="0071007C" w:rsidP="007D391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</w:p>
    <w:p w:rsidR="0071007C" w:rsidRDefault="0071007C" w:rsidP="007D391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</w:p>
    <w:p w:rsidR="0071007C" w:rsidRDefault="0071007C" w:rsidP="007D391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</w:p>
    <w:p w:rsidR="0071007C" w:rsidRDefault="0071007C" w:rsidP="007D391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</w:p>
    <w:p w:rsidR="0071007C" w:rsidRDefault="0071007C" w:rsidP="007D391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</w:p>
    <w:p w:rsidR="0071007C" w:rsidRDefault="0071007C" w:rsidP="007D391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</w:p>
    <w:p w:rsidR="0071007C" w:rsidRDefault="0071007C" w:rsidP="007D391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</w:p>
    <w:p w:rsidR="0071007C" w:rsidRDefault="0071007C" w:rsidP="007D391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</w:p>
    <w:p w:rsidR="0071007C" w:rsidRDefault="0071007C" w:rsidP="007D391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</w:p>
    <w:p w:rsidR="0071007C" w:rsidRDefault="0071007C" w:rsidP="007D391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</w:p>
    <w:p w:rsidR="0071007C" w:rsidRDefault="0071007C" w:rsidP="007D391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</w:p>
    <w:p w:rsidR="0071007C" w:rsidRDefault="0071007C" w:rsidP="007D391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</w:p>
    <w:p w:rsidR="0071007C" w:rsidRDefault="0071007C" w:rsidP="007D391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</w:p>
    <w:p w:rsidR="0071007C" w:rsidRDefault="0071007C" w:rsidP="007D391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</w:p>
    <w:p w:rsidR="0071007C" w:rsidRDefault="0071007C" w:rsidP="007D391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</w:p>
    <w:p w:rsidR="0071007C" w:rsidRDefault="0071007C" w:rsidP="007D391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</w:p>
    <w:p w:rsidR="0071007C" w:rsidRDefault="0071007C" w:rsidP="007D391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</w:p>
    <w:p w:rsidR="0071007C" w:rsidRDefault="0071007C" w:rsidP="007D391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</w:p>
    <w:p w:rsidR="0071007C" w:rsidRDefault="0071007C" w:rsidP="007D391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</w:p>
    <w:p w:rsidR="0071007C" w:rsidRDefault="0071007C" w:rsidP="007D391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</w:p>
    <w:p w:rsidR="0071007C" w:rsidRDefault="0071007C" w:rsidP="007D391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</w:p>
    <w:p w:rsidR="0071007C" w:rsidRDefault="0071007C" w:rsidP="007D391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</w:p>
    <w:p w:rsidR="0071007C" w:rsidRDefault="0071007C" w:rsidP="007D391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</w:p>
    <w:p w:rsidR="0071007C" w:rsidRDefault="0071007C" w:rsidP="007D391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</w:p>
    <w:p w:rsidR="0071007C" w:rsidRDefault="0071007C" w:rsidP="007D391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</w:p>
    <w:p w:rsidR="0071007C" w:rsidRDefault="0071007C" w:rsidP="002507EA">
      <w:pPr>
        <w:spacing w:after="0" w:line="360" w:lineRule="auto"/>
        <w:ind w:firstLine="851"/>
        <w:jc w:val="center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t>РЕЛИГИЯ</w:t>
      </w:r>
    </w:p>
    <w:p w:rsidR="0071007C" w:rsidRPr="0071007C" w:rsidRDefault="0071007C" w:rsidP="007D39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007C">
        <w:rPr>
          <w:rFonts w:ascii="Times New Roman" w:hAnsi="Times New Roman"/>
          <w:sz w:val="28"/>
          <w:szCs w:val="28"/>
        </w:rPr>
        <w:t xml:space="preserve">Любознательность булгар распространялась и на их прошлое. Этому предшествовало образование государства. Формирования булгарской народности. </w:t>
      </w:r>
    </w:p>
    <w:p w:rsidR="0071007C" w:rsidRPr="0071007C" w:rsidRDefault="0071007C" w:rsidP="007D39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007C">
        <w:rPr>
          <w:rFonts w:ascii="Times New Roman" w:hAnsi="Times New Roman"/>
          <w:sz w:val="28"/>
          <w:szCs w:val="28"/>
        </w:rPr>
        <w:t xml:space="preserve">В период централизации Булгарии, складывания булгарской народности формируется и распространяется представления о происхождении булгар. При описании давно минувших событий булгарские историки использовали, как источник, народные предания. Тем самым в булгарскую историческую литературу прошла и народная оценка минувших событий. Официальная историческая литература стала, прежде всего, выражать идеологию эксплуатирующего класса, идеологию мусульманства. </w:t>
      </w:r>
    </w:p>
    <w:p w:rsidR="0071007C" w:rsidRPr="0071007C" w:rsidRDefault="0071007C" w:rsidP="007D39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007C">
        <w:rPr>
          <w:rFonts w:ascii="Times New Roman" w:hAnsi="Times New Roman"/>
          <w:sz w:val="28"/>
          <w:szCs w:val="28"/>
        </w:rPr>
        <w:t xml:space="preserve">Очевидно, самыми распространенными в Волжской Булгарии были сочинения по богословию: объяснения и комментарии к корану, хадисы и т.д. </w:t>
      </w:r>
    </w:p>
    <w:p w:rsidR="0071007C" w:rsidRPr="0071007C" w:rsidRDefault="0071007C" w:rsidP="007D39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71007C">
        <w:rPr>
          <w:rFonts w:ascii="Times New Roman" w:hAnsi="Times New Roman"/>
          <w:sz w:val="28"/>
          <w:szCs w:val="28"/>
        </w:rPr>
        <w:t>Ислам первоначально внедрялся в Булгарию как бы стихийно, посредством экономических, торговых связей с мусульманскими центрами, а также в результате активной деятельности миссионерской деятельности</w:t>
      </w:r>
      <w:r>
        <w:rPr>
          <w:rFonts w:ascii="Times New Roman" w:hAnsi="Times New Roman"/>
          <w:sz w:val="28"/>
          <w:szCs w:val="28"/>
        </w:rPr>
        <w:t>.</w:t>
      </w:r>
    </w:p>
    <w:p w:rsidR="0071007C" w:rsidRPr="0071007C" w:rsidRDefault="0071007C" w:rsidP="007D39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007C">
        <w:rPr>
          <w:rFonts w:ascii="Times New Roman" w:hAnsi="Times New Roman"/>
          <w:sz w:val="28"/>
          <w:szCs w:val="28"/>
        </w:rPr>
        <w:t xml:space="preserve">В центрах мусульманского мира шли ожесточенные споры о верном понимании, толковании Корана. Возникли различные течения, ереси, о которых булгары, несомненно, были осведомлены и сами испытывали немалые затруднения. Этим, очевидно, и объясняется то, что одной из задач багдадского посольства 922 г. к булгарам было разъяснение основ мусульманской религии. </w:t>
      </w:r>
    </w:p>
    <w:p w:rsidR="0071007C" w:rsidRPr="0071007C" w:rsidRDefault="0071007C" w:rsidP="007D39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007C">
        <w:rPr>
          <w:rFonts w:ascii="Times New Roman" w:hAnsi="Times New Roman"/>
          <w:sz w:val="28"/>
          <w:szCs w:val="28"/>
        </w:rPr>
        <w:t xml:space="preserve">Важность точных знаний предписаний шариата проистекала и из того обстоятельства, что Волжская Булгария была наиболее северной страной мусульманского мира и являлась распространителем ислама среди языческих народов региона. Под влиянием булгарских миссионеров ислам проник к башкирам, к некоторой части финно-угорских народов. </w:t>
      </w:r>
    </w:p>
    <w:p w:rsidR="0071007C" w:rsidRPr="0071007C" w:rsidRDefault="0071007C" w:rsidP="007D39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007C">
        <w:rPr>
          <w:rFonts w:ascii="Times New Roman" w:hAnsi="Times New Roman"/>
          <w:sz w:val="28"/>
          <w:szCs w:val="28"/>
        </w:rPr>
        <w:t xml:space="preserve">Следствием активной пропаганды ислама явилось и то, что к </w:t>
      </w:r>
      <w:r w:rsidRPr="0071007C">
        <w:rPr>
          <w:rFonts w:ascii="Times New Roman" w:hAnsi="Times New Roman"/>
          <w:sz w:val="28"/>
          <w:szCs w:val="28"/>
          <w:lang w:val="en-US"/>
        </w:rPr>
        <w:t>XIII</w:t>
      </w:r>
      <w:r w:rsidRPr="0071007C">
        <w:rPr>
          <w:rFonts w:ascii="Times New Roman" w:hAnsi="Times New Roman"/>
          <w:sz w:val="28"/>
          <w:szCs w:val="28"/>
        </w:rPr>
        <w:t xml:space="preserve"> в. Булгария стала одной из самых мусульманизированных стран. </w:t>
      </w:r>
    </w:p>
    <w:p w:rsidR="0071007C" w:rsidRPr="0071007C" w:rsidRDefault="0071007C" w:rsidP="007D39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007C">
        <w:rPr>
          <w:rFonts w:ascii="Times New Roman" w:hAnsi="Times New Roman"/>
          <w:sz w:val="28"/>
          <w:szCs w:val="28"/>
        </w:rPr>
        <w:t xml:space="preserve">Булгарское богословие развивалось по следующим направлениям: сочинения теологического и религиозно-дидактического характера; трактаты, направленные против язычества, ереси; богословие, служившее религиозной просвещенности, обучению в начальных школах и миссионерству. </w:t>
      </w:r>
    </w:p>
    <w:p w:rsidR="0071007C" w:rsidRPr="0071007C" w:rsidRDefault="0071007C" w:rsidP="007D39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007C">
        <w:rPr>
          <w:rFonts w:ascii="Times New Roman" w:hAnsi="Times New Roman"/>
          <w:sz w:val="28"/>
          <w:szCs w:val="28"/>
        </w:rPr>
        <w:t xml:space="preserve">С </w:t>
      </w:r>
      <w:r w:rsidRPr="0071007C">
        <w:rPr>
          <w:rFonts w:ascii="Times New Roman" w:hAnsi="Times New Roman"/>
          <w:sz w:val="28"/>
          <w:szCs w:val="28"/>
          <w:lang w:val="en-US"/>
        </w:rPr>
        <w:t>X</w:t>
      </w:r>
      <w:r w:rsidRPr="0071007C">
        <w:rPr>
          <w:rFonts w:ascii="Times New Roman" w:hAnsi="Times New Roman"/>
          <w:sz w:val="28"/>
          <w:szCs w:val="28"/>
        </w:rPr>
        <w:t xml:space="preserve"> в. усиливается сбор и изучение хадисов – преданий о словах и делах пророка Мухаммада. </w:t>
      </w:r>
    </w:p>
    <w:p w:rsidR="0071007C" w:rsidRPr="0071007C" w:rsidRDefault="0071007C" w:rsidP="007D39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007C">
        <w:rPr>
          <w:rFonts w:ascii="Times New Roman" w:hAnsi="Times New Roman"/>
          <w:sz w:val="28"/>
          <w:szCs w:val="28"/>
        </w:rPr>
        <w:t xml:space="preserve">Многие сочинения булгарских богословов получили широкую известность на мусульманском Востоке. Неправомерно было бы все эти сочинения считать чисто религиозными. В них отражалась борьба канонического и обыденного ислама, разных течений в нем. Немало было в них стремления философского осмысления мира. Религиозно-дидактические произведения затрагивали морально-нравственные устои общества. </w:t>
      </w:r>
    </w:p>
    <w:p w:rsidR="0071007C" w:rsidRPr="0071007C" w:rsidRDefault="0071007C" w:rsidP="007D39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007C">
        <w:rPr>
          <w:rFonts w:ascii="Times New Roman" w:hAnsi="Times New Roman"/>
          <w:sz w:val="28"/>
          <w:szCs w:val="28"/>
        </w:rPr>
        <w:t xml:space="preserve">Профессиональные знания, науки достигли в Волжской Булгарии передового для своего времени уровня. Их развитие было связано, в первую очередь, с внутренними потребностями булгарского общества. Булгарские ученые писали свои научные трактаты на арабском языке, на языке науки мусульманского мира. И они были предназначены как для внутреннего ученого употребления, так и для всего мусульманского мира. Это способствовало распространению булгарских научных трактатов и развитию самой булгарской науки. </w:t>
      </w:r>
    </w:p>
    <w:p w:rsidR="0071007C" w:rsidRPr="0071007C" w:rsidRDefault="0071007C" w:rsidP="007D39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007C">
        <w:rPr>
          <w:rFonts w:ascii="Times New Roman" w:hAnsi="Times New Roman"/>
          <w:sz w:val="28"/>
          <w:szCs w:val="28"/>
        </w:rPr>
        <w:t xml:space="preserve">Наука в целом в Волжской Булгарии стала не только определенной областью знания, но и достигла заметных успехов. Об этом свидетельствует известность булгарских научных трудов в странах мусульманского Востока. Само развитие науки было своеобразным откликом Волжской Булгарии на Восточное Возрождение. </w:t>
      </w:r>
    </w:p>
    <w:p w:rsidR="0071007C" w:rsidRDefault="0071007C" w:rsidP="007D3918">
      <w:pPr>
        <w:spacing w:after="0" w:line="360" w:lineRule="auto"/>
        <w:ind w:firstLine="851"/>
        <w:jc w:val="both"/>
        <w:rPr>
          <w:rFonts w:ascii="Times New Roman" w:hAnsi="Times New Roman"/>
          <w:b/>
          <w:sz w:val="28"/>
          <w:szCs w:val="32"/>
        </w:rPr>
      </w:pPr>
    </w:p>
    <w:p w:rsidR="0071007C" w:rsidRDefault="0071007C" w:rsidP="007D3918">
      <w:pPr>
        <w:spacing w:after="0" w:line="360" w:lineRule="auto"/>
        <w:ind w:firstLine="851"/>
        <w:jc w:val="both"/>
        <w:rPr>
          <w:rFonts w:ascii="Times New Roman" w:hAnsi="Times New Roman"/>
          <w:b/>
          <w:sz w:val="28"/>
          <w:szCs w:val="32"/>
        </w:rPr>
      </w:pPr>
    </w:p>
    <w:p w:rsidR="0071007C" w:rsidRDefault="0071007C" w:rsidP="007D3918">
      <w:pPr>
        <w:spacing w:after="0" w:line="360" w:lineRule="auto"/>
        <w:ind w:firstLine="851"/>
        <w:jc w:val="both"/>
        <w:rPr>
          <w:rFonts w:ascii="Times New Roman" w:hAnsi="Times New Roman"/>
          <w:b/>
          <w:sz w:val="28"/>
          <w:szCs w:val="32"/>
        </w:rPr>
      </w:pPr>
    </w:p>
    <w:p w:rsidR="0071007C" w:rsidRDefault="0071007C" w:rsidP="007D3918">
      <w:pPr>
        <w:spacing w:after="0" w:line="360" w:lineRule="auto"/>
        <w:ind w:firstLine="851"/>
        <w:jc w:val="both"/>
        <w:rPr>
          <w:rFonts w:ascii="Times New Roman" w:hAnsi="Times New Roman"/>
          <w:b/>
          <w:sz w:val="28"/>
          <w:szCs w:val="32"/>
        </w:rPr>
      </w:pPr>
    </w:p>
    <w:p w:rsidR="0071007C" w:rsidRDefault="0071007C" w:rsidP="007D3918">
      <w:pPr>
        <w:spacing w:after="0" w:line="360" w:lineRule="auto"/>
        <w:ind w:firstLine="851"/>
        <w:jc w:val="both"/>
        <w:rPr>
          <w:rFonts w:ascii="Times New Roman" w:hAnsi="Times New Roman"/>
          <w:b/>
          <w:sz w:val="28"/>
          <w:szCs w:val="32"/>
        </w:rPr>
      </w:pPr>
    </w:p>
    <w:p w:rsidR="0071007C" w:rsidRDefault="0071007C" w:rsidP="007D3918">
      <w:pPr>
        <w:spacing w:after="0" w:line="360" w:lineRule="auto"/>
        <w:ind w:firstLine="851"/>
        <w:jc w:val="both"/>
        <w:rPr>
          <w:rFonts w:ascii="Times New Roman" w:hAnsi="Times New Roman"/>
          <w:b/>
          <w:sz w:val="28"/>
          <w:szCs w:val="32"/>
        </w:rPr>
      </w:pPr>
    </w:p>
    <w:p w:rsidR="0071007C" w:rsidRPr="0071007C" w:rsidRDefault="0071007C" w:rsidP="00D87988">
      <w:pPr>
        <w:spacing w:after="100" w:afterAutospacing="1" w:line="360" w:lineRule="auto"/>
        <w:ind w:firstLine="851"/>
        <w:jc w:val="center"/>
        <w:rPr>
          <w:rFonts w:ascii="Times New Roman" w:hAnsi="Times New Roman"/>
          <w:b/>
          <w:sz w:val="28"/>
          <w:szCs w:val="32"/>
        </w:rPr>
      </w:pPr>
      <w:r w:rsidRPr="0071007C">
        <w:rPr>
          <w:rFonts w:ascii="Times New Roman" w:hAnsi="Times New Roman"/>
          <w:b/>
          <w:sz w:val="28"/>
          <w:szCs w:val="32"/>
        </w:rPr>
        <w:t>ЕСТЕССТВЕННЫЕ НАУКИ</w:t>
      </w:r>
    </w:p>
    <w:p w:rsidR="005368B1" w:rsidRDefault="005368B1" w:rsidP="002507EA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  <w:r w:rsidRPr="005368B1">
        <w:rPr>
          <w:rFonts w:ascii="Times New Roman" w:hAnsi="Times New Roman"/>
          <w:b/>
          <w:sz w:val="28"/>
          <w:szCs w:val="32"/>
        </w:rPr>
        <w:t>Математика</w:t>
      </w:r>
      <w:r w:rsidRPr="005368B1">
        <w:rPr>
          <w:rFonts w:ascii="Times New Roman" w:hAnsi="Times New Roman"/>
          <w:sz w:val="28"/>
          <w:szCs w:val="32"/>
        </w:rPr>
        <w:t>. Математические знания в булгарском обществе вначале были тесно связаны с экономической жизнью, но далее, постепенно начинают играть важную роль в административном и государственном строительстве. Усложнение налоговой системы, множество новшеств в денежно-весовой системе привели к серьезным изменениям и в области математических расчетов. Развивается архитектурная математика, основанная на различных измерениях и геометрических формах</w:t>
      </w:r>
    </w:p>
    <w:p w:rsidR="00092EB7" w:rsidRPr="00092EB7" w:rsidRDefault="00092EB7" w:rsidP="002507E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2EB7">
        <w:rPr>
          <w:rFonts w:ascii="Times New Roman" w:hAnsi="Times New Roman"/>
          <w:sz w:val="28"/>
          <w:szCs w:val="28"/>
        </w:rPr>
        <w:t xml:space="preserve">Более сложные математические расчеты требовала архитектура. Останки показывают, что здания и сооружения имеют сложную конструкцию, четкие пропорции, продуманную соразмерность и строгую логику архитектурного замысла, немыслимые без сложных математических расчетов, включая геометрические и тригонометрические. </w:t>
      </w:r>
    </w:p>
    <w:p w:rsidR="00092EB7" w:rsidRPr="00092EB7" w:rsidRDefault="00092EB7" w:rsidP="007D39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2EB7">
        <w:rPr>
          <w:rFonts w:ascii="Times New Roman" w:hAnsi="Times New Roman"/>
          <w:sz w:val="28"/>
          <w:szCs w:val="28"/>
        </w:rPr>
        <w:t xml:space="preserve">Математические знания были необходимы также при изучении астрономии, географии, химии, фармакологии и т.д. Наличие этих наук само по себе говорит о довольно высоком уровне математических знаний у булгар. </w:t>
      </w:r>
    </w:p>
    <w:p w:rsidR="005368B1" w:rsidRPr="00092EB7" w:rsidRDefault="005368B1" w:rsidP="007D391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368B1">
        <w:rPr>
          <w:rFonts w:ascii="Times New Roman" w:hAnsi="Times New Roman"/>
          <w:b/>
          <w:sz w:val="28"/>
          <w:szCs w:val="32"/>
        </w:rPr>
        <w:t>Астрономия</w:t>
      </w:r>
      <w:r w:rsidRPr="005368B1">
        <w:rPr>
          <w:rFonts w:ascii="Times New Roman" w:hAnsi="Times New Roman"/>
          <w:sz w:val="28"/>
          <w:szCs w:val="32"/>
        </w:rPr>
        <w:t xml:space="preserve"> – самая популярная в мусульманском мире наука - развивается и в болгарском, и в золотоордынском обществах. Ее развитие опять же было связано с исламом, его обрядами и требованиями. Если на первых порах использовали приборы типа гномона, то позже начали применять более сложные астрономические и геодезические приборы, такие как астролябия, секстант. Геодезические знания успешно использовались при крупных строительствах.</w:t>
      </w:r>
      <w:r>
        <w:rPr>
          <w:rFonts w:ascii="Times New Roman" w:hAnsi="Times New Roman"/>
          <w:sz w:val="28"/>
          <w:szCs w:val="32"/>
        </w:rPr>
        <w:t xml:space="preserve"> </w:t>
      </w:r>
      <w:r w:rsidRPr="005368B1">
        <w:rPr>
          <w:rFonts w:ascii="Times New Roman" w:hAnsi="Times New Roman"/>
          <w:sz w:val="28"/>
          <w:szCs w:val="32"/>
        </w:rPr>
        <w:t xml:space="preserve">Волжская Булгария становятся неотъемлемыми частями </w:t>
      </w:r>
      <w:r w:rsidRPr="00092EB7">
        <w:rPr>
          <w:rFonts w:ascii="Times New Roman" w:hAnsi="Times New Roman"/>
          <w:sz w:val="28"/>
          <w:szCs w:val="28"/>
        </w:rPr>
        <w:t xml:space="preserve">мусульманского мира. </w:t>
      </w:r>
    </w:p>
    <w:p w:rsidR="00092EB7" w:rsidRPr="00092EB7" w:rsidRDefault="00092EB7" w:rsidP="007D39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2EB7">
        <w:rPr>
          <w:rFonts w:ascii="Times New Roman" w:hAnsi="Times New Roman"/>
          <w:sz w:val="28"/>
          <w:szCs w:val="28"/>
        </w:rPr>
        <w:t xml:space="preserve">В развитии астрономических знаний была заинтересована и мусульманская религия, многие обряды которой требовали точного соблюдения сторон света и времени года, определения дат. Наблюдения за движением солнца, луны, звезд и планет привели к созданию астрономических календарей. </w:t>
      </w:r>
    </w:p>
    <w:p w:rsidR="00092EB7" w:rsidRPr="00092EB7" w:rsidRDefault="00092EB7" w:rsidP="007D39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2EB7">
        <w:rPr>
          <w:rFonts w:ascii="Times New Roman" w:hAnsi="Times New Roman"/>
          <w:sz w:val="28"/>
          <w:szCs w:val="28"/>
        </w:rPr>
        <w:t xml:space="preserve">На развитие астрономической науки немалое влияние оказала среднеазиатская астрономия – наиболее развитая из естественных наук в странах Ближнего и Среднего Востока. </w:t>
      </w:r>
    </w:p>
    <w:p w:rsidR="00092EB7" w:rsidRDefault="00092EB7" w:rsidP="007D39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2EB7">
        <w:rPr>
          <w:rFonts w:ascii="Times New Roman" w:hAnsi="Times New Roman"/>
          <w:b/>
          <w:sz w:val="28"/>
          <w:szCs w:val="28"/>
        </w:rPr>
        <w:t>Химия.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2EB7">
        <w:rPr>
          <w:rFonts w:ascii="Times New Roman" w:hAnsi="Times New Roman"/>
          <w:sz w:val="28"/>
          <w:szCs w:val="28"/>
        </w:rPr>
        <w:t xml:space="preserve">С необходимостью познания в области химии булгары, прежде всего, столкнулись в ремесленном производстве и фармакологии. </w:t>
      </w:r>
      <w:r w:rsidRPr="005368B1">
        <w:rPr>
          <w:rFonts w:ascii="Times New Roman" w:hAnsi="Times New Roman"/>
          <w:sz w:val="28"/>
          <w:szCs w:val="32"/>
        </w:rPr>
        <w:t>Не были чужды и идеи алхимии, где одним из основных материалов считалась ртуть.</w:t>
      </w:r>
      <w:r>
        <w:rPr>
          <w:rFonts w:ascii="Times New Roman" w:hAnsi="Times New Roman"/>
          <w:sz w:val="28"/>
          <w:szCs w:val="32"/>
        </w:rPr>
        <w:t xml:space="preserve"> </w:t>
      </w:r>
      <w:r w:rsidRPr="00092EB7">
        <w:rPr>
          <w:rFonts w:ascii="Times New Roman" w:hAnsi="Times New Roman"/>
          <w:sz w:val="28"/>
          <w:szCs w:val="28"/>
        </w:rPr>
        <w:t xml:space="preserve">Археологические материалы свидетельствуют, что они были хорошо знакомы с металлами и металлоидами (железо, медь, золото, ртуть и т.д.), некоторые, из которых они добывали и обрабатывали. Высокого совершенствования достигли золотых и серебряных дел мастера. </w:t>
      </w:r>
    </w:p>
    <w:p w:rsidR="00092EB7" w:rsidRPr="00092EB7" w:rsidRDefault="00092EB7" w:rsidP="007D39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2EB7">
        <w:rPr>
          <w:rFonts w:ascii="Times New Roman" w:hAnsi="Times New Roman"/>
          <w:sz w:val="28"/>
          <w:szCs w:val="28"/>
        </w:rPr>
        <w:t>Определенные знания требовали также стеклоделие, гончарное производство, особенно изготовление поливы. Спектральный анализ билярской поливы показывает, что в качестве поливы использовались простейшие по химическому составу стекла, относящиеся к классу свинец-кремний. На штукатурке из Биляра встречаются также росписи, выполненные различными по химическому составу красителями.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2EB7">
        <w:rPr>
          <w:rFonts w:ascii="Times New Roman" w:hAnsi="Times New Roman"/>
          <w:sz w:val="28"/>
          <w:szCs w:val="28"/>
        </w:rPr>
        <w:t xml:space="preserve">Булгары умели готовить и добывать различные яды. Ими, в частности, смазывались наконечники стрел.  </w:t>
      </w:r>
    </w:p>
    <w:p w:rsidR="00092EB7" w:rsidRPr="00092EB7" w:rsidRDefault="00092EB7" w:rsidP="007D39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2EB7">
        <w:rPr>
          <w:rFonts w:ascii="Times New Roman" w:hAnsi="Times New Roman"/>
          <w:sz w:val="28"/>
          <w:szCs w:val="28"/>
        </w:rPr>
        <w:t xml:space="preserve">Все это требовало значительного уровня химических знаний, а также их умелого практического применения. </w:t>
      </w:r>
    </w:p>
    <w:p w:rsidR="009E4268" w:rsidRDefault="005368B1" w:rsidP="007D391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  <w:r w:rsidRPr="009E4268">
        <w:rPr>
          <w:rFonts w:ascii="Times New Roman" w:hAnsi="Times New Roman"/>
          <w:b/>
          <w:sz w:val="28"/>
          <w:szCs w:val="32"/>
        </w:rPr>
        <w:t>Медицинские знания</w:t>
      </w:r>
      <w:r w:rsidRPr="005368B1">
        <w:rPr>
          <w:rFonts w:ascii="Times New Roman" w:hAnsi="Times New Roman"/>
          <w:sz w:val="28"/>
          <w:szCs w:val="32"/>
        </w:rPr>
        <w:t xml:space="preserve"> в Волжской Булгарии основывались на прогрессивных традициях народной медицины (придавалось значение целебным свойствам меда, березового веника, бобровой струи, мяса различных животных и птиц, белемнитов и т.д.). На Востоке популярна была мазь «чарме-и булгхар» («булгарская кожа») против кожных заболеваний. Среди археологических материалов встречаются хирургические инструменты (ланцеты, пинцеты).</w:t>
      </w:r>
    </w:p>
    <w:p w:rsidR="00092EB7" w:rsidRPr="00092EB7" w:rsidRDefault="00092EB7" w:rsidP="007D39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2EB7">
        <w:rPr>
          <w:rFonts w:ascii="Times New Roman" w:hAnsi="Times New Roman"/>
          <w:sz w:val="28"/>
          <w:szCs w:val="28"/>
        </w:rPr>
        <w:t xml:space="preserve">На развитие медицинских знаний, бесспорно, оказали воздействие труды восточных медиков, достигших в то время больших успехов. Среди них следует особо отметить крупнейшего ученного </w:t>
      </w:r>
      <w:r w:rsidRPr="00092EB7">
        <w:rPr>
          <w:rFonts w:ascii="Times New Roman" w:hAnsi="Times New Roman"/>
          <w:sz w:val="28"/>
          <w:szCs w:val="28"/>
          <w:lang w:val="en-US"/>
        </w:rPr>
        <w:t>X</w:t>
      </w:r>
      <w:r w:rsidRPr="00092EB7">
        <w:rPr>
          <w:rFonts w:ascii="Times New Roman" w:hAnsi="Times New Roman"/>
          <w:sz w:val="28"/>
          <w:szCs w:val="28"/>
        </w:rPr>
        <w:t xml:space="preserve"> – нач. </w:t>
      </w:r>
      <w:r w:rsidRPr="00092EB7">
        <w:rPr>
          <w:rFonts w:ascii="Times New Roman" w:hAnsi="Times New Roman"/>
          <w:sz w:val="28"/>
          <w:szCs w:val="28"/>
          <w:lang w:val="en-US"/>
        </w:rPr>
        <w:t>XI</w:t>
      </w:r>
      <w:r w:rsidRPr="00092EB7">
        <w:rPr>
          <w:rFonts w:ascii="Times New Roman" w:hAnsi="Times New Roman"/>
          <w:sz w:val="28"/>
          <w:szCs w:val="28"/>
        </w:rPr>
        <w:t xml:space="preserve"> вв. Абу-Али Ибн Сину, сочинения которого были написаны языком, доступным широким массам. Для нас представляют большой интерес дошедшие до нас сообщения о булгарских ученых-медиках, труды которых были популярны на Востоке. Это братья Тадж-ад-дин и Хасан ибн Йунс ал-Булгари. Ими было написано сочинение, посвященное противоядным лекарствам. </w:t>
      </w:r>
    </w:p>
    <w:p w:rsidR="00092EB7" w:rsidRDefault="00092EB7" w:rsidP="007D391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92EB7">
        <w:rPr>
          <w:rFonts w:ascii="Times New Roman" w:hAnsi="Times New Roman"/>
          <w:sz w:val="28"/>
          <w:szCs w:val="28"/>
        </w:rPr>
        <w:t>Таким образом, булгарская медицина в этот период истории была известна и в восточных странах. Судя по дошедшим до нас источникам, булгарские медики писали трактаты, как по фармакологии, так и по медицине</w:t>
      </w:r>
      <w:r>
        <w:rPr>
          <w:rFonts w:ascii="Times New Roman" w:hAnsi="Times New Roman"/>
          <w:sz w:val="28"/>
          <w:szCs w:val="28"/>
        </w:rPr>
        <w:t>.</w:t>
      </w:r>
    </w:p>
    <w:p w:rsidR="00092EB7" w:rsidRPr="00092EB7" w:rsidRDefault="00092EB7" w:rsidP="007D39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2EB7">
        <w:rPr>
          <w:rFonts w:ascii="Times New Roman" w:hAnsi="Times New Roman"/>
          <w:b/>
          <w:sz w:val="28"/>
          <w:szCs w:val="28"/>
        </w:rPr>
        <w:t>География.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2EB7">
        <w:rPr>
          <w:rFonts w:ascii="Times New Roman" w:hAnsi="Times New Roman"/>
          <w:sz w:val="28"/>
          <w:szCs w:val="28"/>
        </w:rPr>
        <w:t xml:space="preserve">Булгары достигли определенных успехов и в области географии. Развитию географических представлений способствовало само расположение государства на стыке торговых магистралей Азии и Европы. Здесь встречались купцы из разных стран мира. В свою очередь, торговые колонии булгар функционировали и за пределами страны. </w:t>
      </w:r>
    </w:p>
    <w:p w:rsidR="007B44D3" w:rsidRPr="006C1958" w:rsidRDefault="0071007C" w:rsidP="007D391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  <w:r w:rsidRPr="0071007C">
        <w:rPr>
          <w:rFonts w:ascii="Times New Roman" w:hAnsi="Times New Roman"/>
          <w:b/>
          <w:sz w:val="28"/>
          <w:szCs w:val="32"/>
        </w:rPr>
        <w:t>История.</w:t>
      </w:r>
      <w:r>
        <w:rPr>
          <w:rFonts w:ascii="Times New Roman" w:hAnsi="Times New Roman"/>
          <w:sz w:val="28"/>
          <w:szCs w:val="32"/>
        </w:rPr>
        <w:t xml:space="preserve"> </w:t>
      </w:r>
      <w:r w:rsidR="009E4268" w:rsidRPr="009E4268">
        <w:rPr>
          <w:rFonts w:ascii="Times New Roman" w:hAnsi="Times New Roman"/>
          <w:sz w:val="28"/>
          <w:szCs w:val="32"/>
        </w:rPr>
        <w:t>В XI – XII вв. в Булгарии появляются свои историки. Одним из них был Йакуб ибн Нугман, написавший «Историю Булгара». Он был единомышленником знаменитого нишапурского богослова Абу-л-Масали Абу ал-Малика ибн Абу Мухаммад ал-Джувейни (1028–1086 гг.), автора многочисленных книг по толкованию Корана, хадисов и литературоведческих сочинений. По историческим книгам, распространенным в мусульманском мире, тюрко-татары были знакомы и с историей других народов и стран. Особой популярностью пользовались рассказы о греческом полководце Александре Македонском Строителе. Строительство крупных городов, сооружений, отдельные исторические события связывались с именем Александра Македонского</w:t>
      </w:r>
      <w:r w:rsidR="009E4268">
        <w:rPr>
          <w:rFonts w:ascii="Times New Roman" w:hAnsi="Times New Roman"/>
          <w:sz w:val="28"/>
          <w:szCs w:val="32"/>
        </w:rPr>
        <w:t xml:space="preserve">. </w:t>
      </w:r>
    </w:p>
    <w:p w:rsidR="00F915F5" w:rsidRDefault="00F915F5" w:rsidP="007D3918">
      <w:pPr>
        <w:pStyle w:val="1"/>
        <w:spacing w:before="0" w:line="360" w:lineRule="auto"/>
        <w:jc w:val="both"/>
        <w:rPr>
          <w:rFonts w:ascii="Times New Roman" w:hAnsi="Times New Roman"/>
          <w:color w:val="auto"/>
          <w:sz w:val="32"/>
          <w:szCs w:val="32"/>
        </w:rPr>
      </w:pPr>
      <w:bookmarkStart w:id="1" w:name="_Toc274022331"/>
    </w:p>
    <w:p w:rsidR="00F915F5" w:rsidRDefault="00F915F5" w:rsidP="007D3918">
      <w:pPr>
        <w:jc w:val="both"/>
        <w:rPr>
          <w:lang w:eastAsia="en-US"/>
        </w:rPr>
      </w:pPr>
    </w:p>
    <w:p w:rsidR="00F915F5" w:rsidRDefault="00F915F5" w:rsidP="007D3918">
      <w:pPr>
        <w:jc w:val="both"/>
        <w:rPr>
          <w:lang w:eastAsia="en-US"/>
        </w:rPr>
      </w:pPr>
    </w:p>
    <w:p w:rsidR="00F915F5" w:rsidRDefault="00F915F5" w:rsidP="007D3918">
      <w:pPr>
        <w:jc w:val="both"/>
        <w:rPr>
          <w:lang w:eastAsia="en-US"/>
        </w:rPr>
      </w:pPr>
    </w:p>
    <w:p w:rsidR="00F915F5" w:rsidRPr="00F915F5" w:rsidRDefault="00F915F5" w:rsidP="007D3918">
      <w:pPr>
        <w:jc w:val="both"/>
        <w:rPr>
          <w:lang w:eastAsia="en-US"/>
        </w:rPr>
      </w:pPr>
    </w:p>
    <w:p w:rsidR="007B44D3" w:rsidRDefault="007B44D3" w:rsidP="000A483D">
      <w:pPr>
        <w:pStyle w:val="1"/>
        <w:spacing w:before="0" w:after="100" w:afterAutospacing="1" w:line="360" w:lineRule="auto"/>
        <w:jc w:val="center"/>
        <w:rPr>
          <w:rFonts w:ascii="Times New Roman" w:hAnsi="Times New Roman"/>
          <w:color w:val="auto"/>
          <w:sz w:val="32"/>
          <w:szCs w:val="32"/>
        </w:rPr>
      </w:pPr>
      <w:r w:rsidRPr="006C1958">
        <w:rPr>
          <w:rFonts w:ascii="Times New Roman" w:hAnsi="Times New Roman"/>
          <w:color w:val="auto"/>
          <w:sz w:val="32"/>
          <w:szCs w:val="32"/>
        </w:rPr>
        <w:t>ЗАКЛЮЧЕНИЕ</w:t>
      </w:r>
      <w:bookmarkEnd w:id="1"/>
    </w:p>
    <w:p w:rsidR="007D3918" w:rsidRPr="007D3918" w:rsidRDefault="007D3918" w:rsidP="002507E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3918">
        <w:rPr>
          <w:rFonts w:ascii="Times New Roman" w:hAnsi="Times New Roman"/>
          <w:sz w:val="28"/>
          <w:szCs w:val="28"/>
        </w:rPr>
        <w:t xml:space="preserve">Духовная культура волжских булгар домонгольской поры прошла сложный путь развития и достигла значительных успехов. Она в самых общих чертах повторила путь развития средневековой культуры многих народов, в частности некоторых народов Средней Азии и Восточной Европы. </w:t>
      </w:r>
    </w:p>
    <w:p w:rsidR="007B44D3" w:rsidRPr="007D3918" w:rsidRDefault="002F46EE" w:rsidP="002507E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D3918">
        <w:rPr>
          <w:rFonts w:ascii="Times New Roman" w:hAnsi="Times New Roman"/>
          <w:sz w:val="28"/>
          <w:szCs w:val="28"/>
        </w:rPr>
        <w:t xml:space="preserve">Волжская Булгария оставила яркий след в истории народов России. </w:t>
      </w:r>
    </w:p>
    <w:p w:rsidR="009E4268" w:rsidRPr="007D3918" w:rsidRDefault="009E4268" w:rsidP="007D3918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D39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915F5" w:rsidRPr="007D3918">
        <w:rPr>
          <w:rFonts w:ascii="Times New Roman" w:hAnsi="Times New Roman"/>
          <w:color w:val="000000"/>
          <w:sz w:val="28"/>
          <w:szCs w:val="28"/>
        </w:rPr>
        <w:t>Развитие культуры и науки</w:t>
      </w:r>
      <w:r w:rsidRPr="007D3918">
        <w:rPr>
          <w:rFonts w:ascii="Times New Roman" w:hAnsi="Times New Roman"/>
          <w:color w:val="000000"/>
          <w:sz w:val="28"/>
          <w:szCs w:val="28"/>
        </w:rPr>
        <w:t xml:space="preserve"> были передовыми для своего времени. Научные знания нередко были далеки от повседневной жизни, а профессиональные знания, наоборот, исходили в первую очередь из потребностей общества. Булгарские ученые писали на арабском языке. Поэтому их труды получили общемусульманское звучание. </w:t>
      </w:r>
    </w:p>
    <w:p w:rsidR="002F46EE" w:rsidRPr="007D3918" w:rsidRDefault="009E4268" w:rsidP="007D3918">
      <w:pPr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7D3918">
        <w:rPr>
          <w:rFonts w:ascii="Times New Roman" w:hAnsi="Times New Roman"/>
          <w:color w:val="000000"/>
          <w:sz w:val="28"/>
          <w:szCs w:val="28"/>
        </w:rPr>
        <w:t>Принятие и распространение ислама, т. е. идеологии, соответствующей уже новой, феодальной общественно-экономической формации, имело далеко идущие последствия для дальнейших судеб страны. Ислам способствовал укреплению международного авторитета Булгарского государства, оживлению торгово-экономических и культурных контактов со странами Востока, консолидации булгарской народности, сложению яркой и самобытной духовной культуры предков татарского народа.</w:t>
      </w:r>
    </w:p>
    <w:p w:rsidR="007B44D3" w:rsidRPr="007D3918" w:rsidRDefault="002F46EE" w:rsidP="007D391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D3918">
        <w:rPr>
          <w:rFonts w:ascii="Times New Roman" w:hAnsi="Times New Roman"/>
          <w:sz w:val="28"/>
          <w:szCs w:val="28"/>
        </w:rPr>
        <w:t>Впоследствии Булгария была экономическим ядром Золотой Орды, в XV в. на ее месте было основано одно из самых крупных татарских ханств - Казанское. Современное татарское население Поволжья и Прикамья связано с булгарами своим происхождением.</w:t>
      </w:r>
    </w:p>
    <w:p w:rsidR="007D3918" w:rsidRPr="007D3918" w:rsidRDefault="007D3918" w:rsidP="007D39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3918">
        <w:rPr>
          <w:rFonts w:ascii="Times New Roman" w:hAnsi="Times New Roman"/>
          <w:sz w:val="28"/>
          <w:szCs w:val="28"/>
        </w:rPr>
        <w:t xml:space="preserve">Культура Волжской Булгарии имеет достаточно выраженных классовый характер. Идеология эксплуатирующего класса была, как везде, господствующей идеологией. Ислам, явившейся стержнем этой идеологии, оказывал влияние буквально на все области духовной культуры. </w:t>
      </w:r>
    </w:p>
    <w:p w:rsidR="007D3918" w:rsidRPr="007D3918" w:rsidRDefault="007D3918" w:rsidP="007D39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3918">
        <w:rPr>
          <w:rFonts w:ascii="Times New Roman" w:hAnsi="Times New Roman"/>
          <w:sz w:val="28"/>
          <w:szCs w:val="28"/>
        </w:rPr>
        <w:t xml:space="preserve">Несмотря на существенное влияние извне, в частности со стороны мусульманского Востока, булгарская духовная культура сохранила свою самобытность, развивала традиции гуманизма, патриотизма. Культурные достижения, проникающие извне, перерабатывались и усваивались с учетом особенностей местной экономики, хозяйства, географической среды и традиций булгар. </w:t>
      </w:r>
    </w:p>
    <w:p w:rsidR="007D3918" w:rsidRPr="007D3918" w:rsidRDefault="007D3918" w:rsidP="007D391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3918">
        <w:rPr>
          <w:rFonts w:ascii="Times New Roman" w:hAnsi="Times New Roman"/>
          <w:sz w:val="28"/>
          <w:szCs w:val="28"/>
        </w:rPr>
        <w:t xml:space="preserve">Весьма своеобразная и самобытная духовная культура булгар, отличавшаяся на первых порывах многослойностью и сложностью истоков, в дальнейшем своем развитии вылилась в одно из замечательных явлений средневековой культуры Восточной Европы. Она оказывала значительное влияние на формирование и развитие духовной культуры ряда народов Среднего Поволжья и Приуралья, в особенности татарского народа. </w:t>
      </w:r>
    </w:p>
    <w:p w:rsidR="007D3918" w:rsidRDefault="007D3918" w:rsidP="007D3918">
      <w:pPr>
        <w:widowControl w:val="0"/>
        <w:autoSpaceDE w:val="0"/>
        <w:autoSpaceDN w:val="0"/>
        <w:adjustRightInd w:val="0"/>
        <w:ind w:firstLine="709"/>
      </w:pPr>
    </w:p>
    <w:p w:rsidR="002F46EE" w:rsidRDefault="002F46EE" w:rsidP="007D3918">
      <w:pPr>
        <w:spacing w:after="0" w:line="360" w:lineRule="auto"/>
        <w:jc w:val="both"/>
        <w:rPr>
          <w:rFonts w:ascii="Times New Roman" w:hAnsi="Times New Roman"/>
          <w:sz w:val="28"/>
          <w:szCs w:val="32"/>
        </w:rPr>
      </w:pPr>
    </w:p>
    <w:p w:rsidR="002F46EE" w:rsidRDefault="002F46EE" w:rsidP="007D3918">
      <w:pPr>
        <w:spacing w:after="0" w:line="360" w:lineRule="auto"/>
        <w:jc w:val="both"/>
        <w:rPr>
          <w:rFonts w:ascii="Times New Roman" w:hAnsi="Times New Roman"/>
          <w:sz w:val="28"/>
          <w:szCs w:val="32"/>
        </w:rPr>
      </w:pPr>
    </w:p>
    <w:p w:rsidR="002F46EE" w:rsidRDefault="002F46EE" w:rsidP="002F46EE">
      <w:pPr>
        <w:spacing w:after="0" w:line="360" w:lineRule="auto"/>
        <w:jc w:val="center"/>
        <w:rPr>
          <w:rFonts w:ascii="Times New Roman" w:hAnsi="Times New Roman"/>
          <w:sz w:val="28"/>
          <w:szCs w:val="32"/>
        </w:rPr>
      </w:pPr>
    </w:p>
    <w:p w:rsidR="002F46EE" w:rsidRDefault="002F46EE" w:rsidP="002F46EE">
      <w:pPr>
        <w:spacing w:after="0" w:line="360" w:lineRule="auto"/>
        <w:jc w:val="center"/>
        <w:rPr>
          <w:rFonts w:ascii="Times New Roman" w:hAnsi="Times New Roman"/>
          <w:sz w:val="28"/>
          <w:szCs w:val="32"/>
        </w:rPr>
      </w:pPr>
    </w:p>
    <w:p w:rsidR="002F46EE" w:rsidRDefault="002F46EE" w:rsidP="002F46EE">
      <w:pPr>
        <w:spacing w:after="0" w:line="360" w:lineRule="auto"/>
        <w:jc w:val="center"/>
        <w:rPr>
          <w:rFonts w:ascii="Times New Roman" w:hAnsi="Times New Roman"/>
          <w:sz w:val="28"/>
          <w:szCs w:val="32"/>
        </w:rPr>
      </w:pPr>
    </w:p>
    <w:p w:rsidR="002F46EE" w:rsidRDefault="002F46EE" w:rsidP="002F46EE">
      <w:pPr>
        <w:spacing w:after="0" w:line="360" w:lineRule="auto"/>
        <w:jc w:val="center"/>
        <w:rPr>
          <w:rFonts w:ascii="Times New Roman" w:hAnsi="Times New Roman"/>
          <w:sz w:val="28"/>
          <w:szCs w:val="32"/>
        </w:rPr>
      </w:pPr>
    </w:p>
    <w:p w:rsidR="002F46EE" w:rsidRDefault="002F46EE" w:rsidP="002F46EE">
      <w:pPr>
        <w:spacing w:after="0" w:line="360" w:lineRule="auto"/>
        <w:jc w:val="center"/>
        <w:rPr>
          <w:rFonts w:ascii="Times New Roman" w:hAnsi="Times New Roman"/>
          <w:sz w:val="28"/>
          <w:szCs w:val="32"/>
        </w:rPr>
      </w:pPr>
    </w:p>
    <w:p w:rsidR="002F46EE" w:rsidRDefault="002F46EE" w:rsidP="002F46EE">
      <w:pPr>
        <w:spacing w:after="0" w:line="360" w:lineRule="auto"/>
        <w:jc w:val="center"/>
        <w:rPr>
          <w:rFonts w:ascii="Times New Roman" w:hAnsi="Times New Roman"/>
          <w:sz w:val="28"/>
          <w:szCs w:val="32"/>
        </w:rPr>
      </w:pPr>
    </w:p>
    <w:p w:rsidR="002F46EE" w:rsidRDefault="002F46EE" w:rsidP="002F46EE">
      <w:pPr>
        <w:spacing w:after="0" w:line="360" w:lineRule="auto"/>
        <w:jc w:val="center"/>
        <w:rPr>
          <w:rFonts w:ascii="Times New Roman" w:hAnsi="Times New Roman"/>
          <w:sz w:val="28"/>
          <w:szCs w:val="32"/>
        </w:rPr>
      </w:pPr>
    </w:p>
    <w:p w:rsidR="002F46EE" w:rsidRDefault="002F46EE" w:rsidP="002F46EE">
      <w:pPr>
        <w:spacing w:after="0" w:line="360" w:lineRule="auto"/>
        <w:jc w:val="center"/>
        <w:rPr>
          <w:rFonts w:ascii="Times New Roman" w:hAnsi="Times New Roman"/>
          <w:sz w:val="28"/>
          <w:szCs w:val="32"/>
        </w:rPr>
      </w:pPr>
    </w:p>
    <w:p w:rsidR="002507EA" w:rsidRDefault="002507EA" w:rsidP="002F46EE">
      <w:pPr>
        <w:spacing w:after="0" w:line="360" w:lineRule="auto"/>
        <w:jc w:val="center"/>
        <w:rPr>
          <w:rFonts w:ascii="Times New Roman" w:hAnsi="Times New Roman"/>
          <w:sz w:val="28"/>
          <w:szCs w:val="32"/>
        </w:rPr>
      </w:pPr>
    </w:p>
    <w:p w:rsidR="002507EA" w:rsidRDefault="002507EA" w:rsidP="002F46EE">
      <w:pPr>
        <w:spacing w:after="0" w:line="360" w:lineRule="auto"/>
        <w:jc w:val="center"/>
        <w:rPr>
          <w:rFonts w:ascii="Times New Roman" w:hAnsi="Times New Roman"/>
          <w:sz w:val="28"/>
          <w:szCs w:val="32"/>
        </w:rPr>
      </w:pPr>
    </w:p>
    <w:p w:rsidR="002507EA" w:rsidRDefault="002507EA" w:rsidP="002F46EE">
      <w:pPr>
        <w:spacing w:after="0" w:line="360" w:lineRule="auto"/>
        <w:jc w:val="center"/>
        <w:rPr>
          <w:rFonts w:ascii="Times New Roman" w:hAnsi="Times New Roman"/>
          <w:sz w:val="28"/>
          <w:szCs w:val="32"/>
        </w:rPr>
      </w:pPr>
    </w:p>
    <w:p w:rsidR="002507EA" w:rsidRDefault="002507EA" w:rsidP="002F46EE">
      <w:pPr>
        <w:spacing w:after="0" w:line="360" w:lineRule="auto"/>
        <w:jc w:val="center"/>
        <w:rPr>
          <w:rFonts w:ascii="Times New Roman" w:hAnsi="Times New Roman"/>
          <w:sz w:val="28"/>
          <w:szCs w:val="32"/>
        </w:rPr>
      </w:pPr>
    </w:p>
    <w:p w:rsidR="002507EA" w:rsidRDefault="002507EA" w:rsidP="002F46EE">
      <w:pPr>
        <w:spacing w:after="0" w:line="360" w:lineRule="auto"/>
        <w:jc w:val="center"/>
        <w:rPr>
          <w:rFonts w:ascii="Times New Roman" w:hAnsi="Times New Roman"/>
          <w:sz w:val="28"/>
          <w:szCs w:val="32"/>
        </w:rPr>
      </w:pPr>
    </w:p>
    <w:p w:rsidR="002507EA" w:rsidRDefault="002507EA" w:rsidP="002F46EE">
      <w:pPr>
        <w:spacing w:after="0" w:line="360" w:lineRule="auto"/>
        <w:jc w:val="center"/>
        <w:rPr>
          <w:rFonts w:ascii="Times New Roman" w:hAnsi="Times New Roman"/>
          <w:sz w:val="28"/>
          <w:szCs w:val="32"/>
        </w:rPr>
      </w:pPr>
    </w:p>
    <w:p w:rsidR="002507EA" w:rsidRDefault="002507EA" w:rsidP="002F46EE">
      <w:pPr>
        <w:spacing w:after="0" w:line="360" w:lineRule="auto"/>
        <w:jc w:val="center"/>
        <w:rPr>
          <w:rFonts w:ascii="Times New Roman" w:hAnsi="Times New Roman"/>
          <w:sz w:val="28"/>
          <w:szCs w:val="32"/>
        </w:rPr>
      </w:pPr>
    </w:p>
    <w:p w:rsidR="002F46EE" w:rsidRPr="006C1958" w:rsidRDefault="002F46EE" w:rsidP="002F46EE">
      <w:pPr>
        <w:spacing w:after="0" w:line="360" w:lineRule="auto"/>
        <w:jc w:val="center"/>
        <w:rPr>
          <w:rFonts w:ascii="Times New Roman" w:hAnsi="Times New Roman"/>
          <w:sz w:val="28"/>
          <w:szCs w:val="32"/>
        </w:rPr>
      </w:pPr>
    </w:p>
    <w:p w:rsidR="007B44D3" w:rsidRPr="006C1958" w:rsidRDefault="007B44D3" w:rsidP="002F46EE">
      <w:pPr>
        <w:pStyle w:val="1"/>
        <w:spacing w:before="0" w:line="360" w:lineRule="auto"/>
        <w:jc w:val="center"/>
        <w:rPr>
          <w:rFonts w:ascii="Times New Roman" w:hAnsi="Times New Roman"/>
          <w:color w:val="auto"/>
          <w:sz w:val="32"/>
          <w:szCs w:val="32"/>
        </w:rPr>
      </w:pPr>
      <w:bookmarkStart w:id="2" w:name="_Toc274022332"/>
      <w:r w:rsidRPr="006C1958">
        <w:rPr>
          <w:rFonts w:ascii="Times New Roman" w:hAnsi="Times New Roman"/>
          <w:color w:val="auto"/>
          <w:sz w:val="32"/>
          <w:szCs w:val="32"/>
        </w:rPr>
        <w:t>СПИСОК ИСПОЛЬЗОВАННОЙ ЛИТЕРАТУРЫ</w:t>
      </w:r>
      <w:bookmarkEnd w:id="2"/>
    </w:p>
    <w:p w:rsidR="007B44D3" w:rsidRPr="006C1958" w:rsidRDefault="007B44D3" w:rsidP="009E426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</w:p>
    <w:p w:rsidR="00741E0D" w:rsidRDefault="00741E0D" w:rsidP="00D87988">
      <w:pPr>
        <w:pStyle w:val="a8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  </w:t>
      </w:r>
      <w:r w:rsidRPr="00741E0D">
        <w:rPr>
          <w:rFonts w:ascii="Times New Roman" w:hAnsi="Times New Roman"/>
          <w:sz w:val="28"/>
          <w:szCs w:val="28"/>
        </w:rPr>
        <w:t>Имамов В. Запрятанная история Татар: Казань.:</w:t>
      </w:r>
      <w:r w:rsidR="002507EA">
        <w:rPr>
          <w:rFonts w:ascii="Times New Roman" w:hAnsi="Times New Roman"/>
          <w:sz w:val="28"/>
          <w:szCs w:val="28"/>
        </w:rPr>
        <w:t xml:space="preserve"> </w:t>
      </w:r>
      <w:r w:rsidRPr="00741E0D">
        <w:rPr>
          <w:rFonts w:ascii="Times New Roman" w:hAnsi="Times New Roman"/>
          <w:sz w:val="28"/>
          <w:szCs w:val="28"/>
        </w:rPr>
        <w:t xml:space="preserve">ТаРИХ, 1994. -356с. </w:t>
      </w:r>
    </w:p>
    <w:p w:rsidR="00741E0D" w:rsidRPr="00741E0D" w:rsidRDefault="00741E0D" w:rsidP="00D87988">
      <w:pPr>
        <w:pStyle w:val="a8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  </w:t>
      </w:r>
      <w:r w:rsidRPr="00741E0D">
        <w:rPr>
          <w:rFonts w:ascii="Times New Roman" w:hAnsi="Times New Roman"/>
          <w:sz w:val="28"/>
          <w:szCs w:val="28"/>
        </w:rPr>
        <w:t>Нурутдинов Ф. Г.  Родиноведение:</w:t>
      </w:r>
      <w:r w:rsidR="00D87988">
        <w:rPr>
          <w:rFonts w:ascii="Times New Roman" w:hAnsi="Times New Roman"/>
          <w:sz w:val="28"/>
          <w:szCs w:val="28"/>
        </w:rPr>
        <w:t xml:space="preserve"> Книга. Казань.: ТаРИХ,  1995. -</w:t>
      </w:r>
      <w:r w:rsidRPr="00741E0D">
        <w:rPr>
          <w:rFonts w:ascii="Times New Roman" w:hAnsi="Times New Roman"/>
          <w:sz w:val="28"/>
          <w:szCs w:val="28"/>
        </w:rPr>
        <w:t xml:space="preserve"> 122с.</w:t>
      </w:r>
    </w:p>
    <w:p w:rsidR="00741E0D" w:rsidRPr="00741E0D" w:rsidRDefault="00741E0D" w:rsidP="00D87988">
      <w:pPr>
        <w:pStyle w:val="a8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 </w:t>
      </w:r>
      <w:r w:rsidRPr="00741E0D">
        <w:rPr>
          <w:rFonts w:ascii="Times New Roman" w:hAnsi="Times New Roman"/>
          <w:sz w:val="28"/>
          <w:szCs w:val="28"/>
        </w:rPr>
        <w:t>Прокофьев А.М. История Татарстана: Учебное пос</w:t>
      </w:r>
      <w:r w:rsidR="00D87988">
        <w:rPr>
          <w:rFonts w:ascii="Times New Roman" w:hAnsi="Times New Roman"/>
          <w:sz w:val="28"/>
          <w:szCs w:val="28"/>
        </w:rPr>
        <w:t xml:space="preserve">обие. -Казань.: ТаРИХ, 2001. </w:t>
      </w:r>
      <w:r w:rsidRPr="00741E0D">
        <w:rPr>
          <w:rFonts w:ascii="Times New Roman" w:hAnsi="Times New Roman"/>
          <w:sz w:val="28"/>
          <w:szCs w:val="28"/>
        </w:rPr>
        <w:t>-55с.</w:t>
      </w:r>
    </w:p>
    <w:p w:rsidR="00741E0D" w:rsidRPr="00741E0D" w:rsidRDefault="00741E0D" w:rsidP="00D87988">
      <w:pPr>
        <w:pStyle w:val="a8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 </w:t>
      </w:r>
      <w:r w:rsidRPr="00741E0D">
        <w:rPr>
          <w:rFonts w:ascii="Times New Roman" w:hAnsi="Times New Roman"/>
          <w:sz w:val="28"/>
          <w:szCs w:val="28"/>
        </w:rPr>
        <w:t xml:space="preserve">Фахрутдинов Р. Т. Золотая Орда и Татары:  Казань.: ТаРИХ, 1994. -229с. </w:t>
      </w:r>
    </w:p>
    <w:p w:rsidR="007E5823" w:rsidRDefault="007E5823" w:rsidP="00D87988">
      <w:pPr>
        <w:autoSpaceDE w:val="0"/>
        <w:autoSpaceDN w:val="0"/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32"/>
        </w:rPr>
        <w:t>5</w:t>
      </w:r>
      <w:r w:rsidRPr="007E5823">
        <w:rPr>
          <w:rFonts w:ascii="Times New Roman" w:hAnsi="Times New Roman"/>
          <w:sz w:val="28"/>
          <w:szCs w:val="32"/>
        </w:rPr>
        <w:t xml:space="preserve">. </w:t>
      </w:r>
      <w:r w:rsidRPr="007E5823">
        <w:rPr>
          <w:rFonts w:ascii="Times New Roman" w:hAnsi="Times New Roman"/>
          <w:sz w:val="28"/>
          <w:szCs w:val="28"/>
        </w:rPr>
        <w:t>История Татарстана: Учеб. пособ. для основной школы. Казань</w:t>
      </w:r>
      <w:r>
        <w:rPr>
          <w:rFonts w:ascii="Times New Roman" w:hAnsi="Times New Roman"/>
          <w:sz w:val="28"/>
          <w:szCs w:val="28"/>
        </w:rPr>
        <w:t>.</w:t>
      </w:r>
      <w:r w:rsidRPr="007E5823">
        <w:rPr>
          <w:rFonts w:ascii="Times New Roman" w:hAnsi="Times New Roman"/>
          <w:sz w:val="28"/>
          <w:szCs w:val="28"/>
        </w:rPr>
        <w:t>: ТаРИХ, 2001.- 544 с.</w:t>
      </w:r>
    </w:p>
    <w:p w:rsidR="00741E0D" w:rsidRPr="00741E0D" w:rsidRDefault="00741E0D" w:rsidP="00741E0D">
      <w:pPr>
        <w:pStyle w:val="a8"/>
        <w:spacing w:after="0" w:line="360" w:lineRule="auto"/>
        <w:jc w:val="both"/>
        <w:rPr>
          <w:rFonts w:ascii="Times New Roman" w:hAnsi="Times New Roman"/>
          <w:sz w:val="28"/>
          <w:szCs w:val="32"/>
        </w:rPr>
      </w:pPr>
    </w:p>
    <w:p w:rsidR="00E60B55" w:rsidRDefault="00E60B55"/>
    <w:p w:rsidR="00F915F5" w:rsidRDefault="00F915F5"/>
    <w:p w:rsidR="00F915F5" w:rsidRDefault="00F915F5">
      <w:bookmarkStart w:id="3" w:name="_GoBack"/>
      <w:bookmarkEnd w:id="3"/>
    </w:p>
    <w:sectPr w:rsidR="00F915F5" w:rsidSect="007B44D3">
      <w:footerReference w:type="default" r:id="rId7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7A8" w:rsidRDefault="000367A8">
      <w:pPr>
        <w:spacing w:after="0" w:line="240" w:lineRule="auto"/>
      </w:pPr>
      <w:r>
        <w:separator/>
      </w:r>
    </w:p>
  </w:endnote>
  <w:endnote w:type="continuationSeparator" w:id="0">
    <w:p w:rsidR="000367A8" w:rsidRDefault="00036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B55" w:rsidRPr="005660B7" w:rsidRDefault="00E60B55" w:rsidP="00E60B55">
    <w:pPr>
      <w:pStyle w:val="a3"/>
      <w:jc w:val="center"/>
      <w:rPr>
        <w:rFonts w:ascii="Times New Roman" w:hAnsi="Times New Roman"/>
        <w:sz w:val="28"/>
        <w:szCs w:val="28"/>
      </w:rPr>
    </w:pPr>
    <w:r w:rsidRPr="005660B7">
      <w:rPr>
        <w:rFonts w:ascii="Times New Roman" w:hAnsi="Times New Roman"/>
        <w:sz w:val="28"/>
        <w:szCs w:val="28"/>
      </w:rPr>
      <w:fldChar w:fldCharType="begin"/>
    </w:r>
    <w:r w:rsidRPr="005660B7">
      <w:rPr>
        <w:rFonts w:ascii="Times New Roman" w:hAnsi="Times New Roman"/>
        <w:sz w:val="28"/>
        <w:szCs w:val="28"/>
      </w:rPr>
      <w:instrText xml:space="preserve"> PAGE   \* MERGEFORMAT </w:instrText>
    </w:r>
    <w:r w:rsidRPr="005660B7">
      <w:rPr>
        <w:rFonts w:ascii="Times New Roman" w:hAnsi="Times New Roman"/>
        <w:sz w:val="28"/>
        <w:szCs w:val="28"/>
      </w:rPr>
      <w:fldChar w:fldCharType="separate"/>
    </w:r>
    <w:r w:rsidR="002B3CE3">
      <w:rPr>
        <w:rFonts w:ascii="Times New Roman" w:hAnsi="Times New Roman"/>
        <w:noProof/>
        <w:sz w:val="28"/>
        <w:szCs w:val="28"/>
      </w:rPr>
      <w:t>3</w:t>
    </w:r>
    <w:r w:rsidRPr="005660B7">
      <w:rPr>
        <w:rFonts w:ascii="Times New Roman" w:hAnsi="Times New Roman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7A8" w:rsidRDefault="000367A8">
      <w:pPr>
        <w:spacing w:after="0" w:line="240" w:lineRule="auto"/>
      </w:pPr>
      <w:r>
        <w:separator/>
      </w:r>
    </w:p>
  </w:footnote>
  <w:footnote w:type="continuationSeparator" w:id="0">
    <w:p w:rsidR="000367A8" w:rsidRDefault="000367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B45B86"/>
    <w:multiLevelType w:val="multilevel"/>
    <w:tmpl w:val="DCFA2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EB2D87"/>
    <w:multiLevelType w:val="hybridMultilevel"/>
    <w:tmpl w:val="3EDCF78C"/>
    <w:lvl w:ilvl="0" w:tplc="7C286BA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6ADC390E"/>
    <w:multiLevelType w:val="hybridMultilevel"/>
    <w:tmpl w:val="868C4756"/>
    <w:lvl w:ilvl="0" w:tplc="8E20E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F675EB6"/>
    <w:multiLevelType w:val="hybridMultilevel"/>
    <w:tmpl w:val="217842D0"/>
    <w:lvl w:ilvl="0" w:tplc="9746E1AE">
      <w:start w:val="1"/>
      <w:numFmt w:val="decimal"/>
      <w:lvlText w:val="%1."/>
      <w:lvlJc w:val="left"/>
      <w:pPr>
        <w:ind w:left="1410" w:hanging="69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44D3"/>
    <w:rsid w:val="000367A8"/>
    <w:rsid w:val="00092EB7"/>
    <w:rsid w:val="000A483D"/>
    <w:rsid w:val="000B6D56"/>
    <w:rsid w:val="000F0A01"/>
    <w:rsid w:val="001135E9"/>
    <w:rsid w:val="002507EA"/>
    <w:rsid w:val="002B3CE3"/>
    <w:rsid w:val="002F46EE"/>
    <w:rsid w:val="003B66E8"/>
    <w:rsid w:val="00494DA6"/>
    <w:rsid w:val="005368B1"/>
    <w:rsid w:val="0071007C"/>
    <w:rsid w:val="00741E0D"/>
    <w:rsid w:val="007B44D3"/>
    <w:rsid w:val="007D3918"/>
    <w:rsid w:val="007E5823"/>
    <w:rsid w:val="00952B65"/>
    <w:rsid w:val="009E4268"/>
    <w:rsid w:val="009F63D6"/>
    <w:rsid w:val="00A369C9"/>
    <w:rsid w:val="00BA69B8"/>
    <w:rsid w:val="00D87988"/>
    <w:rsid w:val="00E60B55"/>
    <w:rsid w:val="00F915F5"/>
    <w:rsid w:val="00FB1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BCCD6F-B600-447D-AF78-CBFDCACDA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B44D3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44D3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3">
    <w:name w:val="footer"/>
    <w:basedOn w:val="a"/>
    <w:link w:val="a4"/>
    <w:uiPriority w:val="99"/>
    <w:unhideWhenUsed/>
    <w:rsid w:val="007B44D3"/>
    <w:pPr>
      <w:tabs>
        <w:tab w:val="center" w:pos="4677"/>
        <w:tab w:val="right" w:pos="9355"/>
      </w:tabs>
      <w:spacing w:after="0" w:line="240" w:lineRule="auto"/>
    </w:pPr>
    <w:rPr>
      <w:rFonts w:eastAsia="Calibri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7B44D3"/>
    <w:rPr>
      <w:rFonts w:eastAsia="Calibri"/>
      <w:lang w:eastAsia="en-US"/>
    </w:rPr>
  </w:style>
  <w:style w:type="paragraph" w:customStyle="1" w:styleId="FR5">
    <w:name w:val="FR5"/>
    <w:rsid w:val="007B44D3"/>
    <w:pPr>
      <w:widowControl w:val="0"/>
      <w:spacing w:line="360" w:lineRule="auto"/>
      <w:ind w:left="320" w:firstLine="340"/>
      <w:jc w:val="both"/>
    </w:pPr>
    <w:rPr>
      <w:rFonts w:ascii="Arial" w:hAnsi="Arial"/>
      <w:snapToGrid w:val="0"/>
      <w:sz w:val="16"/>
    </w:rPr>
  </w:style>
  <w:style w:type="paragraph" w:styleId="a5">
    <w:name w:val="Normal (Web)"/>
    <w:basedOn w:val="a"/>
    <w:uiPriority w:val="99"/>
    <w:semiHidden/>
    <w:unhideWhenUsed/>
    <w:rsid w:val="007B44D3"/>
    <w:pPr>
      <w:spacing w:before="30" w:after="30" w:line="240" w:lineRule="auto"/>
    </w:pPr>
    <w:rPr>
      <w:rFonts w:ascii="Verdana" w:hAnsi="Verdana"/>
      <w:sz w:val="17"/>
      <w:szCs w:val="17"/>
    </w:rPr>
  </w:style>
  <w:style w:type="paragraph" w:styleId="a6">
    <w:name w:val="Body Text"/>
    <w:basedOn w:val="a"/>
    <w:link w:val="a7"/>
    <w:uiPriority w:val="99"/>
    <w:rsid w:val="007B44D3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7">
    <w:name w:val="Основной текст Знак"/>
    <w:basedOn w:val="a0"/>
    <w:link w:val="a6"/>
    <w:uiPriority w:val="99"/>
    <w:rsid w:val="007B44D3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List Paragraph"/>
    <w:basedOn w:val="a"/>
    <w:uiPriority w:val="34"/>
    <w:qFormat/>
    <w:rsid w:val="007B44D3"/>
    <w:pPr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3554</Words>
  <Characters>20260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2014-04-17T12:47:00Z</dcterms:created>
  <dcterms:modified xsi:type="dcterms:W3CDTF">2014-04-17T12:47:00Z</dcterms:modified>
</cp:coreProperties>
</file>