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1F80" w:rsidRDefault="00E849D7">
      <w:pPr>
        <w:pStyle w:val="a3"/>
      </w:pPr>
      <w:r>
        <w:br/>
      </w:r>
      <w:r>
        <w:br/>
        <w:t xml:space="preserve">Ахемениды </w:t>
      </w:r>
    </w:p>
    <w:p w:rsidR="00851F80" w:rsidRDefault="00E849D7">
      <w:pPr>
        <w:pStyle w:val="a3"/>
      </w:pPr>
      <w:r>
        <w:rPr>
          <w:b/>
          <w:bCs/>
        </w:rPr>
        <w:t>Ахемени́ды</w:t>
      </w:r>
      <w:r>
        <w:t> — династия царей Древней Персии (558—330 до н. э.).</w:t>
      </w:r>
    </w:p>
    <w:p w:rsidR="00851F80" w:rsidRDefault="00E849D7">
      <w:pPr>
        <w:pStyle w:val="a3"/>
      </w:pPr>
      <w:r>
        <w:t>Ведёт начало от Ахемена, вождя союза персидских племён. Потомок Ахемена Кир II Великий, правивший (558—530) в Парсе и Аншане (Северный Элам), основал огромную Персидскую империю, объединившую большинство стран Ближнего и Среднего Востока. В 330 до н. э. под ударами армии Александра Македонского государство Ахеменидов прекратило существование.</w:t>
      </w:r>
    </w:p>
    <w:p w:rsidR="00851F80" w:rsidRDefault="00E849D7">
      <w:pPr>
        <w:pStyle w:val="21"/>
        <w:numPr>
          <w:ilvl w:val="0"/>
          <w:numId w:val="0"/>
        </w:numPr>
      </w:pPr>
      <w:r>
        <w:t>Представители династии</w:t>
      </w:r>
    </w:p>
    <w:p w:rsidR="00851F80" w:rsidRDefault="00E849D7">
      <w:pPr>
        <w:pStyle w:val="a3"/>
      </w:pPr>
      <w:r>
        <w:t>В русской исторической традиции ахеменидских царей принято называть греческими вариантами их имён. В списке помимо этих общепринятых эллинизированных форм приведены оригинальные персидские имена.</w:t>
      </w:r>
    </w:p>
    <w:p w:rsidR="00851F80" w:rsidRDefault="00E849D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Ахемен(ес) (</w:t>
      </w:r>
      <w:r>
        <w:rPr>
          <w:i/>
          <w:iCs/>
        </w:rPr>
        <w:t>Хахаманиш</w:t>
      </w:r>
      <w:r>
        <w:t xml:space="preserve">, др.-перс. ?￰ﾐﾎﾧ?￰ﾐﾎﾶ?￰ﾐﾎﾡ?, </w:t>
      </w:r>
      <w:r>
        <w:rPr>
          <w:i/>
          <w:iCs/>
        </w:rPr>
        <w:t>Haxāmaniš</w:t>
      </w:r>
      <w:r>
        <w:t>) (? — 675 до н. э.)</w:t>
      </w:r>
    </w:p>
    <w:p w:rsidR="00851F80" w:rsidRDefault="00E849D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Теисп(ес) (</w:t>
      </w:r>
      <w:r>
        <w:rPr>
          <w:i/>
          <w:iCs/>
        </w:rPr>
        <w:t>Чишпиш</w:t>
      </w:r>
      <w:r>
        <w:t xml:space="preserve">, др.-перс. ?￰ﾐﾎﾡ?￰ﾐﾎﾱ?￰ﾐﾏﾁ, </w:t>
      </w:r>
      <w:r>
        <w:rPr>
          <w:i/>
          <w:iCs/>
        </w:rPr>
        <w:t>Jišpiš</w:t>
      </w:r>
      <w:r>
        <w:t>) (675 — 640 до н. э.)</w:t>
      </w:r>
    </w:p>
    <w:p w:rsidR="00851F80" w:rsidRDefault="00E849D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Кир I (</w:t>
      </w:r>
      <w:r>
        <w:rPr>
          <w:i/>
          <w:iCs/>
        </w:rPr>
        <w:t>Куруш</w:t>
      </w:r>
      <w:r>
        <w:t xml:space="preserve">, др.-перс. ?￰ﾐﾎﾢ?￰ﾐﾎﾢ?, </w:t>
      </w:r>
      <w:r>
        <w:rPr>
          <w:i/>
          <w:iCs/>
        </w:rPr>
        <w:t>Kuruš</w:t>
      </w:r>
      <w:r>
        <w:t>) (640 — 580 до н. э.)</w:t>
      </w:r>
    </w:p>
    <w:p w:rsidR="00851F80" w:rsidRDefault="00E849D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Камбис I (Камбуджия, др.-перс. ?￰ﾐﾎﾲ?￰ﾐﾎﾪ?￰ﾐﾎﾹ, </w:t>
      </w:r>
      <w:r>
        <w:rPr>
          <w:i/>
          <w:iCs/>
        </w:rPr>
        <w:t>Kambūjiya</w:t>
      </w:r>
      <w:r>
        <w:t>) (580 — 559 до н. э.)</w:t>
      </w:r>
    </w:p>
    <w:p w:rsidR="00851F80" w:rsidRDefault="00E849D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Кир II Великий (</w:t>
      </w:r>
      <w:r>
        <w:rPr>
          <w:i/>
          <w:iCs/>
        </w:rPr>
        <w:t>Куруш</w:t>
      </w:r>
      <w:r>
        <w:t xml:space="preserve">, др.-перс. ?￰ﾐﾎﾢ?￰ﾐﾎﾢ?, </w:t>
      </w:r>
      <w:r>
        <w:rPr>
          <w:i/>
          <w:iCs/>
        </w:rPr>
        <w:t>Kuruš</w:t>
      </w:r>
      <w:r>
        <w:t>) (559 — 530 до н. э.), основатель Персидской империи, погиб в бою с массагетами</w:t>
      </w:r>
    </w:p>
    <w:p w:rsidR="00851F80" w:rsidRDefault="00E849D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Камбис II (</w:t>
      </w:r>
      <w:r>
        <w:rPr>
          <w:i/>
          <w:iCs/>
        </w:rPr>
        <w:t>Камбуджия</w:t>
      </w:r>
      <w:r>
        <w:t xml:space="preserve">, др.-перс. ?￰ﾐﾎﾲ?￰ﾐﾎﾪ?￰ﾐﾎﾹ, </w:t>
      </w:r>
      <w:r>
        <w:rPr>
          <w:i/>
          <w:iCs/>
        </w:rPr>
        <w:t>Kambūjiya</w:t>
      </w:r>
      <w:r>
        <w:t>) (530 — 522 до н. э.), якобы покончил жизнь самоубийством</w:t>
      </w:r>
    </w:p>
    <w:p w:rsidR="00851F80" w:rsidRDefault="00E849D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Смердис (</w:t>
      </w:r>
      <w:r>
        <w:rPr>
          <w:i/>
          <w:iCs/>
        </w:rPr>
        <w:t>Бардия</w:t>
      </w:r>
      <w:r>
        <w:t xml:space="preserve">, др.-перс. ?￰ﾐﾎﾼ?￰ﾐﾎﾡ?, </w:t>
      </w:r>
      <w:r>
        <w:rPr>
          <w:i/>
          <w:iCs/>
        </w:rPr>
        <w:t>Bardiyā</w:t>
      </w:r>
      <w:r>
        <w:t>) (март — сентябрь 522 до н. э.), сторонниками Дария I выдавался за узурпатора-мага Гаумату</w:t>
      </w:r>
    </w:p>
    <w:p w:rsidR="00851F80" w:rsidRDefault="00E849D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Дарий I Великий, Гистасп(ид) (</w:t>
      </w:r>
      <w:r>
        <w:rPr>
          <w:i/>
          <w:iCs/>
        </w:rPr>
        <w:t>Дараявахуш</w:t>
      </w:r>
      <w:r>
        <w:t xml:space="preserve">, др.-перс. ?￰ﾐﾎﾠ?￰ﾐﾎﾹ?￰ﾐﾎﾢ?, </w:t>
      </w:r>
      <w:r>
        <w:rPr>
          <w:i/>
          <w:iCs/>
        </w:rPr>
        <w:t>Dārayavahuš</w:t>
      </w:r>
      <w:r>
        <w:t>) (522 — 486 до н. э.)</w:t>
      </w:r>
    </w:p>
    <w:p w:rsidR="00851F80" w:rsidRDefault="00E849D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Ксеркс I (</w:t>
      </w:r>
      <w:r>
        <w:rPr>
          <w:i/>
          <w:iCs/>
        </w:rPr>
        <w:t>Хшаярша</w:t>
      </w:r>
      <w:r>
        <w:t xml:space="preserve">, др.-перс. ?￰ﾐﾏﾁ?￰ﾐﾎﾠ?￰ﾐﾏﾁ?, </w:t>
      </w:r>
      <w:r>
        <w:rPr>
          <w:i/>
          <w:iCs/>
        </w:rPr>
        <w:t>Xšayārša</w:t>
      </w:r>
      <w:r>
        <w:t>) (486 — 464 до н. э.)</w:t>
      </w:r>
    </w:p>
    <w:p w:rsidR="00851F80" w:rsidRDefault="00E849D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Артаксеркс I, Макрохейр (</w:t>
      </w:r>
      <w:r>
        <w:rPr>
          <w:i/>
          <w:iCs/>
        </w:rPr>
        <w:t>Артахшасса</w:t>
      </w:r>
      <w:r>
        <w:t xml:space="preserve">, др.-перс. ?￰ﾐﾎﾼ?￰ﾐﾎﾧ?￰ﾐﾏﾁ?, </w:t>
      </w:r>
      <w:r>
        <w:rPr>
          <w:i/>
          <w:iCs/>
        </w:rPr>
        <w:t>Artaxšaçrā</w:t>
      </w:r>
      <w:r>
        <w:t>) (464 — 424 до н. э.)</w:t>
      </w:r>
    </w:p>
    <w:p w:rsidR="00851F80" w:rsidRDefault="00E849D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Ксеркс II (</w:t>
      </w:r>
      <w:r>
        <w:rPr>
          <w:i/>
          <w:iCs/>
        </w:rPr>
        <w:t>Хшаярша</w:t>
      </w:r>
      <w:r>
        <w:t xml:space="preserve">, др.-перс. ?￰ﾐﾏﾁ?￰ﾐﾎﾠ?￰ﾐﾏﾁ?, </w:t>
      </w:r>
      <w:r>
        <w:rPr>
          <w:i/>
          <w:iCs/>
        </w:rPr>
        <w:t>Xšayārša</w:t>
      </w:r>
      <w:r>
        <w:t>) (май — июль 424 до н. э.)</w:t>
      </w:r>
    </w:p>
    <w:p w:rsidR="00851F80" w:rsidRDefault="00E849D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Согдиан (Секудиан) (</w:t>
      </w:r>
      <w:r>
        <w:rPr>
          <w:i/>
          <w:iCs/>
        </w:rPr>
        <w:t>Согдъяна</w:t>
      </w:r>
      <w:r>
        <w:t xml:space="preserve">, </w:t>
      </w:r>
      <w:r>
        <w:rPr>
          <w:i/>
          <w:iCs/>
        </w:rPr>
        <w:t>Sogdyāna</w:t>
      </w:r>
      <w:r>
        <w:t>), 6 месяцев (423 до н. э.)</w:t>
      </w:r>
    </w:p>
    <w:p w:rsidR="00851F80" w:rsidRDefault="00E849D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Дарий II Ох, Нот (</w:t>
      </w:r>
      <w:r>
        <w:rPr>
          <w:i/>
          <w:iCs/>
        </w:rPr>
        <w:t>Дараявахуш Вахаука</w:t>
      </w:r>
      <w:r>
        <w:t xml:space="preserve">, др.-перс. ?￰ﾐﾎﾠ?￰ﾐﾎﾹ?￰ﾐﾎﾢ?, </w:t>
      </w:r>
      <w:r>
        <w:rPr>
          <w:i/>
          <w:iCs/>
        </w:rPr>
        <w:t>Dārayavahuš</w:t>
      </w:r>
      <w:r>
        <w:t>) (423 — 404 до н. э.)</w:t>
      </w:r>
    </w:p>
    <w:p w:rsidR="00851F80" w:rsidRDefault="00E849D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Артаксеркс II Арсак, Мнемон (</w:t>
      </w:r>
      <w:r>
        <w:rPr>
          <w:i/>
          <w:iCs/>
        </w:rPr>
        <w:t>Артахшасса Арсак</w:t>
      </w:r>
      <w:r>
        <w:t xml:space="preserve">, др.-перс. ?￰ﾐﾎﾼ?￰ﾐﾎﾧ?￰ﾐﾏﾁ?, </w:t>
      </w:r>
      <w:r>
        <w:rPr>
          <w:i/>
          <w:iCs/>
        </w:rPr>
        <w:t>Artaxšacā</w:t>
      </w:r>
      <w:r>
        <w:t>) (404 — 358 до н. э.)</w:t>
      </w:r>
    </w:p>
    <w:p w:rsidR="00851F80" w:rsidRDefault="00E849D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Артаксеркс III Ох (</w:t>
      </w:r>
      <w:r>
        <w:rPr>
          <w:i/>
          <w:iCs/>
        </w:rPr>
        <w:t>Артахшасса Вахаука</w:t>
      </w:r>
      <w:r>
        <w:t xml:space="preserve">, др.-перс. ?￰ﾐﾎﾼ?￰ﾐﾎﾧ?￰ﾐﾏﾁ?, </w:t>
      </w:r>
      <w:r>
        <w:rPr>
          <w:i/>
          <w:iCs/>
        </w:rPr>
        <w:t>Artaxšacā</w:t>
      </w:r>
      <w:r>
        <w:t>) (358 — 337 до н. э.)</w:t>
      </w:r>
    </w:p>
    <w:p w:rsidR="00851F80" w:rsidRDefault="00E849D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Артаксеркс IV Арс (</w:t>
      </w:r>
      <w:r>
        <w:rPr>
          <w:i/>
          <w:iCs/>
        </w:rPr>
        <w:t>Артахшасса</w:t>
      </w:r>
      <w:r>
        <w:t xml:space="preserve">, др.-перс. ?￰ﾐﾎﾼ?￰ﾐﾎﾧ?￰ﾐﾏﾁ?, </w:t>
      </w:r>
      <w:r>
        <w:rPr>
          <w:i/>
          <w:iCs/>
        </w:rPr>
        <w:t>Artaxšacā</w:t>
      </w:r>
      <w:r>
        <w:t>) (337 — 335 до н. э.)</w:t>
      </w:r>
    </w:p>
    <w:p w:rsidR="00851F80" w:rsidRDefault="00E849D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Дарий III Кодоман (</w:t>
      </w:r>
      <w:r>
        <w:rPr>
          <w:i/>
          <w:iCs/>
        </w:rPr>
        <w:t>Дараявахуш</w:t>
      </w:r>
      <w:r>
        <w:t xml:space="preserve">, др.-перс. ?￰ﾐﾎﾠ?￰ﾐﾎﾹ?￰ﾐﾎﾢ?, </w:t>
      </w:r>
      <w:r>
        <w:rPr>
          <w:i/>
          <w:iCs/>
        </w:rPr>
        <w:t>Dārayavahuš</w:t>
      </w:r>
      <w:r>
        <w:t>) (335 — 330 до н. э.), убит Бессом, занявшим его место.</w:t>
      </w:r>
    </w:p>
    <w:p w:rsidR="00851F80" w:rsidRDefault="00E849D7">
      <w:pPr>
        <w:pStyle w:val="a3"/>
        <w:numPr>
          <w:ilvl w:val="0"/>
          <w:numId w:val="1"/>
        </w:numPr>
        <w:tabs>
          <w:tab w:val="left" w:pos="707"/>
        </w:tabs>
      </w:pPr>
      <w:r>
        <w:t>Артаксеркс V Бесс (</w:t>
      </w:r>
      <w:r>
        <w:rPr>
          <w:i/>
          <w:iCs/>
        </w:rPr>
        <w:t>Артахшасса</w:t>
      </w:r>
      <w:r>
        <w:t xml:space="preserve">, др.-перс. ?￰ﾐﾎﾼ?￰ﾐﾎﾧ?￰ﾐﾏﾁ?, </w:t>
      </w:r>
      <w:r>
        <w:rPr>
          <w:i/>
          <w:iCs/>
        </w:rPr>
        <w:t>Artaxšacā</w:t>
      </w:r>
      <w:r>
        <w:t>) (330 — 329 до н. э.)</w:t>
      </w:r>
    </w:p>
    <w:p w:rsidR="00851F80" w:rsidRDefault="00E849D7">
      <w:pPr>
        <w:pStyle w:val="a3"/>
      </w:pPr>
      <w:r>
        <w:rPr>
          <w:b/>
          <w:bCs/>
        </w:rPr>
        <w:t>Более подробно см. статью</w:t>
      </w:r>
      <w:r>
        <w:t xml:space="preserve"> Империя Ахеменидов.</w:t>
      </w:r>
    </w:p>
    <w:p w:rsidR="00851F80" w:rsidRDefault="00E849D7">
      <w:pPr>
        <w:pStyle w:val="a3"/>
      </w:pPr>
      <w:r>
        <w:t>Источник: http://ru.wikipedia.org/wiki/Ахемениды</w:t>
      </w:r>
      <w:bookmarkStart w:id="0" w:name="_GoBack"/>
      <w:bookmarkEnd w:id="0"/>
    </w:p>
    <w:sectPr w:rsidR="00851F80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49D7"/>
    <w:rsid w:val="00851F80"/>
    <w:rsid w:val="00B85D22"/>
    <w:rsid w:val="00E84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4CFDEE-DB31-45FB-B099-262B25DA5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368</Words>
  <Characters>2101</Characters>
  <Application>Microsoft Office Word</Application>
  <DocSecurity>0</DocSecurity>
  <Lines>17</Lines>
  <Paragraphs>4</Paragraphs>
  <ScaleCrop>false</ScaleCrop>
  <Company/>
  <LinksUpToDate>false</LinksUpToDate>
  <CharactersWithSpaces>2465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2014-04-17T01:31:00Z</dcterms:created>
  <dcterms:modified xsi:type="dcterms:W3CDTF">2014-04-17T01:31:00Z</dcterms:modified>
</cp:coreProperties>
</file>