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D4A" w:rsidRDefault="0096709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До появления купального костюма</w:t>
      </w:r>
      <w:r>
        <w:rPr>
          <w:b/>
          <w:bCs/>
        </w:rPr>
        <w:br/>
        <w:t>1.2 Появление купального костюма</w:t>
      </w:r>
      <w:r>
        <w:rPr>
          <w:b/>
          <w:bCs/>
        </w:rPr>
        <w:br/>
        <w:t>1.3 XX век — век триумфа купального костюма</w:t>
      </w:r>
      <w:r>
        <w:rPr>
          <w:b/>
          <w:bCs/>
        </w:rPr>
        <w:br/>
      </w:r>
      <w:r>
        <w:br/>
      </w:r>
      <w:r>
        <w:rPr>
          <w:b/>
          <w:bCs/>
        </w:rPr>
        <w:t>2 Разновидности современных купальников</w:t>
      </w:r>
      <w:r>
        <w:br/>
      </w:r>
      <w:r>
        <w:rPr>
          <w:b/>
          <w:bCs/>
        </w:rPr>
        <w:t>3 См. Также</w:t>
      </w:r>
      <w:r>
        <w:br/>
      </w:r>
      <w:r>
        <w:rPr>
          <w:b/>
          <w:bCs/>
        </w:rPr>
        <w:t>Список литературы</w:t>
      </w:r>
    </w:p>
    <w:p w:rsidR="00775D4A" w:rsidRDefault="0096709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75D4A" w:rsidRDefault="00967099">
      <w:pPr>
        <w:pStyle w:val="a3"/>
      </w:pPr>
      <w:r>
        <w:t>Купа́льник или купа́льный костю́м — специальная одежда для купания и отдыха у воды.</w:t>
      </w:r>
    </w:p>
    <w:p w:rsidR="00775D4A" w:rsidRDefault="00967099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775D4A" w:rsidRDefault="00967099">
      <w:pPr>
        <w:pStyle w:val="31"/>
        <w:numPr>
          <w:ilvl w:val="0"/>
          <w:numId w:val="0"/>
        </w:numPr>
      </w:pPr>
      <w:r>
        <w:t>1.1. До появления купального костюма</w:t>
      </w:r>
    </w:p>
    <w:p w:rsidR="00775D4A" w:rsidRDefault="00967099">
      <w:pPr>
        <w:pStyle w:val="a3"/>
      </w:pPr>
      <w:r>
        <w:t>Говорить о «купальном костюме» древности, Средневековья, Ренессанса и последующих эпох не приходится. В те времена люди купались либо вовсе без одежды, либо в нижнем белье, специально не приспособленном для купания.</w:t>
      </w:r>
    </w:p>
    <w:p w:rsidR="00775D4A" w:rsidRDefault="00967099">
      <w:pPr>
        <w:pStyle w:val="a3"/>
      </w:pPr>
      <w:r>
        <w:t>На фресках в Помпеях и в некоторых других местах бывшей Римской империи изображены женщины в костюмах, напоминающих современные бикини, однако позже эта традиция была забыта на долгие века.</w:t>
      </w:r>
    </w:p>
    <w:p w:rsidR="00775D4A" w:rsidRDefault="00967099">
      <w:pPr>
        <w:pStyle w:val="a3"/>
      </w:pPr>
      <w:r>
        <w:t>Античное восхищение обнажённым телом уступило место презрению и даже «умерщвлению» грешной плоти. Однако купание всё же оставалось излюбленным развлечением людей.</w:t>
      </w:r>
    </w:p>
    <w:p w:rsidR="00775D4A" w:rsidRDefault="00967099">
      <w:pPr>
        <w:pStyle w:val="a3"/>
      </w:pPr>
      <w:r>
        <w:t>В эпоху Людовика XIV дамы и кавалеры купались в нижнем белье, что приводило в недоумение испанцев — в Испании было немыслимым увидеть даже краешек ноги женщины, не то что созерцать женщину в намокшей белой сорочке.</w:t>
      </w:r>
    </w:p>
    <w:p w:rsidR="00775D4A" w:rsidRDefault="00967099">
      <w:pPr>
        <w:pStyle w:val="a3"/>
      </w:pPr>
      <w:r>
        <w:t>В XVIII столетии эта тенденция сохранилась — представители аристократии входили в воду в своих париках, чепцах и в рубашках. Впрочем, они и домашние водные процедуры принимали в нижнем белье.</w:t>
      </w:r>
    </w:p>
    <w:p w:rsidR="00775D4A" w:rsidRDefault="00967099">
      <w:pPr>
        <w:pStyle w:val="a3"/>
        <w:numPr>
          <w:ilvl w:val="0"/>
          <w:numId w:val="5"/>
        </w:numPr>
        <w:tabs>
          <w:tab w:val="left" w:pos="707"/>
        </w:tabs>
      </w:pPr>
      <w:r>
        <w:t>Древнеримская девушка-гимнастка.</w:t>
      </w:r>
    </w:p>
    <w:p w:rsidR="00775D4A" w:rsidRDefault="00967099">
      <w:pPr>
        <w:pStyle w:val="a3"/>
        <w:numPr>
          <w:ilvl w:val="0"/>
          <w:numId w:val="5"/>
        </w:numPr>
        <w:tabs>
          <w:tab w:val="left" w:pos="707"/>
        </w:tabs>
      </w:pPr>
      <w:r>
        <w:t>Древнеримская фреска.</w:t>
      </w:r>
    </w:p>
    <w:p w:rsidR="00775D4A" w:rsidRDefault="00967099">
      <w:pPr>
        <w:pStyle w:val="a3"/>
        <w:numPr>
          <w:ilvl w:val="0"/>
          <w:numId w:val="5"/>
        </w:numPr>
        <w:tabs>
          <w:tab w:val="left" w:pos="707"/>
        </w:tabs>
      </w:pPr>
      <w:r>
        <w:t>Средневековое изображение купающихся людей.</w:t>
      </w:r>
    </w:p>
    <w:p w:rsidR="00775D4A" w:rsidRDefault="00967099">
      <w:pPr>
        <w:pStyle w:val="a3"/>
        <w:numPr>
          <w:ilvl w:val="0"/>
          <w:numId w:val="5"/>
        </w:numPr>
        <w:tabs>
          <w:tab w:val="left" w:pos="707"/>
        </w:tabs>
      </w:pPr>
      <w:r>
        <w:t>Дама XVIII в. принимает водные процедуры.</w:t>
      </w:r>
    </w:p>
    <w:p w:rsidR="00775D4A" w:rsidRDefault="00967099">
      <w:pPr>
        <w:pStyle w:val="31"/>
        <w:numPr>
          <w:ilvl w:val="0"/>
          <w:numId w:val="0"/>
        </w:numPr>
      </w:pPr>
      <w:r>
        <w:t>1.2. Появление купального костюма</w:t>
      </w:r>
    </w:p>
    <w:p w:rsidR="00775D4A" w:rsidRDefault="00967099">
      <w:pPr>
        <w:pStyle w:val="a3"/>
      </w:pPr>
      <w:r>
        <w:t>Первые костюмы, специально предназначенные для купания, стали появляться в конце XVIII века на волне общеевропейского увлечения идеями Руссо, призывавшего к естественности и близости к природе.</w:t>
      </w:r>
    </w:p>
    <w:p w:rsidR="00775D4A" w:rsidRDefault="00967099">
      <w:pPr>
        <w:pStyle w:val="a3"/>
      </w:pPr>
      <w:r>
        <w:t>В XIX веке появились первые раздельные женские купальные костюмы. В Англии в викторианскую эпоху совместное купание мужчин и женщин даже в специальных костюмах осуждалось. Во избежание этого были изобретены так называемые купальные машины, закрывающие купающихся от посторонних глаз.</w:t>
      </w:r>
    </w:p>
    <w:p w:rsidR="00775D4A" w:rsidRDefault="00967099">
      <w:pPr>
        <w:pStyle w:val="a3"/>
      </w:pPr>
      <w:r>
        <w:t>Однако во Франции нравы были куда свободнее. Там же для мужчин появляется специальный полосатый обтягивающий костюм.</w:t>
      </w:r>
    </w:p>
    <w:p w:rsidR="00775D4A" w:rsidRDefault="00967099">
      <w:pPr>
        <w:pStyle w:val="a3"/>
      </w:pPr>
      <w:r>
        <w:t>К началу XX века купальный костюм становится проще и демократичнее, а главное — короче. Исчезают оборки, окончательно уходят в прошлое «купальные чулки» и прочие приспособления для «сохранения благонравия».</w:t>
      </w:r>
    </w:p>
    <w:p w:rsidR="00775D4A" w:rsidRDefault="00967099">
      <w:pPr>
        <w:pStyle w:val="a3"/>
      </w:pPr>
      <w:r>
        <w:t>Мужской купальный костюм повсеместно один и тот же — хлопчатобумажное трико в полоску (как правило в бело-синюю). В эти же годы входит в моду спорт, а это увлечение сказалось и на фасонах купальников.</w:t>
      </w:r>
    </w:p>
    <w:p w:rsidR="00775D4A" w:rsidRDefault="00967099">
      <w:pPr>
        <w:pStyle w:val="a3"/>
        <w:numPr>
          <w:ilvl w:val="0"/>
          <w:numId w:val="4"/>
        </w:numPr>
        <w:tabs>
          <w:tab w:val="left" w:pos="707"/>
        </w:tabs>
      </w:pPr>
      <w:r>
        <w:t>Женский купальный костюм 1858 года.</w:t>
      </w:r>
    </w:p>
    <w:p w:rsidR="00775D4A" w:rsidRDefault="00967099">
      <w:pPr>
        <w:pStyle w:val="a3"/>
        <w:numPr>
          <w:ilvl w:val="0"/>
          <w:numId w:val="4"/>
        </w:numPr>
        <w:tabs>
          <w:tab w:val="left" w:pos="707"/>
        </w:tabs>
      </w:pPr>
      <w:r>
        <w:t>Совместное купание. Франция. 1860-е гг.</w:t>
      </w:r>
    </w:p>
    <w:p w:rsidR="00775D4A" w:rsidRDefault="00967099">
      <w:pPr>
        <w:pStyle w:val="a3"/>
        <w:numPr>
          <w:ilvl w:val="0"/>
          <w:numId w:val="4"/>
        </w:numPr>
        <w:tabs>
          <w:tab w:val="left" w:pos="707"/>
        </w:tabs>
      </w:pPr>
      <w:r>
        <w:t>Женские купальные костюмы в северной Европе в 1898 году (Журнал "Nordisk Mønster-tidende", № 11, 1898, стр. 84.)</w:t>
      </w:r>
    </w:p>
    <w:p w:rsidR="00775D4A" w:rsidRDefault="00967099">
      <w:pPr>
        <w:pStyle w:val="31"/>
        <w:numPr>
          <w:ilvl w:val="0"/>
          <w:numId w:val="0"/>
        </w:numPr>
      </w:pPr>
      <w:r>
        <w:t>1.3. XX век — век триумфа купального костюма</w:t>
      </w:r>
    </w:p>
    <w:p w:rsidR="00775D4A" w:rsidRDefault="00967099">
      <w:pPr>
        <w:pStyle w:val="a3"/>
      </w:pPr>
      <w:r>
        <w:t>В 1920-е годы в моду вошёл загар, а спорт из развлечения стал обязательным условием развития человеческой личности. Пышные формы, бледность и отсутствие мускулов стали восприниматься, как болезненные признаки. Тренированное тело «требовало», чтобы его показывали.</w:t>
      </w:r>
    </w:p>
    <w:p w:rsidR="00775D4A" w:rsidRDefault="00967099">
      <w:pPr>
        <w:pStyle w:val="a3"/>
      </w:pPr>
      <w:r>
        <w:t>Купальные костюмы именно тогда приобрели знакомый нам вид — их начинают изготавливать из трикотажа, потому что он лучше держит форму.</w:t>
      </w:r>
    </w:p>
    <w:p w:rsidR="00775D4A" w:rsidRDefault="00967099">
      <w:pPr>
        <w:pStyle w:val="a3"/>
      </w:pPr>
      <w:r>
        <w:t>В 1930-е годы имеет место та же тенденция: развитие массового спорта, увлечение плаванием, прыжками в воду, — всё это способствовало развитию и совершенствованию купальника.</w:t>
      </w:r>
    </w:p>
    <w:p w:rsidR="00775D4A" w:rsidRDefault="00967099">
      <w:pPr>
        <w:pStyle w:val="a3"/>
      </w:pPr>
      <w:r>
        <w:t>Вплоть до середины XX века купальный костюм оставался довольно строгим и закрывал бо́льшую часть тела.</w:t>
      </w:r>
    </w:p>
    <w:p w:rsidR="00775D4A" w:rsidRDefault="00967099">
      <w:pPr>
        <w:pStyle w:val="a3"/>
      </w:pPr>
      <w:r>
        <w:t>Общая либерализация взглядов в послевоенные годы привела к тому, что купальный костюм становился всё более свободным и открытым. Начиная со второй половины XX века постепенно почти повсеместно вошли в моду бикини.</w:t>
      </w:r>
    </w:p>
    <w:p w:rsidR="00775D4A" w:rsidRDefault="00967099">
      <w:pPr>
        <w:pStyle w:val="a3"/>
      </w:pPr>
      <w:r>
        <w:t>Луис Рирд разработал дизайн купального костюма, который взбудоражил массы. Единственное, чего не хватало — это подходящего имени для новинки: чего-нибудь дерзкого, экзотического, обращающего на себя внимание. За четыре дня до показа новой модели в Париже американская армия проводила ядерные испытания на острове, находящимся в Тихом океане и известном под названием Бикини. Название было найдено — «бикини». 5 июля 1946 года новый купальный костюм бикини увидел свет. Позже Рирд неоднократно замечал, что такое название костюм получил по названию острова, а не в честь атомного взрыва. Хотя очевидным остаётся тот факт, что Рирд воспользовался самой актуальной и обсуждаемой на тот момент темой для названия своей модели.</w:t>
      </w:r>
    </w:p>
    <w:p w:rsidR="00775D4A" w:rsidRDefault="00967099">
      <w:pPr>
        <w:pStyle w:val="a3"/>
        <w:rPr>
          <w:position w:val="10"/>
        </w:rPr>
      </w:pPr>
      <w:r>
        <w:t>Известность эта модель купальника приобрела и из большой любви молоденькой и фантастически популярной тогда Бриджит Бордо, которая любила прогуляться в бикини по пляжам Сан-Тропе.</w:t>
      </w:r>
      <w:r>
        <w:rPr>
          <w:position w:val="10"/>
        </w:rPr>
        <w:t>[1]</w:t>
      </w:r>
    </w:p>
    <w:p w:rsidR="00775D4A" w:rsidRDefault="00967099">
      <w:pPr>
        <w:pStyle w:val="a3"/>
      </w:pPr>
      <w:r>
        <w:t xml:space="preserve">Дальнейшая эволюция купального костюма привела к появлению так называемых </w:t>
      </w:r>
      <w:r>
        <w:rPr>
          <w:i/>
          <w:iCs/>
        </w:rPr>
        <w:t>монокини</w:t>
      </w:r>
      <w:r>
        <w:t xml:space="preserve"> (прикрывающих только нижнюю часть и оставляющих грудь полностью обнажённой) и </w:t>
      </w:r>
      <w:r>
        <w:rPr>
          <w:i/>
          <w:iCs/>
        </w:rPr>
        <w:t>микрокини</w:t>
      </w:r>
      <w:r>
        <w:t xml:space="preserve"> (в которых используются лишь очень узкие полоски ткани).</w:t>
      </w:r>
    </w:p>
    <w:p w:rsidR="00775D4A" w:rsidRDefault="00967099">
      <w:pPr>
        <w:pStyle w:val="a3"/>
      </w:pPr>
      <w:r>
        <w:t>С XX века в моду также входит натуризм. Этот вид отдыха очень популярен в Европе, считается семейным видом отдыха.</w:t>
      </w:r>
    </w:p>
    <w:p w:rsidR="00775D4A" w:rsidRDefault="00967099">
      <w:pPr>
        <w:pStyle w:val="a3"/>
        <w:numPr>
          <w:ilvl w:val="0"/>
          <w:numId w:val="3"/>
        </w:numPr>
        <w:tabs>
          <w:tab w:val="left" w:pos="707"/>
        </w:tabs>
      </w:pPr>
      <w:r>
        <w:t>1900 год.</w:t>
      </w:r>
    </w:p>
    <w:p w:rsidR="00775D4A" w:rsidRDefault="00967099">
      <w:pPr>
        <w:pStyle w:val="a3"/>
        <w:numPr>
          <w:ilvl w:val="0"/>
          <w:numId w:val="3"/>
        </w:numPr>
        <w:tabs>
          <w:tab w:val="left" w:pos="707"/>
        </w:tabs>
      </w:pPr>
      <w:r>
        <w:t>Аннет Келлерман в купальном костюме для ныряния, разработанном ею самой. 1909 год.</w:t>
      </w:r>
    </w:p>
    <w:p w:rsidR="00775D4A" w:rsidRDefault="00967099">
      <w:pPr>
        <w:pStyle w:val="a3"/>
        <w:numPr>
          <w:ilvl w:val="0"/>
          <w:numId w:val="3"/>
        </w:numPr>
        <w:tabs>
          <w:tab w:val="left" w:pos="707"/>
        </w:tabs>
      </w:pPr>
      <w:r>
        <w:t>Женский купальный костюм (США, 1920-е).</w:t>
      </w:r>
    </w:p>
    <w:p w:rsidR="00775D4A" w:rsidRDefault="00967099">
      <w:pPr>
        <w:pStyle w:val="a3"/>
        <w:numPr>
          <w:ilvl w:val="0"/>
          <w:numId w:val="3"/>
        </w:numPr>
        <w:tabs>
          <w:tab w:val="left" w:pos="707"/>
        </w:tabs>
      </w:pPr>
      <w:r>
        <w:t>Советские женщины 1940-е гг.</w:t>
      </w:r>
    </w:p>
    <w:p w:rsidR="00775D4A" w:rsidRDefault="00967099">
      <w:pPr>
        <w:pStyle w:val="21"/>
        <w:pageBreakBefore/>
        <w:numPr>
          <w:ilvl w:val="0"/>
          <w:numId w:val="0"/>
        </w:numPr>
      </w:pPr>
      <w:r>
        <w:t>2. Разновидности современных купальников</w:t>
      </w:r>
    </w:p>
    <w:p w:rsidR="00775D4A" w:rsidRDefault="00967099">
      <w:pPr>
        <w:pStyle w:val="21"/>
        <w:pageBreakBefore/>
        <w:numPr>
          <w:ilvl w:val="0"/>
          <w:numId w:val="0"/>
        </w:numPr>
      </w:pPr>
      <w:r>
        <w:t>3. См. Также</w:t>
      </w:r>
    </w:p>
    <w:p w:rsidR="00775D4A" w:rsidRDefault="00967099">
      <w:pPr>
        <w:pStyle w:val="a3"/>
        <w:numPr>
          <w:ilvl w:val="0"/>
          <w:numId w:val="2"/>
        </w:numPr>
        <w:tabs>
          <w:tab w:val="left" w:pos="707"/>
        </w:tabs>
      </w:pPr>
      <w:r>
        <w:t>Gravure idol</w:t>
      </w:r>
    </w:p>
    <w:p w:rsidR="00775D4A" w:rsidRDefault="0096709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75D4A" w:rsidRDefault="00967099">
      <w:pPr>
        <w:pStyle w:val="a3"/>
        <w:numPr>
          <w:ilvl w:val="0"/>
          <w:numId w:val="1"/>
        </w:numPr>
        <w:tabs>
          <w:tab w:val="left" w:pos="707"/>
        </w:tabs>
      </w:pPr>
      <w:r>
        <w:t>Статья «История возникновения современного купальника» source: asensya.ru. Retrieved June 26, 2009.</w:t>
      </w:r>
    </w:p>
    <w:p w:rsidR="00775D4A" w:rsidRDefault="00967099">
      <w:pPr>
        <w:pStyle w:val="a3"/>
        <w:spacing w:after="0"/>
      </w:pPr>
      <w:r>
        <w:t>Источник: http://ru.wikipedia.org/wiki/Купальник</w:t>
      </w:r>
      <w:bookmarkStart w:id="0" w:name="_GoBack"/>
      <w:bookmarkEnd w:id="0"/>
    </w:p>
    <w:sectPr w:rsidR="00775D4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099"/>
    <w:rsid w:val="000008E7"/>
    <w:rsid w:val="00775D4A"/>
    <w:rsid w:val="0096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9F6E3-B974-489E-8CB7-924713F6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</Words>
  <Characters>4490</Characters>
  <Application>Microsoft Office Word</Application>
  <DocSecurity>0</DocSecurity>
  <Lines>37</Lines>
  <Paragraphs>10</Paragraphs>
  <ScaleCrop>false</ScaleCrop>
  <Company>diakov.net</Company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2014-08-17T09:11:00Z</dcterms:created>
  <dcterms:modified xsi:type="dcterms:W3CDTF">2014-08-17T09:11:00Z</dcterms:modified>
</cp:coreProperties>
</file>