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485" w:rsidRPr="009E2510" w:rsidRDefault="00432485" w:rsidP="009E2510">
      <w:pPr>
        <w:ind w:firstLine="540"/>
        <w:jc w:val="center"/>
        <w:rPr>
          <w:sz w:val="28"/>
          <w:szCs w:val="28"/>
        </w:rPr>
      </w:pPr>
      <w:r w:rsidRPr="009E2510">
        <w:rPr>
          <w:sz w:val="28"/>
          <w:szCs w:val="28"/>
        </w:rPr>
        <w:t>ИННОВАЦИОННАЯ ИНДУСТРИАЛИЗАЦИЯ КАЗАХСТАНА</w:t>
      </w:r>
    </w:p>
    <w:p w:rsidR="00432485" w:rsidRPr="009E2510" w:rsidRDefault="00432485" w:rsidP="009E2510">
      <w:pPr>
        <w:ind w:firstLine="540"/>
        <w:jc w:val="both"/>
        <w:rPr>
          <w:sz w:val="28"/>
          <w:szCs w:val="28"/>
        </w:rPr>
      </w:pPr>
    </w:p>
    <w:p w:rsidR="008C006E" w:rsidRPr="009E2510" w:rsidRDefault="00432485" w:rsidP="00701A4A">
      <w:pPr>
        <w:ind w:firstLine="567"/>
        <w:jc w:val="both"/>
        <w:rPr>
          <w:sz w:val="28"/>
          <w:szCs w:val="28"/>
        </w:rPr>
      </w:pPr>
      <w:r w:rsidRPr="009E2510">
        <w:rPr>
          <w:sz w:val="28"/>
          <w:szCs w:val="28"/>
        </w:rPr>
        <w:t>Индустриализация – процесс ускоренного социально-экономического перехода от традиционного этапа развития к индустриальному</w:t>
      </w:r>
      <w:r w:rsidR="00687692" w:rsidRPr="009E2510">
        <w:rPr>
          <w:sz w:val="28"/>
          <w:szCs w:val="28"/>
        </w:rPr>
        <w:t xml:space="preserve"> с</w:t>
      </w:r>
      <w:r w:rsidRPr="009E2510">
        <w:rPr>
          <w:sz w:val="28"/>
          <w:szCs w:val="28"/>
        </w:rPr>
        <w:t xml:space="preserve"> преобладанием производства в экономике. Так звучит классическое определение понятия «индустриализация». Сегодня в свете сложившихся экономических тенденций, активной интеграции Казахстана в мировое экономическое сообщество </w:t>
      </w:r>
      <w:r w:rsidR="00687692" w:rsidRPr="009E2510">
        <w:rPr>
          <w:sz w:val="28"/>
          <w:szCs w:val="28"/>
        </w:rPr>
        <w:t>и сопутствующего ей глобального экономического кризиса появилось совершенно новое понятие как «инновационная индустриализация», то есть преобразование народного хозяйства на основе промышленного производства с внедрением и использованием новых технологий и ноу-хау. Влияние глобального финансово-экономического кризиса на экономику Казахстана, проявившееся, в первую очередь, в снижении объемов экспортной выручки добывающего сектора, актуализировало необходимость индустриального развития страны и диверсификации традиционных секторов экономики</w:t>
      </w:r>
      <w:r w:rsidR="008C006E" w:rsidRPr="009E2510">
        <w:rPr>
          <w:sz w:val="28"/>
          <w:szCs w:val="28"/>
        </w:rPr>
        <w:t>, что было отмечено в Послании Президента Республики Казахстан «Новое десятилетие – новый экономический подъем – новые возможности Казахстана»</w:t>
      </w:r>
      <w:r w:rsidR="00296BA4" w:rsidRPr="009E2510">
        <w:rPr>
          <w:sz w:val="28"/>
          <w:szCs w:val="28"/>
        </w:rPr>
        <w:t xml:space="preserve">. Н.А. Назарбаев объявил о новой индустриализации на 2010-2020гг., которая будет производиться в две пятилетки. </w:t>
      </w:r>
    </w:p>
    <w:p w:rsidR="00296BA4" w:rsidRPr="009E2510" w:rsidRDefault="008C006E" w:rsidP="00701A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E2510">
        <w:rPr>
          <w:sz w:val="28"/>
          <w:szCs w:val="28"/>
        </w:rPr>
        <w:t>В Казахстане производительность труда одного работника в среднем составляет 17 тысяч долларов. В развитых странах этот показатель превышает 90 тысяч долларов.</w:t>
      </w:r>
      <w:r w:rsidR="00143AB8">
        <w:rPr>
          <w:sz w:val="28"/>
          <w:szCs w:val="28"/>
        </w:rPr>
        <w:t xml:space="preserve"> </w:t>
      </w:r>
      <w:r w:rsidR="009B02A6" w:rsidRPr="009E2510">
        <w:rPr>
          <w:sz w:val="28"/>
          <w:szCs w:val="28"/>
        </w:rPr>
        <w:t>Для решения этой проблемы необходимо внедрять инновации, только это даст необходимый рост производительности тру</w:t>
      </w:r>
      <w:r w:rsidR="00F76B2B" w:rsidRPr="009E2510">
        <w:rPr>
          <w:sz w:val="28"/>
          <w:szCs w:val="28"/>
        </w:rPr>
        <w:t>да и развитие индустриализации. Инновационная политика призвана обеспечить увеличение валового внутреннего продукта страны за счет освоения производства принципиально нов</w:t>
      </w:r>
      <w:r w:rsidR="00324BB8" w:rsidRPr="009E2510">
        <w:rPr>
          <w:sz w:val="28"/>
          <w:szCs w:val="28"/>
        </w:rPr>
        <w:t>ых видов продукции и технологий.</w:t>
      </w:r>
      <w:r w:rsidR="00F76B2B" w:rsidRPr="009E2510">
        <w:rPr>
          <w:sz w:val="28"/>
          <w:szCs w:val="28"/>
        </w:rPr>
        <w:t xml:space="preserve"> </w:t>
      </w:r>
      <w:r w:rsidR="00296BA4" w:rsidRPr="009E2510">
        <w:rPr>
          <w:sz w:val="28"/>
          <w:szCs w:val="28"/>
        </w:rPr>
        <w:t>Это поможет решить ряд задач: обеспечение в обрабатывающей промышленности среднегодовых темпов роста в размере 8</w:t>
      </w:r>
      <w:r w:rsidR="00701A4A">
        <w:rPr>
          <w:sz w:val="28"/>
          <w:szCs w:val="28"/>
        </w:rPr>
        <w:t xml:space="preserve"> </w:t>
      </w:r>
      <w:r w:rsidR="00296BA4" w:rsidRPr="009E2510">
        <w:rPr>
          <w:sz w:val="28"/>
          <w:szCs w:val="28"/>
        </w:rPr>
        <w:t>-</w:t>
      </w:r>
      <w:r w:rsidR="00701A4A">
        <w:rPr>
          <w:sz w:val="28"/>
          <w:szCs w:val="28"/>
        </w:rPr>
        <w:t xml:space="preserve"> </w:t>
      </w:r>
      <w:r w:rsidR="00296BA4" w:rsidRPr="009E2510">
        <w:rPr>
          <w:sz w:val="28"/>
          <w:szCs w:val="28"/>
        </w:rPr>
        <w:t>8,4%, повышение производительности труда к 2015 году по сравнению с 2000 годом не менее чем в 3 раза и снижение энергоемкости ВВП в 2 раза, стимулирование создания наукоемких и высокотехнологичных экспортоориентированных производств, диверсификация экспортного потенциала страны в пользу товаров и услуг с высокой добавленной стоимостью, переход к мировым стандартам качества.</w:t>
      </w:r>
    </w:p>
    <w:p w:rsidR="00041144" w:rsidRPr="009E2510" w:rsidRDefault="00296BA4" w:rsidP="00701A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E2510">
        <w:rPr>
          <w:sz w:val="28"/>
          <w:szCs w:val="28"/>
        </w:rPr>
        <w:t xml:space="preserve">Как </w:t>
      </w:r>
      <w:r w:rsidR="00701A4A">
        <w:rPr>
          <w:sz w:val="28"/>
          <w:szCs w:val="28"/>
        </w:rPr>
        <w:t>отметил</w:t>
      </w:r>
      <w:r w:rsidRPr="009E2510">
        <w:rPr>
          <w:sz w:val="28"/>
          <w:szCs w:val="28"/>
        </w:rPr>
        <w:t xml:space="preserve"> Президент Казахстана</w:t>
      </w:r>
      <w:r w:rsidR="00701A4A">
        <w:rPr>
          <w:sz w:val="28"/>
          <w:szCs w:val="28"/>
        </w:rPr>
        <w:t xml:space="preserve"> Н.А. Назарбаев</w:t>
      </w:r>
      <w:r w:rsidRPr="009E2510">
        <w:rPr>
          <w:sz w:val="28"/>
          <w:szCs w:val="28"/>
        </w:rPr>
        <w:t>, в период с 2010 по 2014 годы в рамках госпрограммы по индустриализации экономики будут реализованы 162 проекта. Общий объем инвестиций по ним достигает 6,5 триллиона тенге (44 миллиарда долларов) или 40 процентов от ВВП республики. Это позволит создать в Казахстане более 200 тысяч новых рабочих мест в ближайшие три года.</w:t>
      </w:r>
      <w:r w:rsidR="00041144" w:rsidRPr="009E2510">
        <w:rPr>
          <w:sz w:val="28"/>
          <w:szCs w:val="28"/>
        </w:rPr>
        <w:t xml:space="preserve"> Все это должно осуществляться в рамках Стратегии индустриально-инновационного развития Казахстана на 2003-2015гг. Стратегия индустриально-инновационного развития Республики Казахстан направлена на формирование государственной экономическо</w:t>
      </w:r>
      <w:r w:rsidR="00324BB8" w:rsidRPr="009E2510">
        <w:rPr>
          <w:sz w:val="28"/>
          <w:szCs w:val="28"/>
        </w:rPr>
        <w:t>й политики Республики Казахстан</w:t>
      </w:r>
      <w:r w:rsidR="00041144" w:rsidRPr="009E2510">
        <w:rPr>
          <w:sz w:val="28"/>
          <w:szCs w:val="28"/>
        </w:rPr>
        <w:t xml:space="preserve"> на период до 2015 года и нацелена на достижение устойчивого развития страны путем диверсификации отраслей экономики и отхода от сырьевой направленности развития к перерабатывающей.</w:t>
      </w:r>
      <w:r w:rsidR="00324BB8" w:rsidRPr="009E2510">
        <w:rPr>
          <w:sz w:val="28"/>
          <w:szCs w:val="28"/>
        </w:rPr>
        <w:t xml:space="preserve"> Общая стоимость Программы на 2005 - 2015 годы составляет 139795,13 млн. тенге, в том числе из республиканского бюджета - 77272,3 млн. тенге и планируется привлечение частного отечественного и зарубежного капитала в сумме не менее 60410,83 млн. тенге. </w:t>
      </w:r>
      <w:r w:rsidR="00324BB8" w:rsidRPr="009E2510">
        <w:rPr>
          <w:bCs/>
          <w:sz w:val="28"/>
          <w:szCs w:val="28"/>
        </w:rPr>
        <w:t>К</w:t>
      </w:r>
      <w:r w:rsidR="008D1304" w:rsidRPr="009E2510">
        <w:rPr>
          <w:bCs/>
          <w:sz w:val="28"/>
          <w:szCs w:val="28"/>
        </w:rPr>
        <w:t xml:space="preserve">лючевым направлением индустриализации </w:t>
      </w:r>
      <w:r w:rsidR="008D1304" w:rsidRPr="009E2510">
        <w:rPr>
          <w:sz w:val="28"/>
          <w:szCs w:val="28"/>
        </w:rPr>
        <w:t xml:space="preserve">должна стать </w:t>
      </w:r>
      <w:r w:rsidR="008D1304" w:rsidRPr="009E2510">
        <w:rPr>
          <w:bCs/>
          <w:sz w:val="28"/>
          <w:szCs w:val="28"/>
        </w:rPr>
        <w:t>поддержка несырьевых</w:t>
      </w:r>
      <w:r w:rsidR="008D1304" w:rsidRPr="009E2510">
        <w:rPr>
          <w:bCs/>
          <w:color w:val="2F2F2F"/>
          <w:sz w:val="28"/>
          <w:szCs w:val="28"/>
        </w:rPr>
        <w:t xml:space="preserve"> </w:t>
      </w:r>
      <w:r w:rsidR="008D1304" w:rsidRPr="009E2510">
        <w:rPr>
          <w:bCs/>
          <w:sz w:val="28"/>
          <w:szCs w:val="28"/>
        </w:rPr>
        <w:t>экспортеров</w:t>
      </w:r>
      <w:r w:rsidR="008D1304" w:rsidRPr="009E2510">
        <w:rPr>
          <w:bCs/>
          <w:color w:val="2F2F2F"/>
          <w:sz w:val="28"/>
          <w:szCs w:val="28"/>
        </w:rPr>
        <w:t xml:space="preserve">. </w:t>
      </w:r>
    </w:p>
    <w:p w:rsidR="009E2510" w:rsidRDefault="00041144" w:rsidP="00701A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E2510">
        <w:rPr>
          <w:sz w:val="28"/>
          <w:szCs w:val="28"/>
        </w:rPr>
        <w:t>На фоне глобализации мировой экономики</w:t>
      </w:r>
      <w:r w:rsidR="00BF0E65" w:rsidRPr="009E2510">
        <w:rPr>
          <w:sz w:val="28"/>
          <w:szCs w:val="28"/>
        </w:rPr>
        <w:t xml:space="preserve"> Казахстан</w:t>
      </w:r>
      <w:r w:rsidRPr="009E2510">
        <w:rPr>
          <w:sz w:val="28"/>
          <w:szCs w:val="28"/>
        </w:rPr>
        <w:t xml:space="preserve"> сталкивается с рядом объективных проблем, к числу которых можно отнести: сырьевую направленность, незначительную интеграцию с мировой экономикой, слабую межотраслевую и межрегиональную экономическую интеграцию внутри страны, невысокий потребительский спрос на товары и услуги на внутреннем рынке (малая экономика), неразвитость производственной и социальной инфраструктуры, общую техническую и технологическую отсталость предприятий.</w:t>
      </w:r>
      <w:r w:rsidR="00143AB8">
        <w:rPr>
          <w:sz w:val="28"/>
          <w:szCs w:val="28"/>
        </w:rPr>
        <w:t xml:space="preserve"> </w:t>
      </w:r>
      <w:r w:rsidRPr="009E2510">
        <w:rPr>
          <w:sz w:val="28"/>
          <w:szCs w:val="28"/>
        </w:rPr>
        <w:t xml:space="preserve">В связи с этим, для решения проблем и достижения поставленных целей и задач в рамках новой индустриализации предполагается активизировать функционирование таких институциональных образований как </w:t>
      </w:r>
      <w:r w:rsidR="00701A4A">
        <w:rPr>
          <w:sz w:val="28"/>
          <w:szCs w:val="28"/>
        </w:rPr>
        <w:t>АО «</w:t>
      </w:r>
      <w:r w:rsidRPr="009E2510">
        <w:rPr>
          <w:sz w:val="28"/>
          <w:szCs w:val="28"/>
        </w:rPr>
        <w:t>Национальный фонд Республики Казахстан</w:t>
      </w:r>
      <w:r w:rsidR="00701A4A">
        <w:rPr>
          <w:sz w:val="28"/>
          <w:szCs w:val="28"/>
        </w:rPr>
        <w:t>»</w:t>
      </w:r>
      <w:r w:rsidRPr="009E2510">
        <w:rPr>
          <w:sz w:val="28"/>
          <w:szCs w:val="28"/>
        </w:rPr>
        <w:t>, АО «Банк Развития Казахстана», АО «Инвестиционный фонд Казахстана», АО «Национальный инновационный фонд», которые являются важнейшими инструментами механизма реализации инновационной индустриализации.</w:t>
      </w:r>
      <w:r w:rsidR="008D1304" w:rsidRPr="009E2510">
        <w:rPr>
          <w:sz w:val="28"/>
          <w:szCs w:val="28"/>
        </w:rPr>
        <w:t xml:space="preserve"> С текущего года гарантированный трансферт Нац</w:t>
      </w:r>
      <w:r w:rsidR="00143AB8">
        <w:rPr>
          <w:sz w:val="28"/>
          <w:szCs w:val="28"/>
        </w:rPr>
        <w:t xml:space="preserve">ионального </w:t>
      </w:r>
      <w:r w:rsidR="008D1304" w:rsidRPr="009E2510">
        <w:rPr>
          <w:sz w:val="28"/>
          <w:szCs w:val="28"/>
        </w:rPr>
        <w:t xml:space="preserve">фонда в государственный бюджет составит 8 миллиардов долларов. Средства пойдут, прежде всего, на индустриализацию Казахстана. </w:t>
      </w:r>
      <w:r w:rsidR="00324BB8" w:rsidRPr="009E2510">
        <w:rPr>
          <w:sz w:val="28"/>
          <w:szCs w:val="28"/>
        </w:rPr>
        <w:t>Форсирование развития приоритетных направлений предстоящего первого пятилетнего этапа индустриализации страны (прежде всего, это АПК, стройиндустрия, металлургия, нефтепереработка, химия и фармацевтика, инфраструктура и энергетика) позволит получить добавленную стоимость в объеме 7 триллионов тенге. Этот уровень будет достигнут лишь только при условии успешной интеграции инновационной индустриализации в Стратегию индустриально-инновационного развития страны.</w:t>
      </w:r>
      <w:r w:rsidR="00143AB8">
        <w:rPr>
          <w:sz w:val="28"/>
          <w:szCs w:val="28"/>
        </w:rPr>
        <w:t xml:space="preserve"> </w:t>
      </w:r>
    </w:p>
    <w:p w:rsidR="00432485" w:rsidRPr="009E2510" w:rsidRDefault="00324BB8" w:rsidP="00701A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E2510">
        <w:rPr>
          <w:sz w:val="28"/>
          <w:szCs w:val="28"/>
        </w:rPr>
        <w:t>При грамотном</w:t>
      </w:r>
      <w:r w:rsidR="00BF0E65" w:rsidRPr="009E2510">
        <w:rPr>
          <w:sz w:val="28"/>
          <w:szCs w:val="28"/>
        </w:rPr>
        <w:t xml:space="preserve"> использовании экономического и инновационного потенциала Казахстана реализация госпрограммы индустриализации в рамках Стратегии индустриально-инновационного развития позволит: увеличить к 2015 году удельный вес производства товаров в структуре ВВП с</w:t>
      </w:r>
      <w:r w:rsidR="00143AB8">
        <w:rPr>
          <w:sz w:val="28"/>
          <w:szCs w:val="28"/>
        </w:rPr>
        <w:t xml:space="preserve"> </w:t>
      </w:r>
      <w:r w:rsidR="00BF0E65" w:rsidRPr="009E2510">
        <w:rPr>
          <w:sz w:val="28"/>
          <w:szCs w:val="28"/>
        </w:rPr>
        <w:t>46,5% до</w:t>
      </w:r>
      <w:r w:rsidR="00143AB8">
        <w:rPr>
          <w:sz w:val="28"/>
          <w:szCs w:val="28"/>
        </w:rPr>
        <w:t xml:space="preserve"> </w:t>
      </w:r>
      <w:r w:rsidR="00BF0E65" w:rsidRPr="009E2510">
        <w:rPr>
          <w:sz w:val="28"/>
          <w:szCs w:val="28"/>
        </w:rPr>
        <w:t>50</w:t>
      </w:r>
      <w:r w:rsidR="009E2510">
        <w:rPr>
          <w:sz w:val="28"/>
          <w:szCs w:val="28"/>
        </w:rPr>
        <w:t xml:space="preserve"> </w:t>
      </w:r>
      <w:r w:rsidR="00BF0E65" w:rsidRPr="009E2510">
        <w:rPr>
          <w:sz w:val="28"/>
          <w:szCs w:val="28"/>
        </w:rPr>
        <w:t>-</w:t>
      </w:r>
      <w:r w:rsidR="009E2510">
        <w:rPr>
          <w:sz w:val="28"/>
          <w:szCs w:val="28"/>
        </w:rPr>
        <w:t xml:space="preserve"> </w:t>
      </w:r>
      <w:r w:rsidR="00BF0E65" w:rsidRPr="009E2510">
        <w:rPr>
          <w:sz w:val="28"/>
          <w:szCs w:val="28"/>
        </w:rPr>
        <w:t>52%, повысить удельный вес услуг научной и научно-инновационной деятельности в структуре ВВП с 0,9%</w:t>
      </w:r>
      <w:r w:rsidR="00143AB8">
        <w:rPr>
          <w:sz w:val="28"/>
          <w:szCs w:val="28"/>
        </w:rPr>
        <w:t xml:space="preserve"> </w:t>
      </w:r>
      <w:r w:rsidR="00BF0E65" w:rsidRPr="009E2510">
        <w:rPr>
          <w:sz w:val="28"/>
          <w:szCs w:val="28"/>
        </w:rPr>
        <w:t>в 2000 году до 1,5</w:t>
      </w:r>
      <w:r w:rsidR="009E2510">
        <w:rPr>
          <w:sz w:val="28"/>
          <w:szCs w:val="28"/>
        </w:rPr>
        <w:t xml:space="preserve"> </w:t>
      </w:r>
      <w:r w:rsidR="00BF0E65" w:rsidRPr="009E2510">
        <w:rPr>
          <w:sz w:val="28"/>
          <w:szCs w:val="28"/>
        </w:rPr>
        <w:t>-</w:t>
      </w:r>
      <w:r w:rsidR="009E2510">
        <w:rPr>
          <w:sz w:val="28"/>
          <w:szCs w:val="28"/>
        </w:rPr>
        <w:t xml:space="preserve"> </w:t>
      </w:r>
      <w:r w:rsidR="00BF0E65" w:rsidRPr="009E2510">
        <w:rPr>
          <w:sz w:val="28"/>
          <w:szCs w:val="28"/>
        </w:rPr>
        <w:t>1,7%</w:t>
      </w:r>
      <w:r w:rsidR="00143AB8">
        <w:rPr>
          <w:sz w:val="28"/>
          <w:szCs w:val="28"/>
        </w:rPr>
        <w:t xml:space="preserve"> </w:t>
      </w:r>
      <w:r w:rsidR="00BF0E65" w:rsidRPr="009E2510">
        <w:rPr>
          <w:sz w:val="28"/>
          <w:szCs w:val="28"/>
        </w:rPr>
        <w:t>в 2015 году, замедлить снижение доли обрабатывающей промышленности в структуре ВВП с 13,3% в 2000 году до</w:t>
      </w:r>
      <w:r w:rsidR="00143AB8">
        <w:rPr>
          <w:sz w:val="28"/>
          <w:szCs w:val="28"/>
        </w:rPr>
        <w:t xml:space="preserve"> </w:t>
      </w:r>
      <w:r w:rsidR="00BF0E65" w:rsidRPr="009E2510">
        <w:rPr>
          <w:sz w:val="28"/>
          <w:szCs w:val="28"/>
        </w:rPr>
        <w:t>12</w:t>
      </w:r>
      <w:r w:rsidR="009E2510">
        <w:rPr>
          <w:sz w:val="28"/>
          <w:szCs w:val="28"/>
        </w:rPr>
        <w:t xml:space="preserve"> </w:t>
      </w:r>
      <w:r w:rsidR="00BF0E65" w:rsidRPr="009E2510">
        <w:rPr>
          <w:sz w:val="28"/>
          <w:szCs w:val="28"/>
        </w:rPr>
        <w:t>-</w:t>
      </w:r>
      <w:r w:rsidR="009E2510">
        <w:rPr>
          <w:sz w:val="28"/>
          <w:szCs w:val="28"/>
        </w:rPr>
        <w:t xml:space="preserve"> </w:t>
      </w:r>
      <w:r w:rsidR="00BF0E65" w:rsidRPr="009E2510">
        <w:rPr>
          <w:sz w:val="28"/>
          <w:szCs w:val="28"/>
        </w:rPr>
        <w:t xml:space="preserve">12,6% в 2015 году (для сравнения: данный показатель без проведения индустриальной политики в 2015 году составил бы 10,9%). </w:t>
      </w:r>
      <w:r w:rsidR="009E2510" w:rsidRPr="009E2510">
        <w:rPr>
          <w:sz w:val="28"/>
          <w:szCs w:val="28"/>
        </w:rPr>
        <w:t>Все эти результаты не замедлят сказаться на социально-эконом</w:t>
      </w:r>
      <w:r w:rsidR="009E2510">
        <w:rPr>
          <w:sz w:val="28"/>
          <w:szCs w:val="28"/>
        </w:rPr>
        <w:t>ическом развитии страны, а также</w:t>
      </w:r>
      <w:r w:rsidR="009E2510" w:rsidRPr="009E2510">
        <w:rPr>
          <w:sz w:val="28"/>
          <w:szCs w:val="28"/>
        </w:rPr>
        <w:t xml:space="preserve"> на благосостоянии народа Республики Казахстан.</w:t>
      </w:r>
      <w:r w:rsidR="009E2510">
        <w:rPr>
          <w:sz w:val="28"/>
          <w:szCs w:val="28"/>
        </w:rPr>
        <w:t xml:space="preserve"> </w:t>
      </w:r>
      <w:bookmarkStart w:id="0" w:name="_GoBack"/>
      <w:bookmarkEnd w:id="0"/>
    </w:p>
    <w:sectPr w:rsidR="00432485" w:rsidRPr="009E2510" w:rsidSect="00701A4A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485"/>
    <w:rsid w:val="00041144"/>
    <w:rsid w:val="001214A0"/>
    <w:rsid w:val="00143AB8"/>
    <w:rsid w:val="001B3694"/>
    <w:rsid w:val="001F68CD"/>
    <w:rsid w:val="00296BA4"/>
    <w:rsid w:val="00324BB8"/>
    <w:rsid w:val="00432485"/>
    <w:rsid w:val="00451CAA"/>
    <w:rsid w:val="00664E98"/>
    <w:rsid w:val="00687692"/>
    <w:rsid w:val="00701A4A"/>
    <w:rsid w:val="007A0679"/>
    <w:rsid w:val="008C006E"/>
    <w:rsid w:val="008D1304"/>
    <w:rsid w:val="009B02A6"/>
    <w:rsid w:val="009E2510"/>
    <w:rsid w:val="00A84365"/>
    <w:rsid w:val="00A92FBE"/>
    <w:rsid w:val="00BF0E65"/>
    <w:rsid w:val="00D27C51"/>
    <w:rsid w:val="00F21C4C"/>
    <w:rsid w:val="00F7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36D8B-327C-4FD5-93D8-55FBE0FC1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330</vt:lpstr>
    </vt:vector>
  </TitlesOfParts>
  <Company>HOME</Company>
  <LinksUpToDate>false</LinksUpToDate>
  <CharactersWithSpaces>5656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330</dc:title>
  <dc:subject/>
  <dc:creator>NAILYA</dc:creator>
  <cp:keywords/>
  <dc:description/>
  <cp:lastModifiedBy>Irina</cp:lastModifiedBy>
  <cp:revision>2</cp:revision>
  <dcterms:created xsi:type="dcterms:W3CDTF">2014-09-14T18:40:00Z</dcterms:created>
  <dcterms:modified xsi:type="dcterms:W3CDTF">2014-09-14T18:40:00Z</dcterms:modified>
</cp:coreProperties>
</file>