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45" w:rsidRDefault="00EB4C4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Смерть</w:t>
      </w:r>
      <w:r>
        <w:br/>
      </w:r>
      <w:r>
        <w:rPr>
          <w:b/>
          <w:bCs/>
        </w:rPr>
        <w:t>3 Публикации</w:t>
      </w:r>
      <w:r>
        <w:br/>
      </w:r>
      <w:r>
        <w:rPr>
          <w:b/>
          <w:bCs/>
        </w:rPr>
        <w:t>4 Примечание</w:t>
      </w:r>
      <w:r>
        <w:br/>
      </w:r>
    </w:p>
    <w:p w:rsidR="00061045" w:rsidRDefault="00EB4C4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61045" w:rsidRDefault="00EB4C49">
      <w:pPr>
        <w:pStyle w:val="a3"/>
      </w:pPr>
      <w:r>
        <w:t>Роуз Элизабет Кливленд (англ. </w:t>
      </w:r>
      <w:r>
        <w:rPr>
          <w:i/>
          <w:iCs/>
        </w:rPr>
        <w:t>Rose Elizabeth Cleveland</w:t>
      </w:r>
      <w:r>
        <w:t>; 13 июня 1846 — 22 ноября 1918) — сестра президента Стивена Гровера Кливленда и Первая леди США с 1885 по 1886 год.</w:t>
      </w:r>
    </w:p>
    <w:p w:rsidR="00061045" w:rsidRDefault="00EB4C49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61045" w:rsidRDefault="00EB4C49">
      <w:pPr>
        <w:pStyle w:val="a3"/>
      </w:pPr>
      <w:r>
        <w:t>Роуз Кливленд родилась в Файеттвилль, Нью-Йорк. В 1853 году переехала в Холланд-Патент, где её отец был пастором пресвитерианской церкви. Получила образование в семинарии Хоутон, где и потом работала учителем некоторое время.</w:t>
      </w:r>
      <w:r>
        <w:rPr>
          <w:position w:val="10"/>
        </w:rPr>
        <w:t>[1]</w:t>
      </w:r>
      <w:r>
        <w:t xml:space="preserve"> Далее преподавала в частной школе в Пенсильвании, а затем снова вернулась в Хоутон. Заботилась о престарелой матери в Холланд-Патенте, вплоть до её смерти в 1882 году.</w:t>
      </w:r>
      <w:r>
        <w:rPr>
          <w:position w:val="10"/>
        </w:rPr>
        <w:t>[2]</w:t>
      </w:r>
      <w:r>
        <w:t xml:space="preserve"> Когда брат был избран президентом, Фрэнсис стала Первой леди.</w:t>
      </w:r>
    </w:p>
    <w:p w:rsidR="00061045" w:rsidRDefault="00EB4C49">
      <w:pPr>
        <w:pStyle w:val="a3"/>
        <w:rPr>
          <w:position w:val="10"/>
        </w:rPr>
      </w:pPr>
      <w:r>
        <w:t>Когда президент Кливленд женился на Френсис Фолсом, Роуз подала в отставку и начала карьеру в сфере образования.</w:t>
      </w:r>
      <w:r>
        <w:rPr>
          <w:position w:val="10"/>
        </w:rPr>
        <w:t>[3]</w:t>
      </w:r>
      <w:r>
        <w:t xml:space="preserve"> Она стала руководителем института в Лафайетте, Индиана и редактором чикагского журнала </w:t>
      </w:r>
      <w:r>
        <w:rPr>
          <w:i/>
          <w:iCs/>
        </w:rPr>
        <w:t>«Литературная жизнь»</w:t>
      </w:r>
      <w:r>
        <w:t>.</w:t>
      </w:r>
      <w:r>
        <w:rPr>
          <w:position w:val="10"/>
        </w:rPr>
        <w:t>[4]</w:t>
      </w:r>
    </w:p>
    <w:p w:rsidR="00061045" w:rsidRDefault="00EB4C49">
      <w:pPr>
        <w:pStyle w:val="a3"/>
        <w:rPr>
          <w:position w:val="10"/>
        </w:rPr>
      </w:pPr>
      <w:r>
        <w:t>В возрасте 44 лет Роуз начала лесбийские отношения с богатой вдовой, Эванджелин Симпсон.</w:t>
      </w:r>
      <w:r>
        <w:rPr>
          <w:position w:val="10"/>
        </w:rPr>
        <w:t>[1]</w:t>
      </w:r>
      <w:r>
        <w:t xml:space="preserve"> Их отношения прекратились, когда Симпсон вышла замуж за епископа Миннесоты, Генри Бенджамина Уиппа. Когда в 1910 году епископ умирает, женщины возобновляют отношения и переезжают в Баньи-ди-Лукка, Италия. Там они жили вместе с английским иллюстратором и художником Нэлли Эриксен.</w:t>
      </w:r>
      <w:r>
        <w:rPr>
          <w:position w:val="10"/>
        </w:rPr>
        <w:t>[1]</w:t>
      </w:r>
    </w:p>
    <w:p w:rsidR="00061045" w:rsidRDefault="00EB4C49">
      <w:pPr>
        <w:pStyle w:val="21"/>
        <w:pageBreakBefore/>
        <w:numPr>
          <w:ilvl w:val="0"/>
          <w:numId w:val="0"/>
        </w:numPr>
      </w:pPr>
      <w:r>
        <w:t>2. Смерть</w:t>
      </w:r>
    </w:p>
    <w:p w:rsidR="00061045" w:rsidRDefault="00EB4C49">
      <w:pPr>
        <w:pStyle w:val="a3"/>
        <w:rPr>
          <w:position w:val="10"/>
        </w:rPr>
      </w:pPr>
      <w:r>
        <w:t>Роуз Кливленд умерла у себя дома 22 ноября 1918 года в 19:32 во время испанского гриппа. Была похоронена на английском кладбище, а спустя 12 лет рядом с ней похоронили Эванджелину.</w:t>
      </w:r>
      <w:r>
        <w:rPr>
          <w:position w:val="10"/>
        </w:rPr>
        <w:t>[4]</w:t>
      </w:r>
    </w:p>
    <w:p w:rsidR="00061045" w:rsidRDefault="00EB4C49">
      <w:pPr>
        <w:pStyle w:val="21"/>
        <w:pageBreakBefore/>
        <w:numPr>
          <w:ilvl w:val="0"/>
          <w:numId w:val="0"/>
        </w:numPr>
      </w:pPr>
      <w:r>
        <w:t>3. Публикации</w:t>
      </w:r>
    </w:p>
    <w:p w:rsidR="00061045" w:rsidRDefault="00EB4C49">
      <w:pPr>
        <w:pStyle w:val="a3"/>
        <w:rPr>
          <w:position w:val="10"/>
        </w:rPr>
      </w:pPr>
      <w:r>
        <w:t xml:space="preserve">Кливленд опубликовала в 1885 году лекции и эссе под названием </w:t>
      </w:r>
      <w:r>
        <w:rPr>
          <w:i/>
          <w:iCs/>
        </w:rPr>
        <w:t>«Поэзия Джорджа Элиота и другие исследования»</w:t>
      </w:r>
      <w:r>
        <w:t xml:space="preserve">, а в 1886 году роман </w:t>
      </w:r>
      <w:r>
        <w:rPr>
          <w:i/>
          <w:iCs/>
        </w:rPr>
        <w:t>«Долгий пробег»</w:t>
      </w:r>
      <w:r>
        <w:t>.</w:t>
      </w:r>
      <w:r>
        <w:rPr>
          <w:position w:val="10"/>
        </w:rPr>
        <w:t>[2]</w:t>
      </w:r>
    </w:p>
    <w:p w:rsidR="00061045" w:rsidRDefault="00EB4C49">
      <w:pPr>
        <w:pStyle w:val="21"/>
        <w:pageBreakBefore/>
        <w:numPr>
          <w:ilvl w:val="0"/>
          <w:numId w:val="0"/>
        </w:numPr>
      </w:pPr>
      <w:r>
        <w:t>4. Примечание</w:t>
      </w:r>
    </w:p>
    <w:p w:rsidR="00061045" w:rsidRDefault="00EB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Rose Cleveland</w:t>
      </w:r>
    </w:p>
    <w:p w:rsidR="00061045" w:rsidRDefault="00EB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Appleton's Cleveland, Grover, 1900</w:t>
      </w:r>
    </w:p>
    <w:p w:rsidR="00061045" w:rsidRDefault="00EB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Reference for Rose Cleveland - Search.com</w:t>
      </w:r>
    </w:p>
    <w:p w:rsidR="00061045" w:rsidRDefault="00EB4C49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Lillian Faderman, </w:t>
      </w:r>
      <w:r>
        <w:rPr>
          <w:i/>
          <w:iCs/>
        </w:rPr>
        <w:t>Odd Girls and Twilight Lovers: A History of Lesbian Life in Twentieth-Century America</w:t>
      </w:r>
      <w:r>
        <w:t>, Penguin Books Ltd, 1991, page 32</w:t>
      </w:r>
    </w:p>
    <w:p w:rsidR="00061045" w:rsidRDefault="00061045">
      <w:pPr>
        <w:pStyle w:val="a3"/>
      </w:pPr>
    </w:p>
    <w:p w:rsidR="00061045" w:rsidRDefault="00EB4C49">
      <w:pPr>
        <w:pStyle w:val="a3"/>
        <w:spacing w:after="0"/>
      </w:pPr>
      <w:r>
        <w:t>Источник: http://ru.wikipedia.org/wiki/Кливленд,_Роуз</w:t>
      </w:r>
      <w:bookmarkStart w:id="0" w:name="_GoBack"/>
      <w:bookmarkEnd w:id="0"/>
    </w:p>
    <w:sectPr w:rsidR="000610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C49"/>
    <w:rsid w:val="00061045"/>
    <w:rsid w:val="002B392C"/>
    <w:rsid w:val="00E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19159-130C-4738-83F9-964B701D6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>diakov.net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2014-09-14T17:34:00Z</dcterms:created>
  <dcterms:modified xsi:type="dcterms:W3CDTF">2014-09-14T17:34:00Z</dcterms:modified>
</cp:coreProperties>
</file>