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9B" w:rsidRDefault="007C3A2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Детство</w:t>
      </w:r>
      <w:r>
        <w:rPr>
          <w:b/>
          <w:bCs/>
        </w:rPr>
        <w:br/>
        <w:t>1.2 Юность</w:t>
      </w:r>
      <w:r>
        <w:rPr>
          <w:b/>
          <w:bCs/>
        </w:rPr>
        <w:br/>
        <w:t>1.3 Деятельность в подполье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</w:p>
    <w:p w:rsidR="007A0B9B" w:rsidRDefault="007C3A2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A0B9B" w:rsidRDefault="007C3A21">
      <w:pPr>
        <w:pStyle w:val="a3"/>
      </w:pPr>
      <w:r>
        <w:t>Rafael</w:t>
      </w:r>
    </w:p>
    <w:p w:rsidR="007A0B9B" w:rsidRDefault="007C3A21">
      <w:pPr>
        <w:pStyle w:val="a3"/>
      </w:pPr>
      <w:r>
        <w:t>Хосе Луис (Джо) Бакстер (исп. </w:t>
      </w:r>
      <w:r>
        <w:rPr>
          <w:i/>
          <w:iCs/>
        </w:rPr>
        <w:t>José Luis (Joe) Baxter</w:t>
      </w:r>
      <w:r>
        <w:t>, 24 мая 1940 — 11 июля 1973) — аргентинский революционер и партизан англо-ирландского происхождения.</w:t>
      </w:r>
    </w:p>
    <w:p w:rsidR="007A0B9B" w:rsidRDefault="007C3A21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7A0B9B" w:rsidRDefault="007C3A21">
      <w:pPr>
        <w:pStyle w:val="31"/>
        <w:numPr>
          <w:ilvl w:val="0"/>
          <w:numId w:val="0"/>
        </w:numPr>
      </w:pPr>
      <w:r>
        <w:t>1.1. Детство</w:t>
      </w:r>
    </w:p>
    <w:p w:rsidR="007A0B9B" w:rsidRDefault="007C3A21">
      <w:pPr>
        <w:pStyle w:val="a3"/>
      </w:pPr>
      <w:r>
        <w:t>Детство Хосе Бакстер провел в городке Маркос-Пас, где его отец занимался разведением лошадей. Отец не забывал свои исторические корни и часто разговаривал на английском языке, а также определил сына в двуязычную школу. В возрасте десяти лет Хосе Бакстер при падении сломал руку, но ничего не сказал родителям до тех пор пока не стало слишком поздно и, из-за неправильного сращения кости, он не потерял часть подвижности у правой руки.</w:t>
      </w:r>
    </w:p>
    <w:p w:rsidR="007A0B9B" w:rsidRDefault="007C3A21">
      <w:pPr>
        <w:pStyle w:val="31"/>
        <w:numPr>
          <w:ilvl w:val="0"/>
          <w:numId w:val="0"/>
        </w:numPr>
      </w:pPr>
      <w:r>
        <w:t>1.2. Юность</w:t>
      </w:r>
    </w:p>
    <w:p w:rsidR="007A0B9B" w:rsidRDefault="007C3A21">
      <w:pPr>
        <w:pStyle w:val="a3"/>
      </w:pPr>
      <w:r>
        <w:t>С юности начал интересоваться политикой, так как на его глазах в 1957 г. произошло падение Перона. Тогда же его однокашник приглашает его в Союз студентов националистов. В том же году Союз превращается в крайнеправое фашистское Движение националистов Такуары. Коммуникабельный экстраверт Бакстер отвечает за общественные связи движения и через год становится его генеральным секретарем.</w:t>
      </w:r>
    </w:p>
    <w:p w:rsidR="007A0B9B" w:rsidRDefault="007C3A21">
      <w:pPr>
        <w:pStyle w:val="a3"/>
      </w:pPr>
      <w:r>
        <w:t>Однако с его ростом, в движении все отчетливее проявляются две тенденции: перонистская и радикально националистическая. Хосе Бакстер присоединяется к первой, а в 1962 г. в движении происходит раскол. Сам Бакстер в это время начинает интересоваться изменениями произошедшими на Кубе под влиянием революции. Перонисты создают Движение националистов-революционеров Такуары и в 1963 г. совершают громкое ограбление банка, унося с собой 100.000$. Бакстеру, не участвовавшему в ограблении, поручают отмыть деньги через Бразилию и Уругвай, куда он и отправляется. На своем пути он останавливается в Буэнос Айресе, где работает в телефонной компании и вращается в лево-перонистских кругах, знакомится со многими левыми, в том числе Джоном Уильямом Куком, Сильвио Фрондици и Науэлем Морено, революционерами из Алжира, Египта и Кубы.</w:t>
      </w:r>
    </w:p>
    <w:p w:rsidR="007A0B9B" w:rsidRDefault="007C3A21">
      <w:pPr>
        <w:pStyle w:val="31"/>
        <w:numPr>
          <w:ilvl w:val="0"/>
          <w:numId w:val="0"/>
        </w:numPr>
      </w:pPr>
      <w:r>
        <w:t>1.3. Деятельность в подполье</w:t>
      </w:r>
    </w:p>
    <w:p w:rsidR="007A0B9B" w:rsidRDefault="007C3A21">
      <w:pPr>
        <w:pStyle w:val="a3"/>
      </w:pPr>
      <w:r>
        <w:t>Позже, в том же самом году, полиция арестовала нескольких участников движения и получила информацию на Бакстера, что вынудило последнего перейти на нелегальное положение и скрыться в Уругвае. Эти события послужили установлению более тесных связей с политэмигрантами различных лево-перонистских организаций. В 1964 г. Хосе Бакстер встречался с Пероном в Мадриде, который поддержал идею создания революционной перонистской организации.</w:t>
      </w:r>
    </w:p>
    <w:p w:rsidR="007A0B9B" w:rsidRDefault="007C3A21">
      <w:pPr>
        <w:pStyle w:val="a3"/>
      </w:pPr>
      <w:r>
        <w:t>После встречи в Испании, Хосе Бакстер отправляется в Алжир перенимать опыт партизанской войны, а оттуда в Северный Вьетнам. Вернувшись в Монтевидео присоединяется к Тупамарос. В 1965 г. отправился в Китай изучать опыт китайской революции. На обратном пути остановился на Кубе, где женился на дочери боливийского офицера Рут Арриете и начал свой переход от перонизма к троцкизму.</w:t>
      </w:r>
    </w:p>
    <w:p w:rsidR="007A0B9B" w:rsidRDefault="007C3A21">
      <w:pPr>
        <w:pStyle w:val="a3"/>
      </w:pPr>
      <w:r>
        <w:t>В 1968 г. Хосе Бакстер отправляется во Францию для участия в работе Четвертого Интернационала. В Париже он становится свидетелем «красного мая» и знакомится с Марио Роберто Сантучо. В 1970 г., вернувшись инкогнито в Аргентину, участвует в создании Революционной армии народа. В ней возглавляет троцкистскую фракцию, но после разгрома герильи бежит вместе с женой и дочерью Марианной (родилась в 1968) в Чили.</w:t>
      </w:r>
    </w:p>
    <w:p w:rsidR="007A0B9B" w:rsidRDefault="007C3A21">
      <w:pPr>
        <w:pStyle w:val="a3"/>
      </w:pPr>
      <w:r>
        <w:t>Погиб 11 июля 1973 г. при падении самолета рейса Париж—Буэнос Айрес, в котором перевозил 40.000$ для Сандинистского фронта национального освобождения.</w:t>
      </w:r>
    </w:p>
    <w:p w:rsidR="007A0B9B" w:rsidRDefault="007C3A21">
      <w:pPr>
        <w:pStyle w:val="21"/>
        <w:numPr>
          <w:ilvl w:val="0"/>
          <w:numId w:val="0"/>
        </w:numPr>
      </w:pPr>
      <w:r>
        <w:t>Литература</w:t>
      </w:r>
    </w:p>
    <w:p w:rsidR="007A0B9B" w:rsidRDefault="007C3A2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De Santis, Daniel. </w:t>
      </w:r>
      <w:r>
        <w:rPr>
          <w:i/>
          <w:iCs/>
        </w:rPr>
        <w:t>A vencer o morir. Historia del PRT-ERP</w:t>
      </w:r>
      <w:r>
        <w:t>. Nuestra América, 2004. ISBN 987-1158-02-5</w:t>
      </w:r>
    </w:p>
    <w:p w:rsidR="007A0B9B" w:rsidRDefault="007C3A21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Santucho, Julio. </w:t>
      </w:r>
      <w:r>
        <w:rPr>
          <w:i/>
          <w:iCs/>
        </w:rPr>
        <w:t>Los últimos guevaristas. La guerrilla marxista en Argentina</w:t>
      </w:r>
      <w:r>
        <w:t>. Vergara, 2004. ISBN 950-15-2305-5</w:t>
      </w:r>
    </w:p>
    <w:p w:rsidR="007A0B9B" w:rsidRDefault="007C3A21">
      <w:pPr>
        <w:pStyle w:val="21"/>
        <w:numPr>
          <w:ilvl w:val="0"/>
          <w:numId w:val="0"/>
        </w:numPr>
      </w:pPr>
      <w:r>
        <w:t>Примечания</w:t>
      </w:r>
    </w:p>
    <w:p w:rsidR="007A0B9B" w:rsidRDefault="007A0B9B">
      <w:pPr>
        <w:pStyle w:val="a3"/>
      </w:pPr>
    </w:p>
    <w:p w:rsidR="007A0B9B" w:rsidRDefault="007C3A21">
      <w:pPr>
        <w:pStyle w:val="a3"/>
        <w:rPr>
          <w:b/>
          <w:bCs/>
        </w:rPr>
      </w:pPr>
      <w:r>
        <w:rPr>
          <w:b/>
          <w:bCs/>
        </w:rPr>
        <w:t>Деятели Революционной Армии Народа</w:t>
      </w:r>
    </w:p>
    <w:p w:rsidR="007A0B9B" w:rsidRDefault="007C3A21">
      <w:pPr>
        <w:pStyle w:val="a3"/>
      </w:pPr>
      <w:r>
        <w:t>Марио Роберто Сантучо | Энрике Арольдо Горриаран Мерло | Доминго Менна</w:t>
      </w:r>
      <w:r>
        <w:br/>
        <w:t>Хорхе Бенито Уртеага | Хуан Элисео Ледесма | Уго Альфредо Ирурсун | Хосе Луис Бакстер</w:t>
      </w:r>
    </w:p>
    <w:p w:rsidR="007A0B9B" w:rsidRDefault="007C3A21">
      <w:pPr>
        <w:pStyle w:val="a3"/>
        <w:spacing w:after="0"/>
      </w:pPr>
      <w:r>
        <w:t>Источник: http://ru.wikipedia.org/wiki/Бакстер,_Хосе</w:t>
      </w:r>
      <w:bookmarkStart w:id="0" w:name="_GoBack"/>
      <w:bookmarkEnd w:id="0"/>
    </w:p>
    <w:sectPr w:rsidR="007A0B9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A21"/>
    <w:rsid w:val="005069D6"/>
    <w:rsid w:val="007A0B9B"/>
    <w:rsid w:val="007C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26538-1438-4E2F-AA36-7EF7CFE2F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2014-04-12T03:01:00Z</dcterms:created>
  <dcterms:modified xsi:type="dcterms:W3CDTF">2014-04-12T03:01:00Z</dcterms:modified>
</cp:coreProperties>
</file>