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6E0" w:rsidRDefault="00116229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История</w:t>
      </w:r>
      <w:r>
        <w:br/>
      </w:r>
      <w:r>
        <w:rPr>
          <w:b/>
          <w:bCs/>
        </w:rPr>
        <w:t>2 Венец</w:t>
      </w:r>
      <w:r>
        <w:br/>
      </w:r>
      <w:r>
        <w:rPr>
          <w:b/>
          <w:bCs/>
        </w:rPr>
        <w:t>3 Митра</w:t>
      </w:r>
      <w:r>
        <w:br/>
      </w:r>
      <w:r>
        <w:rPr>
          <w:b/>
          <w:bCs/>
        </w:rPr>
        <w:t>4 Дуга</w:t>
      </w:r>
      <w:r>
        <w:br/>
      </w:r>
      <w:r>
        <w:rPr>
          <w:b/>
          <w:bCs/>
        </w:rPr>
        <w:t>5 Скипетр и держава</w:t>
      </w:r>
      <w:r>
        <w:br/>
      </w:r>
    </w:p>
    <w:p w:rsidR="00BB76E0" w:rsidRDefault="00116229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BB76E0" w:rsidRDefault="00116229">
      <w:pPr>
        <w:pStyle w:val="a3"/>
      </w:pPr>
      <w:r>
        <w:t>Корона Австрийской империи была первоначально личной короной императора Рудольфа II. Поэтому она также известна как корона Рудольфа II</w:t>
      </w:r>
    </w:p>
    <w:p w:rsidR="00BB76E0" w:rsidRDefault="00116229">
      <w:pPr>
        <w:pStyle w:val="21"/>
        <w:pageBreakBefore/>
        <w:numPr>
          <w:ilvl w:val="0"/>
          <w:numId w:val="0"/>
        </w:numPr>
      </w:pPr>
      <w:r>
        <w:t>1. История</w:t>
      </w:r>
    </w:p>
    <w:p w:rsidR="00BB76E0" w:rsidRDefault="00116229">
      <w:pPr>
        <w:pStyle w:val="a3"/>
      </w:pPr>
      <w:r>
        <w:t>Поскольку имперские регалии Священной Римской империи, особенно корона Карла Великого, постоянно находились в Нюрнберге и вывозились из города только для коронации нового императора, некоторые правители имели собственные личные короны. К примеру, во время нахождения на сессии имперского рейхстага, на императоре была его собственная (частная) корона. Самое старое описание такой частной короны — гравюра Дюрера, где он изобразил императора Максимилиана I, с короной на голове.</w:t>
      </w:r>
    </w:p>
    <w:p w:rsidR="00BB76E0" w:rsidRDefault="00116229">
      <w:pPr>
        <w:pStyle w:val="a3"/>
      </w:pPr>
      <w:r>
        <w:t>Фактически императорская корона никогда не использовалась для коронации. Австрийская монархия, в противоположность Священной Римской империи, была наследственной под властью династии Габсбургов, и поэтому в таком акте легитимности не было необходимости. Церемония была больше актом введения в должность при официальном вступлении на трон монарха.</w:t>
      </w:r>
    </w:p>
    <w:p w:rsidR="00BB76E0" w:rsidRDefault="00116229">
      <w:pPr>
        <w:pStyle w:val="a3"/>
      </w:pPr>
      <w:r>
        <w:t>Корона Рудольфа II была сделана в 1602 году в Праге Жаном Вермейеном, одним из наиболее выдающихся ювелиров того времени, которого специально вызвали из Антверпена.Ему показали образцы имевшихся в Праге старинных корон.Потом повезли в Нюрберг,где продемонстрировали другие короны и ,в частности корону Карла Великого.Нужно было сделать похожую,но которая соответствовала бы и новому времени,и величию императорского трона.Для работы он мог использовать большое количество золота,драгоценных камней и жемчуга.Мастер согласился.За основу он взял чешскую княжескую корону святого Вацлава. Корона состоит из трёх частей: венца, высокой дуги, и митры.</w:t>
      </w:r>
    </w:p>
    <w:p w:rsidR="00BB76E0" w:rsidRDefault="00116229">
      <w:pPr>
        <w:pStyle w:val="21"/>
        <w:pageBreakBefore/>
        <w:numPr>
          <w:ilvl w:val="0"/>
          <w:numId w:val="0"/>
        </w:numPr>
      </w:pPr>
      <w:r>
        <w:t>2. Венец</w:t>
      </w:r>
    </w:p>
    <w:p w:rsidR="00BB76E0" w:rsidRDefault="00116229">
      <w:pPr>
        <w:pStyle w:val="a3"/>
      </w:pPr>
      <w:r>
        <w:t>Венец сам по себе формирует корону — митра и дуга как бы вставлены дополнительно. Венец символизирует королевскую власть. Он состоит из восьми лилий, прототипом которых послужили лилии чешской короны святого Вацлава. Лилии также иногда связываются с геральдическими лилиями французской королевской династии Валуа. Цифра восемь — также не случайна, в основу были положены восемь пластин, из которых состоит корона Карла Великого. Венец украшен драгоценными камнями: шпинелью, цирконами и жемчугом.</w:t>
      </w:r>
    </w:p>
    <w:p w:rsidR="00BB76E0" w:rsidRDefault="00116229">
      <w:pPr>
        <w:pStyle w:val="21"/>
        <w:pageBreakBefore/>
        <w:numPr>
          <w:ilvl w:val="0"/>
          <w:numId w:val="0"/>
        </w:numPr>
      </w:pPr>
      <w:r>
        <w:t>3. Митра</w:t>
      </w:r>
    </w:p>
    <w:p w:rsidR="00BB76E0" w:rsidRDefault="00116229">
      <w:pPr>
        <w:pStyle w:val="a3"/>
      </w:pPr>
      <w:r>
        <w:t>Митра символизирует божественное право управлять. Во время коронации император посвящался дьяконом. Митра состоит из двух частей, между которыми идёт дуга от фронта до задней части, как в короне Карла Великого. Митра сделана из золота, по краю украшена эмалевой полосой с изображением птиц и цветов. Митра разделена на четыре секции, каждая из которых несёт на себе картины ключевых событий в жизни Рудольфа II. Первая картина показывает его стоящего на коленях, при получении короны Карла Великого в Регенсбурге как императора Священной Римской империи. Следующая, показывает его въезжающего на холм для коронации в Пожони (современная Братислава) как короля Венгрии. Третья показывает коронационную процессию в Праге, как короля Чехии, и четвёртая изображает аллегорию его победы над турецким войсками, хотя сам император и не участвовал лично в сколь-либо удачных сражениях с турками. Надпись в дуге на латыни: RVDOLPHVS II ROM IMP AVGVSTUS HVNG ET BOH REX CONSTRVXIT MDCII (Сделана для Рудольфа II, римского императора, короля Венгрии и Богемии, в 1602).</w:t>
      </w:r>
    </w:p>
    <w:p w:rsidR="00BB76E0" w:rsidRDefault="00116229">
      <w:pPr>
        <w:pStyle w:val="a3"/>
        <w:numPr>
          <w:ilvl w:val="0"/>
          <w:numId w:val="2"/>
        </w:numPr>
        <w:tabs>
          <w:tab w:val="left" w:pos="707"/>
        </w:tabs>
      </w:pPr>
      <w:r>
        <w:t>Секция, изображающая коронацию Рудольфа II императором Священной Римской империи</w:t>
      </w:r>
    </w:p>
    <w:p w:rsidR="00BB76E0" w:rsidRDefault="00116229">
      <w:pPr>
        <w:pStyle w:val="a3"/>
        <w:numPr>
          <w:ilvl w:val="0"/>
          <w:numId w:val="2"/>
        </w:numPr>
        <w:tabs>
          <w:tab w:val="left" w:pos="707"/>
        </w:tabs>
      </w:pPr>
      <w:r>
        <w:t>Коронация короля Богемии</w:t>
      </w:r>
    </w:p>
    <w:p w:rsidR="00BB76E0" w:rsidRDefault="00116229">
      <w:pPr>
        <w:pStyle w:val="a3"/>
        <w:numPr>
          <w:ilvl w:val="0"/>
          <w:numId w:val="2"/>
        </w:numPr>
        <w:tabs>
          <w:tab w:val="left" w:pos="707"/>
        </w:tabs>
      </w:pPr>
      <w:r>
        <w:t>Коронация короля Венгрии</w:t>
      </w:r>
    </w:p>
    <w:p w:rsidR="00BB76E0" w:rsidRDefault="00116229">
      <w:pPr>
        <w:pStyle w:val="a3"/>
        <w:numPr>
          <w:ilvl w:val="0"/>
          <w:numId w:val="2"/>
        </w:numPr>
        <w:tabs>
          <w:tab w:val="left" w:pos="707"/>
        </w:tabs>
      </w:pPr>
      <w:r>
        <w:t>Победа над турками</w:t>
      </w:r>
    </w:p>
    <w:p w:rsidR="00BB76E0" w:rsidRDefault="00116229">
      <w:pPr>
        <w:pStyle w:val="21"/>
        <w:pageBreakBefore/>
        <w:numPr>
          <w:ilvl w:val="0"/>
          <w:numId w:val="0"/>
        </w:numPr>
      </w:pPr>
      <w:r>
        <w:t>4. Дуга</w:t>
      </w:r>
    </w:p>
    <w:p w:rsidR="00BB76E0" w:rsidRDefault="00116229">
      <w:pPr>
        <w:pStyle w:val="a3"/>
      </w:pPr>
      <w:r>
        <w:t>Дуга была очевидно сделана по примеру дуги короны Карла Великого. Дуга украшена восьмью алмазами, которые символизируют Христа. Император расценивается как правитель на земле от имени Христа. Венчает дугу — синий-зелёный изумруд, который символизирует небеса. Изумруд не был огранён, но отполирован.</w:t>
      </w:r>
    </w:p>
    <w:p w:rsidR="00BB76E0" w:rsidRDefault="00116229">
      <w:pPr>
        <w:pStyle w:val="21"/>
        <w:pageBreakBefore/>
        <w:numPr>
          <w:ilvl w:val="0"/>
          <w:numId w:val="0"/>
        </w:numPr>
      </w:pPr>
      <w:r>
        <w:t>5. Скипетр и держава</w:t>
      </w:r>
    </w:p>
    <w:p w:rsidR="00BB76E0" w:rsidRDefault="00116229">
      <w:pPr>
        <w:pStyle w:val="a3"/>
      </w:pPr>
      <w:r>
        <w:t>Также символами императорской власти считаются скипетр и держава, которые были изготовлены в 1612 году для брата Рудольфа Маттиаса, его приемника. Регалии были изготовлены ювелиром Андреасом Охзенбруком. Их форма была вдохновлена от короны Рудольфа II, особенно работа по эмали была скопирована в её стиле. Особенность скипетра заключается в том, что он сделан из «рога единорога». Скипетр и держава использовались при коронации императоров Австрии, иногда как Чешские королевские регалии, иногда при провозглашении наследственных эрцгерцогов австрийских.</w:t>
      </w:r>
    </w:p>
    <w:p w:rsidR="00BB76E0" w:rsidRDefault="00116229">
      <w:pPr>
        <w:pStyle w:val="a3"/>
        <w:numPr>
          <w:ilvl w:val="0"/>
          <w:numId w:val="1"/>
        </w:numPr>
        <w:tabs>
          <w:tab w:val="left" w:pos="707"/>
        </w:tabs>
      </w:pPr>
      <w:r>
        <w:t>Держава</w:t>
      </w:r>
    </w:p>
    <w:p w:rsidR="00BB76E0" w:rsidRDefault="00116229">
      <w:pPr>
        <w:pStyle w:val="a3"/>
        <w:numPr>
          <w:ilvl w:val="0"/>
          <w:numId w:val="1"/>
        </w:numPr>
        <w:tabs>
          <w:tab w:val="left" w:pos="707"/>
        </w:tabs>
      </w:pPr>
      <w:r>
        <w:t>Скипетр</w:t>
      </w:r>
    </w:p>
    <w:p w:rsidR="00BB76E0" w:rsidRDefault="00116229">
      <w:pPr>
        <w:pStyle w:val="a3"/>
        <w:numPr>
          <w:ilvl w:val="0"/>
          <w:numId w:val="1"/>
        </w:numPr>
        <w:tabs>
          <w:tab w:val="left" w:pos="707"/>
        </w:tabs>
      </w:pPr>
      <w:r>
        <w:t>Навершие скипетра</w:t>
      </w:r>
    </w:p>
    <w:p w:rsidR="00BB76E0" w:rsidRDefault="00116229">
      <w:pPr>
        <w:pStyle w:val="a3"/>
        <w:numPr>
          <w:ilvl w:val="0"/>
          <w:numId w:val="1"/>
        </w:numPr>
        <w:tabs>
          <w:tab w:val="left" w:pos="707"/>
        </w:tabs>
      </w:pPr>
      <w:r>
        <w:t>Императорская мантия</w:t>
      </w:r>
    </w:p>
    <w:p w:rsidR="00BB76E0" w:rsidRDefault="00116229">
      <w:pPr>
        <w:pStyle w:val="a3"/>
      </w:pPr>
      <w:r>
        <w:t>Корона, скипетр, и держава хранятся и экспонируются во дворце Хофбург в Вене, Австрия.</w:t>
      </w:r>
    </w:p>
    <w:p w:rsidR="00BB76E0" w:rsidRDefault="00BB76E0">
      <w:pPr>
        <w:pStyle w:val="a3"/>
      </w:pPr>
    </w:p>
    <w:p w:rsidR="00BB76E0" w:rsidRDefault="00116229">
      <w:pPr>
        <w:pStyle w:val="a3"/>
        <w:spacing w:after="0"/>
      </w:pPr>
      <w:r>
        <w:t>Источник: http://ru.wikipedia.org/wiki/Корона_Австрийской_империи</w:t>
      </w:r>
      <w:bookmarkStart w:id="0" w:name="_GoBack"/>
      <w:bookmarkEnd w:id="0"/>
    </w:p>
    <w:sectPr w:rsidR="00BB76E0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6229"/>
    <w:rsid w:val="00116229"/>
    <w:rsid w:val="00BB76E0"/>
    <w:rsid w:val="00FA3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13AE98-CF62-4F43-894A-CFBFAEEDD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674</Words>
  <Characters>3842</Characters>
  <Application>Microsoft Office Word</Application>
  <DocSecurity>0</DocSecurity>
  <Lines>32</Lines>
  <Paragraphs>9</Paragraphs>
  <ScaleCrop>false</ScaleCrop>
  <Company/>
  <LinksUpToDate>false</LinksUpToDate>
  <CharactersWithSpaces>4507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2014-04-08T16:33:00Z</dcterms:created>
  <dcterms:modified xsi:type="dcterms:W3CDTF">2014-04-08T16:33:00Z</dcterms:modified>
</cp:coreProperties>
</file>