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7DA" w:rsidRDefault="007A6397">
      <w:pPr>
        <w:pStyle w:val="a3"/>
      </w:pPr>
      <w:r>
        <w:br/>
      </w:r>
    </w:p>
    <w:p w:rsidR="00AB07DA" w:rsidRDefault="007A6397">
      <w:pPr>
        <w:pStyle w:val="a3"/>
      </w:pPr>
      <w:r>
        <w:rPr>
          <w:b/>
          <w:bCs/>
        </w:rPr>
        <w:t>Азовское сидение</w:t>
      </w:r>
      <w:r>
        <w:t> — героическая оборона Азова донскими и запорожскими казаками от турецкой армии.</w:t>
      </w:r>
    </w:p>
    <w:p w:rsidR="00AB07DA" w:rsidRDefault="007A6397">
      <w:pPr>
        <w:pStyle w:val="a3"/>
      </w:pPr>
      <w:r>
        <w:t>21 апреля (1 мая) 1637 донские и запорожские казаки во главе с атаманом Михаилом Ивановичем Татариновым осадили турецкую крепость Азов (гарнизон до 4 тыс. чел., 200 орудий) и после 2-х месячной осады 18 (28) июня штурмом взяли его. Османская империя из-за войны с Ираном (см. ирано-турецкая война 1623-1639) не могла собрать достаточно сил для возвращения крепости, экспедиция против Азова была организована лишь в 1641.</w:t>
      </w:r>
    </w:p>
    <w:p w:rsidR="00AB07DA" w:rsidRDefault="007A6397">
      <w:pPr>
        <w:pStyle w:val="a3"/>
      </w:pPr>
      <w:r>
        <w:t>Летом 1641 к Азову подошла большая турецкая армия под командованием силистрийского сераскера Дели Хусейн-паши, которую поддерживал флот из 45 галер и 150 других судов под командованием Пиали-паши. В состав турецкой армии входили также контингенты из Молдавии и Валахии и войска крымского хана. Общая численность турецких и союзных им войск составляла, по данным разных источников, от 100 до 240 тыс. чел (видимо, эти данные преувеличены). Осадный парк турецкой армии составлял 120 стенобитных орудий и 32 мортиры. Согласно "Повести об Азовском осадном сидении", армия турок насчитывала 300 тыс. воинов из регулярных частей.</w:t>
      </w:r>
    </w:p>
    <w:p w:rsidR="00AB07DA" w:rsidRDefault="007A6397">
      <w:pPr>
        <w:pStyle w:val="a3"/>
      </w:pPr>
      <w:r>
        <w:t>В Азове находилось 5,5 тыс. (по другим данным, 8 тыс.) казаков, в том числе 800 женщин. Казаки отбили 24 приступа, 4 раза разрушали земляные сооружения турок. В ходе осады турецкая артиллерия разрушила большую часть укреплений Азова. Несмотря на это, взять крепость туркам не удалось, 26 сентября (6 октября) турецкая армия сняла осаду и отступила. В "Повести об Азовском осадном сидении" указывается на то, что турецкие войска потеряли под Азовом 96 тыс. убитых воинов.</w:t>
      </w:r>
    </w:p>
    <w:p w:rsidR="00AB07DA" w:rsidRDefault="007A6397">
      <w:pPr>
        <w:pStyle w:val="a3"/>
      </w:pPr>
      <w:r>
        <w:t>Учитывая свою малочисленность и огромные разрушения крепости, казаки предложили русскому правительству принять Азов под свою власть. На созванном в январе 1642 Земском соборе было решено предложение казаков отклонить, так как борьба за Азов вызвала бы войну с Турцией, к которой Россия не была готова. Летом 1642 казаки оставили Азов, разрушив оставшиеся укрепления.</w:t>
      </w:r>
    </w:p>
    <w:p w:rsidR="00AB07DA" w:rsidRDefault="007A6397">
      <w:pPr>
        <w:pStyle w:val="a3"/>
      </w:pPr>
      <w:r>
        <w:t>Трофеи Азовского сидения — створки ворот крепости, две калитки и коромысло городских торговых весов, — в настоящее время хранятся возле колокольни войскового Воскресенского собора станицы Старочеркасской.</w:t>
      </w:r>
    </w:p>
    <w:p w:rsidR="00AB07DA" w:rsidRDefault="007A6397">
      <w:pPr>
        <w:pStyle w:val="21"/>
        <w:numPr>
          <w:ilvl w:val="0"/>
          <w:numId w:val="0"/>
        </w:numPr>
      </w:pPr>
      <w:r>
        <w:t>В литературе</w:t>
      </w:r>
    </w:p>
    <w:p w:rsidR="00AB07DA" w:rsidRDefault="007A639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Оборона Азова описана в «Повести об Азовском осадном сидении донских казаков» — выдающемся литературном памятнике XVII века, созданном одним из её участников около 1641 года.</w:t>
      </w:r>
    </w:p>
    <w:p w:rsidR="00AB07DA" w:rsidRDefault="007A6397">
      <w:pPr>
        <w:pStyle w:val="a3"/>
        <w:numPr>
          <w:ilvl w:val="0"/>
          <w:numId w:val="1"/>
        </w:numPr>
        <w:tabs>
          <w:tab w:val="left" w:pos="707"/>
        </w:tabs>
      </w:pPr>
      <w:r>
        <w:t>Василий Веденеев, роман «Дикое поле».</w:t>
      </w:r>
    </w:p>
    <w:p w:rsidR="00AB07DA" w:rsidRDefault="007A6397">
      <w:pPr>
        <w:pStyle w:val="a3"/>
      </w:pPr>
      <w:r>
        <w:t>Источник: http://ru.wikipedia.org/wiki/Азовское_сидение</w:t>
      </w:r>
      <w:bookmarkStart w:id="0" w:name="_GoBack"/>
      <w:bookmarkEnd w:id="0"/>
    </w:p>
    <w:sectPr w:rsidR="00AB07D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6397"/>
    <w:rsid w:val="00714C10"/>
    <w:rsid w:val="007A6397"/>
    <w:rsid w:val="00AB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D6290C-F628-45BC-BFD5-53F229161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2014-04-08T16:21:00Z</dcterms:created>
  <dcterms:modified xsi:type="dcterms:W3CDTF">2014-04-08T16:21:00Z</dcterms:modified>
</cp:coreProperties>
</file>