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137" w:rsidRDefault="00005837">
      <w:pPr>
        <w:pStyle w:val="a3"/>
      </w:pPr>
      <w:r>
        <w:br/>
      </w:r>
    </w:p>
    <w:p w:rsidR="00BE6137" w:rsidRDefault="00005837">
      <w:pPr>
        <w:pStyle w:val="a3"/>
      </w:pPr>
      <w:r>
        <w:rPr>
          <w:b/>
          <w:bCs/>
        </w:rPr>
        <w:t>Сильванус Гризуолд Морли</w:t>
      </w:r>
      <w:r>
        <w:t>, англ. </w:t>
      </w:r>
      <w:r>
        <w:rPr>
          <w:i/>
          <w:iCs/>
        </w:rPr>
        <w:t>Sylvanus Griswold Morley</w:t>
      </w:r>
      <w:r>
        <w:t xml:space="preserve"> (7 июня 1883, Честер, Пенсильвания — 2 сентября 1948, Санта-Фе, Нью-Мексико) — американский археолог, эпиграфист и майянист, сделавший значительный вклад в изучение доколумбовой цивилизации майя в начале XX века. Кроме того, в годы 1-й мировой войны Морли был шпионом американского министерства морского флота в Мексике; пользуясь статусом археолога как прикрытием, он исследовал деятельность немецких агентов и другую антиамериканскую деятельность.</w:t>
      </w:r>
    </w:p>
    <w:p w:rsidR="00BE6137" w:rsidRDefault="00005837">
      <w:pPr>
        <w:pStyle w:val="a3"/>
      </w:pPr>
      <w:r>
        <w:t>Главной заслугой Морли являются раскопки майяского города Чичен-Ица, которые он проводил по поручению Института Карнеги. Морли также опубликовал ряд крупных работ, посвящённых иероглифам майя, а также ряд популярных книг об этой цивилизации.</w:t>
      </w:r>
    </w:p>
    <w:p w:rsidR="00BE6137" w:rsidRDefault="00005837">
      <w:pPr>
        <w:pStyle w:val="21"/>
        <w:numPr>
          <w:ilvl w:val="0"/>
          <w:numId w:val="0"/>
        </w:numPr>
      </w:pPr>
      <w:r>
        <w:t>Примечания</w:t>
      </w:r>
    </w:p>
    <w:p w:rsidR="00BE6137" w:rsidRDefault="00005837">
      <w:pPr>
        <w:pStyle w:val="21"/>
        <w:numPr>
          <w:ilvl w:val="0"/>
          <w:numId w:val="0"/>
        </w:numPr>
      </w:pPr>
      <w:r>
        <w:t>Литература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Studies on the Inscriptions of Chichen Itza. — Washington D.C.: Carnegie Institution of Washington, 1937.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Sylvanus G. Morley and the World of the Ancient Mayas. — Norman: University of Oklahoma Press, 1971. — ISBN 0-8061-0961-0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Breaking the Maya Code. — London: Thames &amp; Hudson, 1992. — ISBN 0-500-05061-9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Flint, Richard and Shirley Cushing Flint</w:t>
      </w:r>
      <w:r>
        <w:t xml:space="preserve"> Edgar Lee Hewett (1865—1946). </w:t>
      </w:r>
      <w:r>
        <w:rPr>
          <w:i/>
          <w:iCs/>
        </w:rPr>
        <w:t>New Mexico Digital History Project</w:t>
      </w:r>
      <w:r>
        <w:t xml:space="preserve">. New Mexico Office of the State Historian (n.d.). 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Fowler, Don D. (Fall 2003). «E.L. Hewett, J.F. Zimmerman, and the Beginnings of Anthropology at the University of New Mexico, 1927—1946» (PDF online reproduction). </w:t>
      </w:r>
      <w:r>
        <w:rPr>
          <w:i/>
          <w:iCs/>
        </w:rPr>
        <w:t>Journal of Anthropological Research</w:t>
      </w:r>
      <w:r>
        <w:t xml:space="preserve"> </w:t>
      </w:r>
      <w:r>
        <w:rPr>
          <w:b/>
          <w:bCs/>
        </w:rPr>
        <w:t>59</w:t>
      </w:r>
      <w:r>
        <w:t xml:space="preserve"> (3): pp.305-327. ISSN 0091-7710.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Archaeologist Was a Spy: Sylvanus G. Morley and the Office of Naval Intelligence. — Albuquerque: University of New Mexico Press, 2003. — ISBN 0-8263-2937-3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Reading the Past: Maya Glyphs. — London: British Museum Publications, 1989. — ISBN 0-7141-8069-6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Sylvanus Griswold Morley, 1883—1948 // Morleyana: A Collection of Writings in Memoriam, Sylvanus Griswold Morley 1883—1948 / Arthur J.O. Anderson (ed.). — Santa Fe, NM: School of American Research and the Museum of New Mexico, 1950.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Kidder, Alfred V. (December 1959). «The Diary of Sylvanus G. Morley». </w:t>
      </w:r>
      <w:r>
        <w:rPr>
          <w:i/>
          <w:iCs/>
        </w:rPr>
        <w:t>Proceedings of the American Philosophical Society Held at Philadelphia for Promoting Useful Knowledge</w:t>
      </w:r>
      <w:r>
        <w:t xml:space="preserve"> </w:t>
      </w:r>
      <w:r>
        <w:rPr>
          <w:b/>
          <w:bCs/>
        </w:rPr>
        <w:t>103</w:t>
      </w:r>
      <w:r>
        <w:t xml:space="preserve"> (6): pp.778—782. ISSN 0003-049X.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Kitchel, Jeanine</w:t>
      </w:r>
      <w:r>
        <w:t xml:space="preserve"> Sylvanus Morley: The Explorer Who Put Chichen Itza on the Map. Planeta.com (2005). 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McVicker, Donald</w:t>
      </w:r>
      <w:r>
        <w:t xml:space="preserve"> The Painter-Turned-Archaeologist: Jean Charlot at Chichen Itza. </w:t>
      </w:r>
      <w:r>
        <w:rPr>
          <w:i/>
          <w:iCs/>
        </w:rPr>
        <w:t>The Jean Charlot Collection</w:t>
      </w:r>
      <w:r>
        <w:t xml:space="preserve"> (1994). 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An Introduction to the Study of the Maya Hieroglyphs. — Washington D.C: Government Printing Office, 1915.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An Introduction to the Study of the Maya Hieroglyphs. — unabridged republication of 1915 original. — New York: Dover Publications, 1975. — ISBN 0-486-23108-9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Maya Epigraphy // The Maya and their Neighbors / Clarence L. Hay, Ralph Linton, Samuel K. Lothrop, Harry L. Shapiro, and George C. Vaillant (eds.). — New York: D. Appleton Century, 1940. — P. 139—149. — ISBN 0848644662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A Social History of Anthropology in the United States. — Oxford and New York: Berg, 2001. — ISBN 1-85973-489-8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Pérez de Lara, Jorge</w:t>
      </w:r>
      <w:r>
        <w:t xml:space="preserve"> A Brief History of the Site and Archaeology of Chichen Itza. </w:t>
      </w:r>
      <w:r>
        <w:rPr>
          <w:i/>
          <w:iCs/>
        </w:rPr>
        <w:t>Mesoweb Features</w:t>
      </w:r>
      <w:r>
        <w:t xml:space="preserve">. Mesoweb (n.d.). 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Exploring Yucatán: A Traveler’s Anthology. — Santa Barbara, CA: Espadaña Press, 2001. — ISBN 0-9620811-4-0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Dynamic Leader of the Chichen Itza Project // Morleyana: A Collection of Writings in Memoriam, Sylvanus Griswold Morley 1883—1948 / Arthur J.O. Anderson (ed.). — Santa Fe, NM: School of American Research and the Museum of New Mexico, 1950. — P. 203-207.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Prem, Hanns J. (1999). «The «Canek Manuscript» and Other Faked Documents». </w:t>
      </w:r>
      <w:r>
        <w:rPr>
          <w:i/>
          <w:iCs/>
        </w:rPr>
        <w:t>Ancient Mesoamerica</w:t>
      </w:r>
      <w:r>
        <w:t xml:space="preserve"> </w:t>
      </w:r>
      <w:r>
        <w:rPr>
          <w:b/>
          <w:bCs/>
        </w:rPr>
        <w:t>10</w:t>
      </w:r>
      <w:r>
        <w:t>: pp.297—311. DOI:10.1017/S0956536199102062. ISSN 0956-5361.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Price, David H. (2003). «Books: Cloak and Trowel». </w:t>
      </w:r>
      <w:r>
        <w:rPr>
          <w:i/>
          <w:iCs/>
        </w:rPr>
        <w:t>Archaeology</w:t>
      </w:r>
      <w:r>
        <w:t xml:space="preserve"> </w:t>
      </w:r>
      <w:r>
        <w:rPr>
          <w:b/>
          <w:bCs/>
        </w:rPr>
        <w:t>56</w:t>
      </w:r>
      <w:r>
        <w:t xml:space="preserve"> (3). ISSN 0003-8113. 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Cloak and Trowel // Archaeological Ethics / Karen D. Vitelli and Chip Colwell-Chanthaphonh (eds.). — 2nd. — Lanham, MD: AltaMira Press, 2006. — P. 116—124. — ISBN 978-0-7591-0962-9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Roys, Ralph L. and Margaret W. Harrison (January 1949). «Sylvanus Griswold Morley, 1883—1948». </w:t>
      </w:r>
      <w:r>
        <w:rPr>
          <w:i/>
          <w:iCs/>
        </w:rPr>
        <w:t>American Antiquity</w:t>
      </w:r>
      <w:r>
        <w:t xml:space="preserve"> </w:t>
      </w:r>
      <w:r>
        <w:rPr>
          <w:b/>
          <w:bCs/>
        </w:rPr>
        <w:t>14</w:t>
      </w:r>
      <w:r>
        <w:t xml:space="preserve"> (3): pp.215-221. ISSN 0002-7316.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The Ancient Maya. — 5th, fully revised and enlarged. — Stanford, CA: Stanford University Press, 1994. — ISBN 0-8047-2130-0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Sze, Corinne P.</w:t>
      </w:r>
      <w:r>
        <w:t xml:space="preserve"> Fairview Cemetery. </w:t>
      </w:r>
      <w:r>
        <w:rPr>
          <w:i/>
          <w:iCs/>
        </w:rPr>
        <w:t>New Mexico Digital History Project</w:t>
      </w:r>
      <w:r>
        <w:t xml:space="preserve">. New Mexico Office of the State Historian (n.d.). 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Thompson, J. Eric S. (April-June 1949). «Sylvanus Griswold Morley, 1883—1948». </w:t>
      </w:r>
      <w:r>
        <w:rPr>
          <w:i/>
          <w:iCs/>
        </w:rPr>
        <w:t>American Anthropologist New Series</w:t>
      </w:r>
      <w:r>
        <w:t xml:space="preserve"> </w:t>
      </w:r>
      <w:r>
        <w:rPr>
          <w:b/>
          <w:bCs/>
        </w:rPr>
        <w:t>51</w:t>
      </w:r>
      <w:r>
        <w:t xml:space="preserve"> (2): pp.293-297. DOI:10.1525/aa.1949.51.2.02a00090. ISSN 0002-7294.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Maya Archaeologist. — 2nd American. — Norman: University of Oklahoma Press, 1994. — ISBN 0-806-11206-9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Villela, Khristaan D. (2000). «Morley Hires Tatiana Proskouriakoff» (PDF online reproduction). </w:t>
      </w:r>
      <w:r>
        <w:rPr>
          <w:i/>
          <w:iCs/>
        </w:rPr>
        <w:t>The PARI Journal</w:t>
      </w:r>
      <w:r>
        <w:t xml:space="preserve"> </w:t>
      </w:r>
      <w:r>
        <w:rPr>
          <w:b/>
          <w:bCs/>
        </w:rPr>
        <w:t>I</w:t>
      </w:r>
      <w:r>
        <w:t xml:space="preserve"> (2). ISSN 1531-5398. 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Voss, Alexander W. and H. Juergen Kremer (2000). "K’ak'-u-pakal, Hun-pik-tok' and the Kokom: The Political Organization of Chichén Itzá" (PDF) in </w:t>
      </w:r>
      <w:r>
        <w:rPr>
          <w:i/>
          <w:iCs/>
        </w:rPr>
        <w:t>3rd European Maya Conference, University of Hamburg, November 1998</w:t>
      </w:r>
      <w:r>
        <w:t xml:space="preserve">. Pierre Robert Colas (ed.) </w:t>
      </w:r>
      <w:r>
        <w:rPr>
          <w:i/>
          <w:iCs/>
        </w:rPr>
        <w:t>The Sacred and the Profane: Architecture and Identity in the Maya Lowlands (proceedings of the 3rd European Maya Conference)</w:t>
      </w:r>
      <w:r>
        <w:t>, Markt Schwaben, Germany: Verlag Anton Saurwein. ISBN 3-931-41904-5 Шаблон:OCLC.  </w:t>
      </w:r>
    </w:p>
    <w:p w:rsidR="00BE6137" w:rsidRDefault="00005837">
      <w:pPr>
        <w:pStyle w:val="a3"/>
        <w:numPr>
          <w:ilvl w:val="0"/>
          <w:numId w:val="1"/>
        </w:numPr>
        <w:tabs>
          <w:tab w:val="left" w:pos="707"/>
        </w:tabs>
      </w:pPr>
      <w:r>
        <w:t>  Robert Redfield // Totems and Teachers: Key Figures in the History of Anthropology / Sydel Silverman (ed.). — 2nd. — Walnut Creek, CA: AltaMira Press, 2004. — P. 177-198. — ISBN 0-7591-0459-X</w:t>
      </w:r>
    </w:p>
    <w:p w:rsidR="00BE6137" w:rsidRDefault="00005837">
      <w:pPr>
        <w:pStyle w:val="a3"/>
      </w:pPr>
      <w:r>
        <w:t>Источник: http://ru.wikipedia.org/wiki/Морли,_Сильванус</w:t>
      </w:r>
      <w:bookmarkStart w:id="0" w:name="_GoBack"/>
      <w:bookmarkEnd w:id="0"/>
    </w:p>
    <w:sectPr w:rsidR="00BE613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837"/>
    <w:rsid w:val="00005837"/>
    <w:rsid w:val="00BE6137"/>
    <w:rsid w:val="00D9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678E2-681F-4E16-8AA6-BE21528B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4621</Characters>
  <Application>Microsoft Office Word</Application>
  <DocSecurity>0</DocSecurity>
  <Lines>38</Lines>
  <Paragraphs>10</Paragraphs>
  <ScaleCrop>false</ScaleCrop>
  <Company>diakov.net</Company>
  <LinksUpToDate>false</LinksUpToDate>
  <CharactersWithSpaces>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2014-10-31T11:40:00Z</dcterms:created>
  <dcterms:modified xsi:type="dcterms:W3CDTF">2014-10-31T11:40:00Z</dcterms:modified>
</cp:coreProperties>
</file>