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0E5" w:rsidRDefault="005B0EA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Политическая структура</w:t>
      </w:r>
      <w:r>
        <w:br/>
      </w:r>
      <w:r>
        <w:rPr>
          <w:b/>
          <w:bCs/>
        </w:rPr>
        <w:t>2 Природа</w:t>
      </w:r>
      <w:r>
        <w:br/>
      </w:r>
      <w:r>
        <w:rPr>
          <w:b/>
          <w:bCs/>
        </w:rPr>
        <w:t>3 История Словении</w:t>
      </w:r>
      <w:r>
        <w:br/>
      </w:r>
      <w:r>
        <w:rPr>
          <w:b/>
          <w:bCs/>
        </w:rPr>
        <w:t>4 Экономика Социалистической Республики Словении</w:t>
      </w:r>
      <w:r>
        <w:br/>
      </w:r>
      <w:r>
        <w:rPr>
          <w:b/>
          <w:bCs/>
        </w:rPr>
        <w:t>5 Население Социалистической Республики Словения</w:t>
      </w:r>
      <w:r>
        <w:br/>
      </w:r>
      <w:r>
        <w:rPr>
          <w:b/>
          <w:bCs/>
        </w:rPr>
        <w:t>6 Культура Словении</w:t>
      </w:r>
      <w:r>
        <w:br/>
      </w:r>
      <w:r>
        <w:br/>
        <w:t xml:space="preserve">Социалистическая Республика Словения </w:t>
      </w:r>
    </w:p>
    <w:p w:rsidR="00E730E5" w:rsidRDefault="005B0EA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730E5" w:rsidRDefault="005B0EA4">
      <w:pPr>
        <w:pStyle w:val="a3"/>
      </w:pPr>
      <w:r>
        <w:t xml:space="preserve">Социалистическая Республика Словения (словен. Socialistična republika Slovenija — одна из 6 социалистических республик, образовывавших СФРЮ. До 1963 года, носила название </w:t>
      </w:r>
      <w:r>
        <w:rPr>
          <w:i/>
          <w:iCs/>
        </w:rPr>
        <w:t>Народная республика Словения</w:t>
      </w:r>
      <w:r>
        <w:t xml:space="preserve"> (Ljudska republika Slovenija). Ныне — Республика Словения. Граничит: на западе с Италией, на севере — с Австрией, на востоке — с Венгрией, на юге — с Социалистической Республикой Хорватия. Имеет выход к Адриатическому морю.</w:t>
      </w:r>
    </w:p>
    <w:p w:rsidR="00E730E5" w:rsidRDefault="005B0EA4">
      <w:pPr>
        <w:pStyle w:val="21"/>
        <w:pageBreakBefore/>
        <w:numPr>
          <w:ilvl w:val="0"/>
          <w:numId w:val="0"/>
        </w:numPr>
      </w:pPr>
      <w:r>
        <w:t>1. Политическая структура</w:t>
      </w:r>
    </w:p>
    <w:p w:rsidR="00E730E5" w:rsidRDefault="005B0EA4">
      <w:pPr>
        <w:pStyle w:val="a3"/>
      </w:pPr>
      <w:r>
        <w:t>Словения — социалистическая республика, объединившаяся с другими равноправными социалистическими республиками в союзное государство — СФРЮ. Действующая конституция принята в 1974 году. Высший орган власти — республиканская Скупщина, состоящая из 3 палат (Собор объединенного труда, Собор общин и Общественно-политический собор). Правительство республики — Исполнительное вече Скупщины.</w:t>
      </w:r>
    </w:p>
    <w:p w:rsidR="00E730E5" w:rsidRDefault="005B0EA4">
      <w:pPr>
        <w:pStyle w:val="21"/>
        <w:pageBreakBefore/>
        <w:numPr>
          <w:ilvl w:val="0"/>
          <w:numId w:val="0"/>
        </w:numPr>
      </w:pPr>
      <w:r>
        <w:t>2. Природа</w:t>
      </w:r>
    </w:p>
    <w:p w:rsidR="00E730E5" w:rsidRDefault="005B0EA4">
      <w:pPr>
        <w:pStyle w:val="21"/>
        <w:pageBreakBefore/>
        <w:numPr>
          <w:ilvl w:val="0"/>
          <w:numId w:val="0"/>
        </w:numPr>
      </w:pPr>
      <w:r>
        <w:t>3. История Словении</w:t>
      </w:r>
    </w:p>
    <w:p w:rsidR="00E730E5" w:rsidRDefault="005B0EA4">
      <w:pPr>
        <w:pStyle w:val="a3"/>
      </w:pPr>
      <w:r>
        <w:t>Во время Второй мировой войны территория королевства Югославия была оккупирована, а Словения разделена между Германией, Венгрией и Италией. Немцы тысячами угоняли словенцев в концлагеря, на работу на фабриках и заводах, или переселяли их в Хорватию и Сербию. И немцы, и итальянцы проводили германизацию или, соответственно, романизацию. В Словении возникли два движения Сопротивления: коммунистическое и националистическое. После войны Словения стала одной из республик СФРЮ. В 1955 году был подписан договор, по которому земли Каринтии и Штирии, населённые преимущественно словенцами, оставались за Австрией, а это было 2600 км². На эти территории всё же решилась претендовать Югославия, но при поддержке СССР.</w:t>
      </w:r>
    </w:p>
    <w:p w:rsidR="00E730E5" w:rsidRDefault="005B0EA4">
      <w:pPr>
        <w:pStyle w:val="21"/>
        <w:pageBreakBefore/>
        <w:numPr>
          <w:ilvl w:val="0"/>
          <w:numId w:val="0"/>
        </w:numPr>
      </w:pPr>
      <w:r>
        <w:t>4. Экономика Социалистической Республики Словении</w:t>
      </w:r>
    </w:p>
    <w:p w:rsidR="00E730E5" w:rsidRDefault="005B0EA4">
      <w:pPr>
        <w:pStyle w:val="a3"/>
      </w:pPr>
      <w:r>
        <w:t>Словения была экономически наиболее развитая республика Югославии. В 1971 году промышленность дала 42 % от общественного валового продукта (торговля — 19,5 %, сельское хозяйство — 11,5 %, строительство — 8,4 %). Из общего количества экономически активного населения (837 тыс. человек в 1971) в промышленности, ремеслах и строительстве занято свыше 43 %, в сельском хозяйстве, рыболовстве и лесном хозяйстве — около 30 %, на транспорте — 4,5 %, в торговле и других отраслях обслуживания— около 4 %. Промышленное производство Словения разнообразно. Энергетическая база — каскады ГЭС на реках Драва, Сава и Соча (15 % производства электроэнергии СФРЮ) и ТЭС на буром угле (Велене, Трбовле, Шоштань). Добыча полиметаллических руд (Межица, Шоштань, Камник), бокситов (в Юлийской Крайне), (Камник), (Идрия, 3-й по величине рудник ртути в мире). Развита черная (заводы в Есенице, Равне, Шторе) и цветная (выплавка в Межице и в Кидричево) металлургия. Ведущая отрасль промышленности — машиностроение, в том числе автомобилестроение (Марибор), электротехника (Любляна, Крань). Значительна текстильная, деревообрабатывающая, пищевая, полиграфическая промышленность. Главные промышленные центры — Марибор, Любляна, Крань, Целе, Копер. В сельском хозяйстве используется около половины территории Словения Главные районы земледелия — долины рр. Драва, Мура, Лендава и межгорные котловины и в особенности равнинный Восток республики. Пашня занимает 53 % с.-х. угодий, сады (особенно яблоня и груша) и виноградники — 8 %, луга и пастбища — 39 %. Возделывают зерновые (пшеница, кукуруза, рожь, ячмень, овес), картофель (24 % общеюгославского сбора), хмель, цикорий, свеклу, лен. Поголовье (в тыс., 1973): крупного рогатого скота — 551—447, овец — 24, лошадей — 40. Международный туризм (центры — гг. Любляна, Марибор, Постойна, Порторож — на Адриатическом море). Через Словению проходят ж.-д. линии, связывающие Югославию с Италией и Австрией, шоссе Гориция — Любляна — Загреб — Белград.</w:t>
      </w:r>
    </w:p>
    <w:p w:rsidR="00E730E5" w:rsidRDefault="005B0EA4">
      <w:pPr>
        <w:pStyle w:val="21"/>
        <w:pageBreakBefore/>
        <w:numPr>
          <w:ilvl w:val="0"/>
          <w:numId w:val="0"/>
        </w:numPr>
      </w:pPr>
      <w:r>
        <w:t>5. Население Социалистической Республики Словения</w:t>
      </w:r>
    </w:p>
    <w:p w:rsidR="00E730E5" w:rsidRDefault="005B0EA4">
      <w:pPr>
        <w:pStyle w:val="21"/>
        <w:pageBreakBefore/>
        <w:numPr>
          <w:ilvl w:val="0"/>
          <w:numId w:val="0"/>
        </w:numPr>
      </w:pPr>
      <w:r>
        <w:t>6. Культура Словении</w:t>
      </w:r>
    </w:p>
    <w:p w:rsidR="00E730E5" w:rsidRDefault="00E730E5">
      <w:pPr>
        <w:pStyle w:val="a3"/>
      </w:pPr>
    </w:p>
    <w:p w:rsidR="00E730E5" w:rsidRDefault="00E730E5">
      <w:pPr>
        <w:pStyle w:val="a3"/>
      </w:pPr>
    </w:p>
    <w:p w:rsidR="00E730E5" w:rsidRDefault="005B0EA4">
      <w:pPr>
        <w:pStyle w:val="a3"/>
        <w:spacing w:after="0"/>
      </w:pPr>
      <w:r>
        <w:t>Источник: http://ru.wikipedia.org/wiki/Социалистическая_Республика_Словения</w:t>
      </w:r>
      <w:bookmarkStart w:id="0" w:name="_GoBack"/>
      <w:bookmarkEnd w:id="0"/>
    </w:p>
    <w:sectPr w:rsidR="00E730E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EA4"/>
    <w:rsid w:val="00084C51"/>
    <w:rsid w:val="005B0EA4"/>
    <w:rsid w:val="00E7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18797-C8C4-4BD3-8D12-FD1E55A2C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3392</Characters>
  <Application>Microsoft Office Word</Application>
  <DocSecurity>0</DocSecurity>
  <Lines>28</Lines>
  <Paragraphs>7</Paragraphs>
  <ScaleCrop>false</ScaleCrop>
  <Company>diakov.net</Company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2014-10-31T11:32:00Z</dcterms:created>
  <dcterms:modified xsi:type="dcterms:W3CDTF">2014-10-31T11:32:00Z</dcterms:modified>
</cp:coreProperties>
</file>