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799" w:rsidRDefault="00695F02">
      <w:pPr>
        <w:pStyle w:val="a3"/>
      </w:pPr>
      <w:r>
        <w:br/>
      </w:r>
      <w:r>
        <w:br/>
      </w:r>
      <w:r>
        <w:br/>
        <w:t>Памятник эмигрантам в память о депортации у подножия горы в Хелмсдейле, Шотландия.</w:t>
      </w:r>
    </w:p>
    <w:p w:rsidR="00E31799" w:rsidRDefault="00695F02">
      <w:pPr>
        <w:pStyle w:val="a3"/>
      </w:pPr>
      <w:r>
        <w:rPr>
          <w:b/>
          <w:bCs/>
        </w:rPr>
        <w:t>Депортация шотландских горцев</w:t>
      </w:r>
      <w:r>
        <w:t xml:space="preserve">, известная в британской историографии как </w:t>
      </w:r>
      <w:r>
        <w:rPr>
          <w:b/>
          <w:bCs/>
        </w:rPr>
        <w:t>«зачистка Шотландского высокогорья»</w:t>
      </w:r>
      <w:r>
        <w:t>, англ. </w:t>
      </w:r>
      <w:r>
        <w:rPr>
          <w:i/>
          <w:iCs/>
        </w:rPr>
        <w:t>Highland Clearances</w:t>
      </w:r>
      <w:r>
        <w:t xml:space="preserve">, а в шотландской традиции — как </w:t>
      </w:r>
      <w:r>
        <w:rPr>
          <w:b/>
          <w:bCs/>
        </w:rPr>
        <w:t>«изгнание шотландцев»</w:t>
      </w:r>
      <w:r>
        <w:t>, гэльск. Fuadach nan Gàidheal — принудительное переселение жителей Шотландского высокогорья в 18 и 19 веках. Результатом депортации стало разрушение традиционной клановой системы шотландцев, массовая миграция на побережье моря, Шотландские низины, в Америку и Канаду. Хотя аналогичные явления имели место по всей территории Великобритании в течение длительного времени, на территории Шотландского высокогорья их эффект был особенно драматичен ввиду запоздалости и поспешности, а также отсутствия какой-либо правовой защиты у многолетних арендаторов земли, которые зачастую теряли всё своё имущество.</w:t>
      </w:r>
    </w:p>
    <w:p w:rsidR="00E31799" w:rsidRDefault="00695F02">
      <w:pPr>
        <w:pStyle w:val="21"/>
        <w:numPr>
          <w:ilvl w:val="0"/>
          <w:numId w:val="0"/>
        </w:numPr>
      </w:pPr>
      <w:r>
        <w:t>Литература</w:t>
      </w:r>
    </w:p>
    <w:p w:rsidR="00E31799" w:rsidRDefault="00695F0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Маркс К., </w:t>
      </w:r>
      <w:r>
        <w:rPr>
          <w:i/>
          <w:iCs/>
        </w:rPr>
        <w:t>Капитал</w:t>
      </w:r>
      <w:r>
        <w:t>, том I, ч. VIII, глава XXVI.</w:t>
      </w:r>
    </w:p>
    <w:p w:rsidR="00E31799" w:rsidRDefault="00695F0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Смит А., </w:t>
      </w:r>
      <w:r>
        <w:rPr>
          <w:i/>
          <w:iCs/>
        </w:rPr>
        <w:t>Богатство народов</w:t>
      </w:r>
      <w:r>
        <w:t>, книга III, глава IV.</w:t>
      </w:r>
    </w:p>
    <w:p w:rsidR="00E31799" w:rsidRDefault="00695F0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An overview of the Clearances</w:t>
      </w:r>
      <w:r>
        <w:t>, Alexander McKenzie, 1881.</w:t>
      </w:r>
    </w:p>
    <w:p w:rsidR="00E31799" w:rsidRDefault="00695F0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Gloomy Memories</w:t>
      </w:r>
      <w:r>
        <w:t>, Donald Macleod, 1857 (first-hand account of Sutherland clearances).</w:t>
      </w:r>
    </w:p>
    <w:p w:rsidR="00E31799" w:rsidRDefault="00695F0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The Highland Clearances</w:t>
      </w:r>
      <w:r>
        <w:t>, John Prebble, Secker &amp; Warburg, 1963</w:t>
      </w:r>
    </w:p>
    <w:p w:rsidR="00E31799" w:rsidRDefault="00695F0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The Highland Clearances</w:t>
      </w:r>
      <w:r>
        <w:t>, Eric Richards, Birlinn Books, 2000.</w:t>
      </w:r>
    </w:p>
    <w:p w:rsidR="00E31799" w:rsidRDefault="00695F02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A history of the Highland clearances. Vol.1, Agrarian transformation and the evictions 1746—1886», Eric Richards, Croom Helm, c1982, 085664496X</w:t>
      </w:r>
    </w:p>
    <w:p w:rsidR="00E31799" w:rsidRDefault="00695F0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The Strathnaver Trilogy</w:t>
      </w:r>
      <w:r>
        <w:t xml:space="preserve">, Ian Grimble. 3vols: </w:t>
      </w:r>
      <w:r>
        <w:rPr>
          <w:i/>
          <w:iCs/>
        </w:rPr>
        <w:t>Chief of MacKay</w:t>
      </w:r>
      <w:r>
        <w:t xml:space="preserve">, </w:t>
      </w:r>
      <w:r>
        <w:rPr>
          <w:i/>
          <w:iCs/>
        </w:rPr>
        <w:t>The Trial of Patrick Sellar</w:t>
      </w:r>
      <w:r>
        <w:t xml:space="preserve">, and </w:t>
      </w:r>
      <w:r>
        <w:rPr>
          <w:i/>
          <w:iCs/>
        </w:rPr>
        <w:t>The World of Rob Donn</w:t>
      </w:r>
      <w:r>
        <w:t>.</w:t>
      </w:r>
    </w:p>
    <w:p w:rsidR="00E31799" w:rsidRDefault="00695F0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The People of Glengarry. Highlanders in Transition, 1745—1820</w:t>
      </w:r>
      <w:r>
        <w:t>, Marianne McLean, McGill-Queen’s University Press; 1993.</w:t>
      </w:r>
    </w:p>
    <w:p w:rsidR="00E31799" w:rsidRDefault="00695F02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Die Schottischen Clans im 18. Jahrhundert, Vom Wandel und Ende einer Hochlandgesellschaft am Rande Europas, A Personal Passion Play in Scottish History and Bibliography, Hubert Gebele, Regensburg 2003.</w:t>
      </w:r>
    </w:p>
    <w:p w:rsidR="00E31799" w:rsidRDefault="00695F02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The Making of the Crofting Community</w:t>
      </w:r>
      <w:r>
        <w:t>, James Hunter, John Donald Publishers Ltd; 2nd Revised edition edition (27 Jun 2000).</w:t>
      </w:r>
    </w:p>
    <w:p w:rsidR="00E31799" w:rsidRDefault="00695F02">
      <w:pPr>
        <w:pStyle w:val="a3"/>
      </w:pPr>
      <w:r>
        <w:t>Источник: http://ru.wikipedia.org/wiki/Депортация_шотландских_горцев</w:t>
      </w:r>
      <w:bookmarkStart w:id="0" w:name="_GoBack"/>
      <w:bookmarkEnd w:id="0"/>
    </w:p>
    <w:sectPr w:rsidR="00E3179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5F02"/>
    <w:rsid w:val="000E3060"/>
    <w:rsid w:val="00695F02"/>
    <w:rsid w:val="00E31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07DF98-3BCC-40C7-B3CF-FEE95FCE5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1721</Characters>
  <Application>Microsoft Office Word</Application>
  <DocSecurity>0</DocSecurity>
  <Lines>14</Lines>
  <Paragraphs>4</Paragraphs>
  <ScaleCrop>false</ScaleCrop>
  <Company>diakov.net</Company>
  <LinksUpToDate>false</LinksUpToDate>
  <CharactersWithSpaces>2018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2014-09-13T17:40:00Z</dcterms:created>
  <dcterms:modified xsi:type="dcterms:W3CDTF">2014-09-13T17:40:00Z</dcterms:modified>
</cp:coreProperties>
</file>