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9B5" w:rsidRDefault="00BB13B7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Программа переписи </w:t>
      </w:r>
      <w:r>
        <w:rPr>
          <w:b/>
          <w:bCs/>
        </w:rPr>
        <w:br/>
        <w:t>1.1 В отношении лиц, временно проживающих в Белоруссии</w:t>
      </w:r>
      <w:r>
        <w:rPr>
          <w:b/>
          <w:bCs/>
        </w:rPr>
        <w:br/>
      </w:r>
      <w:r>
        <w:br/>
      </w:r>
      <w:r>
        <w:rPr>
          <w:b/>
          <w:bCs/>
        </w:rPr>
        <w:t>2 Проведение переписи</w:t>
      </w:r>
      <w:r>
        <w:br/>
      </w:r>
      <w:r>
        <w:rPr>
          <w:b/>
          <w:bCs/>
        </w:rPr>
        <w:t xml:space="preserve">3 Публикация результатов переписи </w:t>
      </w:r>
      <w:r>
        <w:rPr>
          <w:b/>
          <w:bCs/>
        </w:rPr>
        <w:br/>
        <w:t>3.1 Статистические сборники</w:t>
      </w:r>
      <w:r>
        <w:rPr>
          <w:b/>
          <w:bCs/>
        </w:rPr>
        <w:br/>
        <w:t>3.2 Статистические бюллетени</w:t>
      </w:r>
      <w:r>
        <w:rPr>
          <w:b/>
          <w:bCs/>
        </w:rPr>
        <w:br/>
        <w:t>3.3 Выходные регламентные таблицы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CE49B5" w:rsidRDefault="00BB13B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E49B5" w:rsidRDefault="00BB13B7">
      <w:pPr>
        <w:pStyle w:val="a3"/>
      </w:pPr>
      <w:r>
        <w:t>Перепись населения в Белоруссии 2009 года — вторая после обретения суверенитета перепись населения Республики Беларусь, сбор персональных данных в ходе которой проводился с 14 по 24 октября. Официально целью проведения переписи было объявлено получение информации о населении Республики, необходимой для разработки государственных прогнозов социально-экономического развития страны, текущих расчетов и прогнозирования численности и состава населения, изучения размещения и использования трудовых ресурсов, осуществления научных исследований</w:t>
      </w:r>
      <w:r>
        <w:rPr>
          <w:position w:val="10"/>
        </w:rPr>
        <w:t>[1][2]</w:t>
      </w:r>
      <w:r>
        <w:t>. Согласно закону Республики Беларусь «О переписи населения», основными принципами её проведения являются: научная обоснованность; периодичность; всеобщность и одномоментность; конфиденциальность персональных данных; доступность и открытость итоговых данных; единство программы переписи населения, а также методов ее проведения и обработки персональных данных для всей территории страны</w:t>
      </w:r>
      <w:r>
        <w:rPr>
          <w:position w:val="10"/>
        </w:rPr>
        <w:t>[2]</w:t>
      </w:r>
      <w:r>
        <w:t>.</w:t>
      </w:r>
    </w:p>
    <w:p w:rsidR="00CE49B5" w:rsidRDefault="00BB13B7">
      <w:pPr>
        <w:pStyle w:val="21"/>
        <w:pageBreakBefore/>
        <w:numPr>
          <w:ilvl w:val="0"/>
          <w:numId w:val="0"/>
        </w:numPr>
      </w:pPr>
      <w:r>
        <w:t xml:space="preserve">1. Программа переписи </w:t>
      </w:r>
    </w:p>
    <w:p w:rsidR="00CE49B5" w:rsidRDefault="00BB13B7">
      <w:pPr>
        <w:pStyle w:val="a3"/>
      </w:pPr>
      <w:r>
        <w:t>29 апреля 2008 года постановлением Совета Министров № 765 была утверждена следующая программа переписи (перечень вопросов, по которым осуществляется сбор персональных данных)</w:t>
      </w:r>
      <w:r>
        <w:rPr>
          <w:position w:val="10"/>
        </w:rPr>
        <w:t>[3]</w:t>
      </w:r>
      <w:r>
        <w:t>:</w:t>
      </w:r>
    </w:p>
    <w:p w:rsidR="00CE49B5" w:rsidRDefault="00BB13B7">
      <w:pPr>
        <w:pStyle w:val="a3"/>
      </w:pPr>
      <w:r>
        <w:t>Вопросы, касающиеся основных демографических характеристик:</w:t>
      </w:r>
    </w:p>
    <w:p w:rsidR="00CE49B5" w:rsidRDefault="00BB13B7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фамилия, имя, отчество;</w:t>
      </w:r>
    </w:p>
    <w:p w:rsidR="00CE49B5" w:rsidRDefault="00BB13B7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дата рождения, число полных лет;</w:t>
      </w:r>
    </w:p>
    <w:p w:rsidR="00CE49B5" w:rsidRDefault="00BB13B7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пол;</w:t>
      </w:r>
    </w:p>
    <w:p w:rsidR="00CE49B5" w:rsidRDefault="00BB13B7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родственные или другие отношения с лицом, записанным первым в домохозяйстве;</w:t>
      </w:r>
    </w:p>
    <w:p w:rsidR="00CE49B5" w:rsidRDefault="00BB13B7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состояние в браке (для лиц в возрасте 15 лет и старше);</w:t>
      </w:r>
    </w:p>
    <w:p w:rsidR="00CE49B5" w:rsidRDefault="00BB13B7">
      <w:pPr>
        <w:pStyle w:val="a3"/>
        <w:numPr>
          <w:ilvl w:val="0"/>
          <w:numId w:val="10"/>
        </w:numPr>
        <w:tabs>
          <w:tab w:val="left" w:pos="707"/>
        </w:tabs>
      </w:pPr>
      <w:r>
        <w:t>место рождения.</w:t>
      </w:r>
    </w:p>
    <w:p w:rsidR="00CE49B5" w:rsidRDefault="00BB13B7">
      <w:pPr>
        <w:pStyle w:val="a3"/>
      </w:pPr>
      <w:r>
        <w:t>Вопросы, касающиеся миграционной активности:</w:t>
      </w:r>
    </w:p>
    <w:p w:rsidR="00CE49B5" w:rsidRDefault="00BB13B7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непрерывность проживания в городском поселении или сельской местности этого административного района;</w:t>
      </w:r>
    </w:p>
    <w:p w:rsidR="00CE49B5" w:rsidRDefault="00BB13B7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период прибытия в данный населенный пункт;</w:t>
      </w:r>
    </w:p>
    <w:p w:rsidR="00CE49B5" w:rsidRDefault="00BB13B7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место предыдущего жительства;</w:t>
      </w:r>
    </w:p>
    <w:p w:rsidR="00CE49B5" w:rsidRDefault="00BB13B7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проживание более 1 года непрерывно в какой-либо другой стране в период с 2005 года по 13 октября 2009 г.;</w:t>
      </w:r>
    </w:p>
    <w:p w:rsidR="00CE49B5" w:rsidRDefault="00BB13B7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страна, в которой проживал респондент до даты прибытия в Республику Беларусь на постоянное место жительства;</w:t>
      </w:r>
    </w:p>
    <w:p w:rsidR="00CE49B5" w:rsidRDefault="00BB13B7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месяц и год прибытия в Республику Беларусь;</w:t>
      </w:r>
    </w:p>
    <w:p w:rsidR="00CE49B5" w:rsidRDefault="00BB13B7">
      <w:pPr>
        <w:pStyle w:val="a3"/>
        <w:numPr>
          <w:ilvl w:val="0"/>
          <w:numId w:val="9"/>
        </w:numPr>
        <w:tabs>
          <w:tab w:val="left" w:pos="707"/>
        </w:tabs>
      </w:pPr>
      <w:r>
        <w:t>причина прибытия в Республику Беларусь на постоянное место жительства;</w:t>
      </w:r>
    </w:p>
    <w:p w:rsidR="00CE49B5" w:rsidRDefault="00BB13B7">
      <w:pPr>
        <w:pStyle w:val="a3"/>
      </w:pPr>
      <w:r>
        <w:t>Гражданство.Национальность (по самоопределению и желанию респондента, для детей — по определению родителей).Вопросы, касающиеся владения языками:</w:t>
      </w:r>
    </w:p>
    <w:p w:rsidR="00CE49B5" w:rsidRDefault="00BB13B7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родной язык;</w:t>
      </w:r>
    </w:p>
    <w:p w:rsidR="00CE49B5" w:rsidRDefault="00BB13B7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язык, на котором респондент обычно разговаривает дома;</w:t>
      </w:r>
    </w:p>
    <w:p w:rsidR="00CE49B5" w:rsidRDefault="00BB13B7">
      <w:pPr>
        <w:pStyle w:val="a3"/>
        <w:numPr>
          <w:ilvl w:val="0"/>
          <w:numId w:val="8"/>
        </w:numPr>
        <w:tabs>
          <w:tab w:val="left" w:pos="707"/>
        </w:tabs>
      </w:pPr>
      <w:r>
        <w:t>другой(ие) язык(и), которым(и) свободно владеет респондент.</w:t>
      </w:r>
    </w:p>
    <w:p w:rsidR="00CE49B5" w:rsidRDefault="00BB13B7">
      <w:pPr>
        <w:pStyle w:val="a3"/>
      </w:pPr>
      <w:r>
        <w:t>Вопросы, касающиеся образования:</w:t>
      </w:r>
    </w:p>
    <w:p w:rsidR="00CE49B5" w:rsidRDefault="00BB13B7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уровень образования (для лиц в возрасте 10 лет и старше), наличие ученой степени;</w:t>
      </w:r>
    </w:p>
    <w:p w:rsidR="00CE49B5" w:rsidRDefault="00BB13B7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умение читать и писать;</w:t>
      </w:r>
    </w:p>
    <w:p w:rsidR="00CE49B5" w:rsidRDefault="00BB13B7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учеба в учреждении образования (для лиц в возрасте 6-60 лет);</w:t>
      </w:r>
    </w:p>
    <w:p w:rsidR="00CE49B5" w:rsidRDefault="00BB13B7">
      <w:pPr>
        <w:pStyle w:val="a3"/>
        <w:numPr>
          <w:ilvl w:val="0"/>
          <w:numId w:val="7"/>
        </w:numPr>
        <w:tabs>
          <w:tab w:val="left" w:pos="707"/>
        </w:tabs>
      </w:pPr>
      <w:r>
        <w:t>посещение ребенком дошкольного учреждения (для детей в возрасте 3-7 лет, не посещающих школу).</w:t>
      </w:r>
    </w:p>
    <w:p w:rsidR="00CE49B5" w:rsidRDefault="00BB13B7">
      <w:pPr>
        <w:pStyle w:val="a3"/>
      </w:pPr>
      <w:r>
        <w:t>Источники средств к существованию, имеющиеся в 2009 году.Вопросы, касающиеся занятости (для лиц в возрасте 15 лет и старше):</w:t>
      </w:r>
    </w:p>
    <w:p w:rsidR="00CE49B5" w:rsidRDefault="00BB13B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работа в последнюю неделю до начала переписи (с 7 по 13 октября 2009 г.);</w:t>
      </w:r>
    </w:p>
    <w:p w:rsidR="00CE49B5" w:rsidRDefault="00BB13B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место нахождения работы;</w:t>
      </w:r>
    </w:p>
    <w:p w:rsidR="00CE49B5" w:rsidRDefault="00BB13B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основная продукция, производимая (услуги оказываемые) организацией (нанимателем), в которой (на которого) работал респондент;</w:t>
      </w:r>
    </w:p>
    <w:p w:rsidR="00CE49B5" w:rsidRDefault="00BB13B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полное название организации (нанимателя) либо ее подразделения, в которой работал респондент, или собственного дела;</w:t>
      </w:r>
    </w:p>
    <w:p w:rsidR="00CE49B5" w:rsidRDefault="00BB13B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должность, занятие или выполняемая работа;</w:t>
      </w:r>
    </w:p>
    <w:p w:rsidR="00CE49B5" w:rsidRDefault="00BB13B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кем является на работе респондент (статус занятости);</w:t>
      </w:r>
    </w:p>
    <w:p w:rsidR="00CE49B5" w:rsidRDefault="00BB13B7">
      <w:pPr>
        <w:pStyle w:val="a3"/>
        <w:numPr>
          <w:ilvl w:val="0"/>
          <w:numId w:val="6"/>
        </w:numPr>
        <w:tabs>
          <w:tab w:val="left" w:pos="707"/>
        </w:tabs>
      </w:pPr>
      <w:r>
        <w:t>поиск работы респондентом в течение последнего месяца до начала переписи (с 13 сентября по 13 октября 2009 г.), способность</w:t>
      </w:r>
    </w:p>
    <w:p w:rsidR="00CE49B5" w:rsidRDefault="00BB13B7">
      <w:pPr>
        <w:pStyle w:val="a3"/>
      </w:pPr>
      <w:r>
        <w:t>приступить к ней в ближайшие 2 недели.</w:t>
      </w:r>
    </w:p>
    <w:p w:rsidR="00CE49B5" w:rsidRDefault="00BB13B7">
      <w:pPr>
        <w:pStyle w:val="a3"/>
      </w:pPr>
      <w:r>
        <w:t>Количество рожденных детей (для женщин в возрасте 15 лет и старше).Вопросы, касающиеся жилищных условий:</w:t>
      </w:r>
    </w:p>
    <w:p w:rsidR="00CE49B5" w:rsidRDefault="00BB13B7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место жительства;</w:t>
      </w:r>
    </w:p>
    <w:p w:rsidR="00CE49B5" w:rsidRDefault="00BB13B7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тип жилого помещения;</w:t>
      </w:r>
    </w:p>
    <w:p w:rsidR="00CE49B5" w:rsidRDefault="00BB13B7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период постройки дома;</w:t>
      </w:r>
    </w:p>
    <w:p w:rsidR="00CE49B5" w:rsidRDefault="00BB13B7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материал наружных стен дома;</w:t>
      </w:r>
    </w:p>
    <w:p w:rsidR="00CE49B5" w:rsidRDefault="00BB13B7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размер общей площади одноквартирного жилого дома или квартиры;</w:t>
      </w:r>
    </w:p>
    <w:p w:rsidR="00CE49B5" w:rsidRDefault="00BB13B7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все имеющиеся виды благоустройства в жилом помещении;</w:t>
      </w:r>
    </w:p>
    <w:p w:rsidR="00CE49B5" w:rsidRDefault="00BB13B7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число домохозяйств, проживающих в жилом помещении, и их состав (с указанием фамилии, имени, отчества, отношения к лицу, записанному первым в домохозяйстве, причины и продолжительности временного отсутствия);</w:t>
      </w:r>
    </w:p>
    <w:p w:rsidR="00CE49B5" w:rsidRDefault="00BB13B7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собственник жилого помещения;</w:t>
      </w:r>
    </w:p>
    <w:p w:rsidR="00CE49B5" w:rsidRDefault="00BB13B7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количество жилых комнат, занимаемых домохозяйством;</w:t>
      </w:r>
    </w:p>
    <w:p w:rsidR="00CE49B5" w:rsidRDefault="00BB13B7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наличие у домохозяйства или у одного из его членов в собственности другого жилого помещения;</w:t>
      </w:r>
    </w:p>
    <w:p w:rsidR="00CE49B5" w:rsidRDefault="00BB13B7">
      <w:pPr>
        <w:pStyle w:val="a3"/>
        <w:numPr>
          <w:ilvl w:val="0"/>
          <w:numId w:val="5"/>
        </w:numPr>
        <w:tabs>
          <w:tab w:val="left" w:pos="707"/>
        </w:tabs>
      </w:pPr>
      <w:r>
        <w:t>наличие в домохозяйстве компьютера, подключение его к Интернету.</w:t>
      </w:r>
    </w:p>
    <w:p w:rsidR="00CE49B5" w:rsidRDefault="00BB13B7">
      <w:pPr>
        <w:pStyle w:val="31"/>
        <w:numPr>
          <w:ilvl w:val="0"/>
          <w:numId w:val="0"/>
        </w:numPr>
      </w:pPr>
      <w:r>
        <w:t>1.1. В отношении лиц, временно проживающих в Белоруссии</w:t>
      </w:r>
    </w:p>
    <w:p w:rsidR="00CE49B5" w:rsidRDefault="00BB13B7">
      <w:pPr>
        <w:pStyle w:val="a3"/>
      </w:pPr>
      <w:r>
        <w:t>В отношении лиц, временно проживающих в Республике Беларусь, программа была иной:</w:t>
      </w:r>
    </w:p>
    <w:p w:rsidR="00CE49B5" w:rsidRDefault="00BB13B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адрес в период прохождения переписи;</w:t>
      </w:r>
    </w:p>
    <w:p w:rsidR="00CE49B5" w:rsidRDefault="00BB13B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фамилия, имя, отчество;</w:t>
      </w:r>
    </w:p>
    <w:p w:rsidR="00CE49B5" w:rsidRDefault="00BB13B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пол;</w:t>
      </w:r>
    </w:p>
    <w:p w:rsidR="00CE49B5" w:rsidRDefault="00BB13B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дата рождения;</w:t>
      </w:r>
    </w:p>
    <w:p w:rsidR="00CE49B5" w:rsidRDefault="00BB13B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страна рождения;</w:t>
      </w:r>
    </w:p>
    <w:p w:rsidR="00CE49B5" w:rsidRDefault="00BB13B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гражданство;</w:t>
      </w:r>
    </w:p>
    <w:p w:rsidR="00CE49B5" w:rsidRDefault="00BB13B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страна постоянного проживания;</w:t>
      </w:r>
    </w:p>
    <w:p w:rsidR="00CE49B5" w:rsidRDefault="00BB13B7">
      <w:pPr>
        <w:pStyle w:val="a3"/>
        <w:numPr>
          <w:ilvl w:val="0"/>
          <w:numId w:val="4"/>
        </w:numPr>
        <w:tabs>
          <w:tab w:val="left" w:pos="707"/>
        </w:tabs>
      </w:pPr>
      <w:r>
        <w:t>цель приезда в Республику Беларусь.</w:t>
      </w:r>
    </w:p>
    <w:p w:rsidR="00CE49B5" w:rsidRDefault="00BB13B7">
      <w:pPr>
        <w:pStyle w:val="21"/>
        <w:pageBreakBefore/>
        <w:numPr>
          <w:ilvl w:val="0"/>
          <w:numId w:val="0"/>
        </w:numPr>
      </w:pPr>
      <w:r>
        <w:t>2. Проведение переписи</w:t>
      </w:r>
    </w:p>
    <w:p w:rsidR="00CE49B5" w:rsidRDefault="00BB13B7">
      <w:pPr>
        <w:pStyle w:val="a3"/>
      </w:pPr>
      <w:r>
        <w:t>Сбор персональных данных осуществлялся по состоянию на 0 часов</w:t>
      </w:r>
      <w:r>
        <w:rPr>
          <w:position w:val="10"/>
        </w:rPr>
        <w:t>[4]</w:t>
      </w:r>
      <w:r>
        <w:t xml:space="preserve"> 14 октября 2009 года (момент счёта населения). С 1 по 30 октября переписчикам было предоставлено право на бесплатный проезд на всех видах городского пассажирского транспорта (кроме такси) в пределах района, города областного подчинения, города Минска, в котором они проводили перепись</w:t>
      </w:r>
      <w:r>
        <w:rPr>
          <w:position w:val="10"/>
        </w:rPr>
        <w:t>[1]</w:t>
      </w:r>
      <w:r>
        <w:t>.</w:t>
      </w:r>
    </w:p>
    <w:p w:rsidR="00CE49B5" w:rsidRDefault="00BB13B7">
      <w:pPr>
        <w:pStyle w:val="21"/>
        <w:pageBreakBefore/>
        <w:numPr>
          <w:ilvl w:val="0"/>
          <w:numId w:val="0"/>
        </w:numPr>
      </w:pPr>
      <w:r>
        <w:t xml:space="preserve">3. Публикация результатов переписи </w:t>
      </w:r>
    </w:p>
    <w:p w:rsidR="00CE49B5" w:rsidRDefault="00BB13B7">
      <w:pPr>
        <w:pStyle w:val="31"/>
        <w:numPr>
          <w:ilvl w:val="0"/>
          <w:numId w:val="0"/>
        </w:numPr>
      </w:pPr>
      <w:r>
        <w:t>3.1. Статистические сборники</w:t>
      </w:r>
    </w:p>
    <w:p w:rsidR="00CE49B5" w:rsidRDefault="00BB13B7">
      <w:pPr>
        <w:pStyle w:val="a3"/>
      </w:pPr>
      <w:r>
        <w:t>Результаты переписи должны быть опубликованы в виде 8-томного издания:</w:t>
      </w:r>
    </w:p>
    <w:p w:rsidR="00CE49B5" w:rsidRDefault="00BB13B7">
      <w:pPr>
        <w:pStyle w:val="a3"/>
      </w:pPr>
      <w:r>
        <w:t xml:space="preserve">1 том: </w:t>
      </w:r>
      <w:r>
        <w:rPr>
          <w:b/>
          <w:bCs/>
        </w:rPr>
        <w:t>«Основные организационные и методологические положения переписи населения Республики Беларусь 2009 года»</w:t>
      </w:r>
      <w:r>
        <w:t xml:space="preserve"> (опубликовано на сайте Белстата)</w:t>
      </w:r>
    </w:p>
    <w:p w:rsidR="00CE49B5" w:rsidRDefault="00BB13B7">
      <w:pPr>
        <w:pStyle w:val="a3"/>
      </w:pPr>
      <w:r>
        <w:t xml:space="preserve">2 том: </w:t>
      </w:r>
      <w:r>
        <w:rPr>
          <w:b/>
          <w:bCs/>
        </w:rPr>
        <w:t>«Население Республики Беларусь: его численность и состав»</w:t>
      </w:r>
      <w:r>
        <w:t xml:space="preserve"> (опубликовано на сайте Белстата досрочно 7 декабря 2010 года вместо 21 января 2011 года)</w:t>
      </w:r>
    </w:p>
    <w:p w:rsidR="00CE49B5" w:rsidRDefault="00BB13B7">
      <w:pPr>
        <w:pStyle w:val="a3"/>
      </w:pPr>
      <w:r>
        <w:t xml:space="preserve">3 том: </w:t>
      </w:r>
      <w:r>
        <w:rPr>
          <w:b/>
          <w:bCs/>
        </w:rPr>
        <w:t>«Национальный состав населения Республики Беларусь</w:t>
      </w:r>
      <w:r>
        <w:t>» (срок выпуска – 24 февраля 2011 г.)</w:t>
      </w:r>
    </w:p>
    <w:p w:rsidR="00CE49B5" w:rsidRDefault="00BB13B7">
      <w:pPr>
        <w:pStyle w:val="a3"/>
      </w:pPr>
      <w:r>
        <w:t xml:space="preserve">4 том: </w:t>
      </w:r>
      <w:r>
        <w:rPr>
          <w:b/>
          <w:bCs/>
        </w:rPr>
        <w:t>«Образовательный уровень населения Республики Беларусь»</w:t>
      </w:r>
      <w:r>
        <w:t xml:space="preserve"> (срок выпуска – 23 марта 2011 г.)</w:t>
      </w:r>
    </w:p>
    <w:p w:rsidR="00CE49B5" w:rsidRDefault="00BB13B7">
      <w:pPr>
        <w:pStyle w:val="a3"/>
      </w:pPr>
      <w:r>
        <w:t xml:space="preserve">5 том: </w:t>
      </w:r>
      <w:r>
        <w:rPr>
          <w:b/>
          <w:bCs/>
        </w:rPr>
        <w:t>«Число и состав домашних хозяйств Республики Беларусь. Жилищные условия домашних хозяйств»</w:t>
      </w:r>
      <w:r>
        <w:t xml:space="preserve"> (срок выпуска – 21 июня 2011 г.)</w:t>
      </w:r>
    </w:p>
    <w:p w:rsidR="00CE49B5" w:rsidRDefault="00BB13B7">
      <w:pPr>
        <w:pStyle w:val="a3"/>
      </w:pPr>
      <w:r>
        <w:t xml:space="preserve">6 том: </w:t>
      </w:r>
      <w:r>
        <w:rPr>
          <w:b/>
          <w:bCs/>
        </w:rPr>
        <w:t>«Социально-экономические характеристики населения Республики Беларусь»</w:t>
      </w:r>
      <w:r>
        <w:t xml:space="preserve"> (срок выпуска – 27 июля 2011 г.)</w:t>
      </w:r>
    </w:p>
    <w:p w:rsidR="00CE49B5" w:rsidRDefault="00BB13B7">
      <w:pPr>
        <w:pStyle w:val="a3"/>
      </w:pPr>
      <w:r>
        <w:t xml:space="preserve">7 том: </w:t>
      </w:r>
      <w:r>
        <w:rPr>
          <w:b/>
          <w:bCs/>
        </w:rPr>
        <w:t>«Миграция населения Республики Беларусь</w:t>
      </w:r>
      <w:r>
        <w:t>» (срок выпуска – 23 августа 2011 г.)</w:t>
      </w:r>
    </w:p>
    <w:p w:rsidR="00CE49B5" w:rsidRDefault="00BB13B7">
      <w:pPr>
        <w:pStyle w:val="a3"/>
      </w:pPr>
      <w:r>
        <w:t xml:space="preserve">8 том: </w:t>
      </w:r>
      <w:r>
        <w:rPr>
          <w:b/>
          <w:bCs/>
        </w:rPr>
        <w:t>«Пространственное представление результатов переписи населения Республики Беларусь 2009 года»</w:t>
      </w:r>
      <w:r>
        <w:t xml:space="preserve"> (срок выпуска – 23 августа 2011 г.)</w:t>
      </w:r>
    </w:p>
    <w:p w:rsidR="00CE49B5" w:rsidRDefault="00BB13B7">
      <w:pPr>
        <w:pStyle w:val="31"/>
        <w:numPr>
          <w:ilvl w:val="0"/>
          <w:numId w:val="0"/>
        </w:numPr>
      </w:pPr>
      <w:r>
        <w:t>3.2. Статистические бюллетени</w:t>
      </w:r>
    </w:p>
    <w:p w:rsidR="00CE49B5" w:rsidRDefault="00BB13B7">
      <w:pPr>
        <w:pStyle w:val="a3"/>
      </w:pPr>
      <w:r>
        <w:rPr>
          <w:b/>
          <w:bCs/>
        </w:rPr>
        <w:t>«Общая численность населения, его состав по возрасту, полу, состоянию в браке, уровню образования, национальностям, языку и источникам средств к существованию»</w:t>
      </w:r>
      <w:r>
        <w:t>:</w:t>
      </w:r>
    </w:p>
    <w:p w:rsidR="00CE49B5" w:rsidRDefault="00BB13B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Республика Беларусь (опубликовано на сайте Белстата)</w:t>
      </w:r>
    </w:p>
    <w:p w:rsidR="00CE49B5" w:rsidRDefault="00BB13B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Брестская область (опубликовано на сайте Белстата)</w:t>
      </w:r>
    </w:p>
    <w:p w:rsidR="00CE49B5" w:rsidRDefault="00BB13B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Витебская область (опубликовано на сайте Белстата)</w:t>
      </w:r>
    </w:p>
    <w:p w:rsidR="00CE49B5" w:rsidRDefault="00BB13B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Гомельская область (опубликовано на сайте Белстата)</w:t>
      </w:r>
    </w:p>
    <w:p w:rsidR="00CE49B5" w:rsidRDefault="00BB13B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Гродненская область (опубликовано на сайте Белстата)</w:t>
      </w:r>
    </w:p>
    <w:p w:rsidR="00CE49B5" w:rsidRDefault="00BB13B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г.Минск (опубликовано на сайте Белстата)</w:t>
      </w:r>
    </w:p>
    <w:p w:rsidR="00CE49B5" w:rsidRDefault="00BB13B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Минская область (опубликовано на сайте Белстата)</w:t>
      </w:r>
    </w:p>
    <w:p w:rsidR="00CE49B5" w:rsidRDefault="00BB13B7">
      <w:pPr>
        <w:pStyle w:val="a3"/>
        <w:numPr>
          <w:ilvl w:val="0"/>
          <w:numId w:val="3"/>
        </w:numPr>
        <w:tabs>
          <w:tab w:val="left" w:pos="707"/>
        </w:tabs>
      </w:pPr>
      <w:r>
        <w:t>Могилевская область (опубликовано на сайте Белстата)</w:t>
      </w:r>
    </w:p>
    <w:p w:rsidR="00CE49B5" w:rsidRDefault="00BB13B7">
      <w:pPr>
        <w:pStyle w:val="a3"/>
      </w:pPr>
      <w:r>
        <w:rPr>
          <w:b/>
          <w:bCs/>
        </w:rPr>
        <w:t>«Национальный состав населения»</w:t>
      </w:r>
      <w:r>
        <w:t>:</w:t>
      </w:r>
    </w:p>
    <w:p w:rsidR="00CE49B5" w:rsidRDefault="00BB13B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Республика Беларусь (опубликовано на сайте Белстата)</w:t>
      </w:r>
    </w:p>
    <w:p w:rsidR="00CE49B5" w:rsidRDefault="00BB13B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Брестская область (опубликовано на сайте Белстата)</w:t>
      </w:r>
    </w:p>
    <w:p w:rsidR="00CE49B5" w:rsidRDefault="00BB13B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Витебская область (опубликовано на сайте Белстата)</w:t>
      </w:r>
    </w:p>
    <w:p w:rsidR="00CE49B5" w:rsidRDefault="00BB13B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Гомельская область (опубликовано на сайте Белстата)</w:t>
      </w:r>
    </w:p>
    <w:p w:rsidR="00CE49B5" w:rsidRDefault="00BB13B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Гродненская область (опубликовано на сайте Белстата)</w:t>
      </w:r>
    </w:p>
    <w:p w:rsidR="00CE49B5" w:rsidRDefault="00BB13B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г.Минск (опубликовано на сайте Белстата)</w:t>
      </w:r>
    </w:p>
    <w:p w:rsidR="00CE49B5" w:rsidRDefault="00BB13B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Минская область (опубликовано на сайте Белстата)</w:t>
      </w:r>
    </w:p>
    <w:p w:rsidR="00CE49B5" w:rsidRDefault="00BB13B7">
      <w:pPr>
        <w:pStyle w:val="a3"/>
        <w:numPr>
          <w:ilvl w:val="0"/>
          <w:numId w:val="2"/>
        </w:numPr>
        <w:tabs>
          <w:tab w:val="left" w:pos="707"/>
        </w:tabs>
      </w:pPr>
      <w:r>
        <w:t>Могилевская область (опубликовано на сайте Белстата)</w:t>
      </w:r>
    </w:p>
    <w:p w:rsidR="00CE49B5" w:rsidRDefault="00BB13B7">
      <w:pPr>
        <w:pStyle w:val="a3"/>
      </w:pPr>
      <w:r>
        <w:rPr>
          <w:b/>
          <w:bCs/>
        </w:rPr>
        <w:t>«Численность населения, обучающегося в учреждениях образования»</w:t>
      </w:r>
      <w:r>
        <w:t xml:space="preserve"> (опубликовано на сайте Белстата)</w:t>
      </w:r>
    </w:p>
    <w:p w:rsidR="00CE49B5" w:rsidRDefault="00BB13B7">
      <w:pPr>
        <w:pStyle w:val="a3"/>
      </w:pPr>
      <w:r>
        <w:rPr>
          <w:b/>
          <w:bCs/>
        </w:rPr>
        <w:t>«Население отдельных национальностей по полу, возрасту, состоянию в браке, образованию, источникам средств к существованию, лингвистическим признакам»</w:t>
      </w:r>
      <w:r>
        <w:t xml:space="preserve"> (опубликовано на сайте Белстата)</w:t>
      </w:r>
    </w:p>
    <w:p w:rsidR="00CE49B5" w:rsidRDefault="00BB13B7">
      <w:pPr>
        <w:pStyle w:val="a3"/>
      </w:pPr>
      <w:r>
        <w:rPr>
          <w:b/>
          <w:bCs/>
        </w:rPr>
        <w:t>«Экономическая активность населения Республики Беларусь»</w:t>
      </w:r>
      <w:r>
        <w:t xml:space="preserve"> (срок выпуска – 3 февраля 2011 г.)</w:t>
      </w:r>
    </w:p>
    <w:p w:rsidR="00CE49B5" w:rsidRDefault="00BB13B7">
      <w:pPr>
        <w:pStyle w:val="a3"/>
      </w:pPr>
      <w:r>
        <w:rPr>
          <w:b/>
          <w:bCs/>
        </w:rPr>
        <w:t>«Занятое население Республики Беларусь по уровню образования и месту нахождения работы»</w:t>
      </w:r>
      <w:r>
        <w:t xml:space="preserve"> (срок выпуска – 3 февраля 2011 г.)</w:t>
      </w:r>
    </w:p>
    <w:p w:rsidR="00CE49B5" w:rsidRDefault="00BB13B7">
      <w:pPr>
        <w:pStyle w:val="a3"/>
      </w:pPr>
      <w:r>
        <w:rPr>
          <w:b/>
          <w:bCs/>
        </w:rPr>
        <w:t>«Миграция населения Республики Беларусь»</w:t>
      </w:r>
      <w:r>
        <w:t xml:space="preserve"> (срок выпуска – 1 марта 2011 г.)</w:t>
      </w:r>
    </w:p>
    <w:p w:rsidR="00CE49B5" w:rsidRDefault="00BB13B7">
      <w:pPr>
        <w:pStyle w:val="a3"/>
      </w:pPr>
      <w:r>
        <w:rPr>
          <w:b/>
          <w:bCs/>
        </w:rPr>
        <w:t>«Число и состав домохозяйств Республики Беларусь»</w:t>
      </w:r>
      <w:r>
        <w:t xml:space="preserve"> (срок выпуска – 1 марта 2011 г.)</w:t>
      </w:r>
    </w:p>
    <w:p w:rsidR="00CE49B5" w:rsidRDefault="00BB13B7">
      <w:pPr>
        <w:pStyle w:val="a3"/>
      </w:pPr>
      <w:r>
        <w:rPr>
          <w:b/>
          <w:bCs/>
        </w:rPr>
        <w:t>«Жилищные условия населения Республики Беларусь»</w:t>
      </w:r>
      <w:r>
        <w:t xml:space="preserve"> (срок выпуска – 1 апреля 2011 г.)</w:t>
      </w:r>
    </w:p>
    <w:p w:rsidR="00CE49B5" w:rsidRDefault="00BB13B7">
      <w:pPr>
        <w:pStyle w:val="a3"/>
      </w:pPr>
      <w:r>
        <w:rPr>
          <w:b/>
          <w:bCs/>
        </w:rPr>
        <w:t>«Распределение занятого населения Республики Беларусь по видам экономической деятельности»</w:t>
      </w:r>
      <w:r>
        <w:t xml:space="preserve"> (срок выпуска – 3 мая 2011 г.)</w:t>
      </w:r>
    </w:p>
    <w:p w:rsidR="00CE49B5" w:rsidRDefault="00BB13B7">
      <w:pPr>
        <w:pStyle w:val="a3"/>
      </w:pPr>
      <w:r>
        <w:rPr>
          <w:b/>
          <w:bCs/>
        </w:rPr>
        <w:t>«Распределение занятого населения Республики Беларусь по занятиям»</w:t>
      </w:r>
      <w:r>
        <w:t xml:space="preserve"> (срок выпуска – 3 мая 2011 г.)</w:t>
      </w:r>
    </w:p>
    <w:p w:rsidR="00CE49B5" w:rsidRDefault="00BB13B7">
      <w:pPr>
        <w:pStyle w:val="a3"/>
      </w:pPr>
      <w:r>
        <w:rPr>
          <w:b/>
          <w:bCs/>
        </w:rPr>
        <w:t>«Население, временно проживающее (пребывающее) на территории Республики Беларусь»</w:t>
      </w:r>
      <w:r>
        <w:t xml:space="preserve"> (срок выпуска – 3 мая 2011 г.)</w:t>
      </w:r>
    </w:p>
    <w:p w:rsidR="00CE49B5" w:rsidRDefault="00BB13B7">
      <w:pPr>
        <w:pStyle w:val="31"/>
        <w:numPr>
          <w:ilvl w:val="0"/>
          <w:numId w:val="0"/>
        </w:numPr>
      </w:pPr>
      <w:r>
        <w:t>3.3. Выходные регламентные таблицы</w:t>
      </w:r>
    </w:p>
    <w:p w:rsidR="00CE49B5" w:rsidRDefault="00BB13B7">
      <w:pPr>
        <w:pStyle w:val="a3"/>
      </w:pPr>
      <w:r>
        <w:t>На сайте Белстата опубликованы следующие регламентные таблицы:</w:t>
      </w:r>
    </w:p>
    <w:p w:rsidR="00CE49B5" w:rsidRDefault="00BB13B7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CE49B5" w:rsidRDefault="00BB13B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Республики Беларусь от 5 октября 2006 г. N 595 о проведении в 2009 году переписи населения.  </w:t>
      </w:r>
    </w:p>
    <w:p w:rsidR="00CE49B5" w:rsidRDefault="00BB13B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Закон Республики Беларусь от 13 июля 2006 г. N 144-з о переписи населения.  </w:t>
      </w:r>
    </w:p>
    <w:p w:rsidR="00CE49B5" w:rsidRDefault="00BB13B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Программа переписи населения Республики Беларусь 2009 года.  </w:t>
      </w:r>
    </w:p>
    <w:p w:rsidR="00CE49B5" w:rsidRDefault="00BB13B7">
      <w:pPr>
        <w:pStyle w:val="a3"/>
        <w:numPr>
          <w:ilvl w:val="0"/>
          <w:numId w:val="1"/>
        </w:numPr>
        <w:tabs>
          <w:tab w:val="left" w:pos="707"/>
        </w:tabs>
      </w:pPr>
      <w:r>
        <w:t>По белорусскому времени. Смещение от UTC составляет +2 часа.</w:t>
      </w:r>
    </w:p>
    <w:p w:rsidR="00CE49B5" w:rsidRDefault="00BB13B7">
      <w:pPr>
        <w:pStyle w:val="a3"/>
        <w:spacing w:after="0"/>
      </w:pPr>
      <w:r>
        <w:t>Источник: http://ru.wikipedia.org/wiki/Перепись_населения_Белоруссии_2009_года</w:t>
      </w:r>
      <w:bookmarkStart w:id="0" w:name="_GoBack"/>
      <w:bookmarkEnd w:id="0"/>
    </w:p>
    <w:sectPr w:rsidR="00CE49B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RTF_Num 1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13B7"/>
    <w:rsid w:val="00023D2B"/>
    <w:rsid w:val="00BB13B7"/>
    <w:rsid w:val="00CE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5B2BE7-EE40-40EE-9369-6DE87F7E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RTFNum101">
    <w:name w:val="RTF_Num 10 1"/>
    <w:rPr>
      <w:rFonts w:ascii="StarSymbol" w:eastAsia="StarSymbol" w:hAnsi="StarSymbol" w:cs="StarSymbol"/>
      <w:sz w:val="18"/>
      <w:szCs w:val="18"/>
    </w:rPr>
  </w:style>
  <w:style w:type="character" w:customStyle="1" w:styleId="RTFNum102">
    <w:name w:val="RTF_Num 10 2"/>
    <w:rPr>
      <w:rFonts w:ascii="StarSymbol" w:eastAsia="StarSymbol" w:hAnsi="StarSymbol" w:cs="StarSymbol"/>
      <w:sz w:val="18"/>
      <w:szCs w:val="18"/>
    </w:rPr>
  </w:style>
  <w:style w:type="character" w:customStyle="1" w:styleId="RTFNum103">
    <w:name w:val="RTF_Num 10 3"/>
    <w:rPr>
      <w:rFonts w:ascii="StarSymbol" w:eastAsia="StarSymbol" w:hAnsi="StarSymbol" w:cs="StarSymbol"/>
      <w:sz w:val="18"/>
      <w:szCs w:val="18"/>
    </w:rPr>
  </w:style>
  <w:style w:type="character" w:customStyle="1" w:styleId="RTFNum104">
    <w:name w:val="RTF_Num 10 4"/>
    <w:rPr>
      <w:rFonts w:ascii="StarSymbol" w:eastAsia="StarSymbol" w:hAnsi="StarSymbol" w:cs="StarSymbol"/>
      <w:sz w:val="18"/>
      <w:szCs w:val="18"/>
    </w:rPr>
  </w:style>
  <w:style w:type="character" w:customStyle="1" w:styleId="RTFNum105">
    <w:name w:val="RTF_Num 10 5"/>
    <w:rPr>
      <w:rFonts w:ascii="StarSymbol" w:eastAsia="StarSymbol" w:hAnsi="StarSymbol" w:cs="StarSymbol"/>
      <w:sz w:val="18"/>
      <w:szCs w:val="18"/>
    </w:rPr>
  </w:style>
  <w:style w:type="character" w:customStyle="1" w:styleId="RTFNum106">
    <w:name w:val="RTF_Num 10 6"/>
    <w:rPr>
      <w:rFonts w:ascii="StarSymbol" w:eastAsia="StarSymbol" w:hAnsi="StarSymbol" w:cs="StarSymbol"/>
      <w:sz w:val="18"/>
      <w:szCs w:val="18"/>
    </w:rPr>
  </w:style>
  <w:style w:type="character" w:customStyle="1" w:styleId="RTFNum107">
    <w:name w:val="RTF_Num 10 7"/>
    <w:rPr>
      <w:rFonts w:ascii="StarSymbol" w:eastAsia="StarSymbol" w:hAnsi="StarSymbol" w:cs="StarSymbol"/>
      <w:sz w:val="18"/>
      <w:szCs w:val="18"/>
    </w:rPr>
  </w:style>
  <w:style w:type="character" w:customStyle="1" w:styleId="RTFNum108">
    <w:name w:val="RTF_Num 10 8"/>
    <w:rPr>
      <w:rFonts w:ascii="StarSymbol" w:eastAsia="StarSymbol" w:hAnsi="StarSymbol" w:cs="StarSymbol"/>
      <w:sz w:val="18"/>
      <w:szCs w:val="18"/>
    </w:rPr>
  </w:style>
  <w:style w:type="character" w:customStyle="1" w:styleId="RTFNum109">
    <w:name w:val="RTF_Num 10 9"/>
    <w:rPr>
      <w:rFonts w:ascii="StarSymbol" w:eastAsia="StarSymbol" w:hAnsi="StarSymbol" w:cs="StarSymbol"/>
      <w:sz w:val="18"/>
      <w:szCs w:val="18"/>
    </w:rPr>
  </w:style>
  <w:style w:type="character" w:customStyle="1" w:styleId="RTFNum1010">
    <w:name w:val="RTF_Num 10 10"/>
    <w:rPr>
      <w:rFonts w:ascii="StarSymbol" w:eastAsia="StarSymbol" w:hAnsi="StarSymbol" w:cs="StarSymbol"/>
      <w:sz w:val="18"/>
      <w:szCs w:val="18"/>
    </w:rPr>
  </w:style>
  <w:style w:type="character" w:customStyle="1" w:styleId="RTFNum111">
    <w:name w:val="RTF_Num 11 1"/>
    <w:rPr>
      <w:rFonts w:ascii="StarSymbol" w:eastAsia="StarSymbol" w:hAnsi="StarSymbol" w:cs="StarSymbol"/>
      <w:sz w:val="18"/>
      <w:szCs w:val="18"/>
    </w:rPr>
  </w:style>
  <w:style w:type="character" w:customStyle="1" w:styleId="RTFNum112">
    <w:name w:val="RTF_Num 11 2"/>
    <w:rPr>
      <w:rFonts w:ascii="StarSymbol" w:eastAsia="StarSymbol" w:hAnsi="StarSymbol" w:cs="StarSymbol"/>
      <w:sz w:val="18"/>
      <w:szCs w:val="18"/>
    </w:rPr>
  </w:style>
  <w:style w:type="character" w:customStyle="1" w:styleId="RTFNum113">
    <w:name w:val="RTF_Num 11 3"/>
    <w:rPr>
      <w:rFonts w:ascii="StarSymbol" w:eastAsia="StarSymbol" w:hAnsi="StarSymbol" w:cs="StarSymbol"/>
      <w:sz w:val="18"/>
      <w:szCs w:val="18"/>
    </w:rPr>
  </w:style>
  <w:style w:type="character" w:customStyle="1" w:styleId="RTFNum114">
    <w:name w:val="RTF_Num 11 4"/>
    <w:rPr>
      <w:rFonts w:ascii="StarSymbol" w:eastAsia="StarSymbol" w:hAnsi="StarSymbol" w:cs="StarSymbol"/>
      <w:sz w:val="18"/>
      <w:szCs w:val="18"/>
    </w:rPr>
  </w:style>
  <w:style w:type="character" w:customStyle="1" w:styleId="RTFNum115">
    <w:name w:val="RTF_Num 11 5"/>
    <w:rPr>
      <w:rFonts w:ascii="StarSymbol" w:eastAsia="StarSymbol" w:hAnsi="StarSymbol" w:cs="StarSymbol"/>
      <w:sz w:val="18"/>
      <w:szCs w:val="18"/>
    </w:rPr>
  </w:style>
  <w:style w:type="character" w:customStyle="1" w:styleId="RTFNum116">
    <w:name w:val="RTF_Num 11 6"/>
    <w:rPr>
      <w:rFonts w:ascii="StarSymbol" w:eastAsia="StarSymbol" w:hAnsi="StarSymbol" w:cs="StarSymbol"/>
      <w:sz w:val="18"/>
      <w:szCs w:val="18"/>
    </w:rPr>
  </w:style>
  <w:style w:type="character" w:customStyle="1" w:styleId="RTFNum117">
    <w:name w:val="RTF_Num 11 7"/>
    <w:rPr>
      <w:rFonts w:ascii="StarSymbol" w:eastAsia="StarSymbol" w:hAnsi="StarSymbol" w:cs="StarSymbol"/>
      <w:sz w:val="18"/>
      <w:szCs w:val="18"/>
    </w:rPr>
  </w:style>
  <w:style w:type="character" w:customStyle="1" w:styleId="RTFNum118">
    <w:name w:val="RTF_Num 11 8"/>
    <w:rPr>
      <w:rFonts w:ascii="StarSymbol" w:eastAsia="StarSymbol" w:hAnsi="StarSymbol" w:cs="StarSymbol"/>
      <w:sz w:val="18"/>
      <w:szCs w:val="18"/>
    </w:rPr>
  </w:style>
  <w:style w:type="character" w:customStyle="1" w:styleId="RTFNum119">
    <w:name w:val="RTF_Num 11 9"/>
    <w:rPr>
      <w:rFonts w:ascii="StarSymbol" w:eastAsia="StarSymbol" w:hAnsi="StarSymbol" w:cs="StarSymbol"/>
      <w:sz w:val="18"/>
      <w:szCs w:val="18"/>
    </w:rPr>
  </w:style>
  <w:style w:type="character" w:customStyle="1" w:styleId="RTFNum1110">
    <w:name w:val="RTF_Num 11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1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1295</Words>
  <Characters>7384</Characters>
  <Application>Microsoft Office Word</Application>
  <DocSecurity>0</DocSecurity>
  <Lines>61</Lines>
  <Paragraphs>17</Paragraphs>
  <ScaleCrop>false</ScaleCrop>
  <Company/>
  <LinksUpToDate>false</LinksUpToDate>
  <CharactersWithSpaces>8662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2014-04-06T07:56:00Z</dcterms:created>
  <dcterms:modified xsi:type="dcterms:W3CDTF">2014-04-06T07:56:00Z</dcterms:modified>
</cp:coreProperties>
</file>