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6BD" w:rsidRDefault="00C44E3A">
      <w:pPr>
        <w:pStyle w:val="a3"/>
        <w:rPr>
          <w:b/>
          <w:bCs/>
        </w:rPr>
      </w:pPr>
      <w:r>
        <w:br/>
      </w:r>
      <w:r>
        <w:br/>
        <w:t>План</w:t>
      </w:r>
      <w:r>
        <w:br/>
        <w:t xml:space="preserve">Введение </w:t>
      </w:r>
      <w:r>
        <w:br/>
      </w:r>
      <w:r>
        <w:rPr>
          <w:b/>
          <w:bCs/>
        </w:rPr>
        <w:t>1 Прозвище</w:t>
      </w:r>
      <w:r>
        <w:br/>
      </w:r>
      <w:r>
        <w:rPr>
          <w:b/>
          <w:bCs/>
        </w:rPr>
        <w:t xml:space="preserve">2 Биография </w:t>
      </w:r>
      <w:r>
        <w:rPr>
          <w:b/>
          <w:bCs/>
        </w:rPr>
        <w:br/>
        <w:t>2.1 Отражение агрессии с запада</w:t>
      </w:r>
      <w:r>
        <w:rPr>
          <w:b/>
          <w:bCs/>
        </w:rPr>
        <w:br/>
        <w:t>2.2 Великое княжение</w:t>
      </w:r>
      <w:r>
        <w:rPr>
          <w:b/>
          <w:bCs/>
        </w:rPr>
        <w:br/>
      </w:r>
      <w:r>
        <w:br/>
      </w:r>
      <w:r>
        <w:rPr>
          <w:b/>
          <w:bCs/>
        </w:rPr>
        <w:t>3 Смерть</w:t>
      </w:r>
      <w:r>
        <w:br/>
      </w:r>
      <w:r>
        <w:rPr>
          <w:b/>
          <w:bCs/>
        </w:rPr>
        <w:t>4 Семья</w:t>
      </w:r>
      <w:r>
        <w:br/>
      </w:r>
      <w:r>
        <w:rPr>
          <w:b/>
          <w:bCs/>
        </w:rPr>
        <w:t xml:space="preserve">5 Оценки личности и результатов правления </w:t>
      </w:r>
      <w:r>
        <w:rPr>
          <w:b/>
          <w:bCs/>
        </w:rPr>
        <w:br/>
        <w:t>5.1 Каноническая оценка</w:t>
      </w:r>
      <w:r>
        <w:rPr>
          <w:b/>
          <w:bCs/>
        </w:rPr>
        <w:br/>
        <w:t>5.2 Евразийская оценка</w:t>
      </w:r>
      <w:r>
        <w:rPr>
          <w:b/>
          <w:bCs/>
        </w:rPr>
        <w:br/>
        <w:t>5.3 Критическая оценка</w:t>
      </w:r>
      <w:r>
        <w:rPr>
          <w:b/>
          <w:bCs/>
        </w:rPr>
        <w:br/>
      </w:r>
      <w:r>
        <w:br/>
      </w:r>
      <w:r>
        <w:rPr>
          <w:b/>
          <w:bCs/>
        </w:rPr>
        <w:t xml:space="preserve">6 Канонизация </w:t>
      </w:r>
      <w:r>
        <w:rPr>
          <w:b/>
          <w:bCs/>
        </w:rPr>
        <w:br/>
        <w:t>6.1 Мощи Св. Александра Невского</w:t>
      </w:r>
      <w:r>
        <w:rPr>
          <w:b/>
          <w:bCs/>
        </w:rPr>
        <w:br/>
      </w:r>
      <w:r>
        <w:br/>
      </w:r>
      <w:r>
        <w:rPr>
          <w:b/>
          <w:bCs/>
        </w:rPr>
        <w:t xml:space="preserve">7 Александр Невский в культуре и искусстве </w:t>
      </w:r>
      <w:r>
        <w:rPr>
          <w:b/>
          <w:bCs/>
        </w:rPr>
        <w:br/>
        <w:t>7.1 В древнерусской литературе</w:t>
      </w:r>
      <w:r>
        <w:rPr>
          <w:b/>
          <w:bCs/>
        </w:rPr>
        <w:br/>
        <w:t>7.2 Художественная литература</w:t>
      </w:r>
      <w:r>
        <w:rPr>
          <w:b/>
          <w:bCs/>
        </w:rPr>
        <w:br/>
        <w:t>7.3 Изобразительное искусство</w:t>
      </w:r>
      <w:r>
        <w:rPr>
          <w:b/>
          <w:bCs/>
        </w:rPr>
        <w:br/>
        <w:t>7.4 Кинематограф</w:t>
      </w:r>
      <w:r>
        <w:rPr>
          <w:b/>
          <w:bCs/>
        </w:rPr>
        <w:br/>
      </w:r>
      <w:r>
        <w:br/>
      </w:r>
      <w:r>
        <w:br/>
      </w:r>
      <w:r>
        <w:rPr>
          <w:b/>
          <w:bCs/>
        </w:rPr>
        <w:t>Список литературы</w:t>
      </w:r>
    </w:p>
    <w:p w:rsidR="007136BD" w:rsidRDefault="00C44E3A">
      <w:pPr>
        <w:pStyle w:val="21"/>
        <w:pageBreakBefore/>
        <w:numPr>
          <w:ilvl w:val="0"/>
          <w:numId w:val="0"/>
        </w:numPr>
      </w:pPr>
      <w:r>
        <w:t>Введение</w:t>
      </w:r>
    </w:p>
    <w:p w:rsidR="007136BD" w:rsidRDefault="00C44E3A">
      <w:pPr>
        <w:pStyle w:val="a3"/>
      </w:pPr>
      <w:r>
        <w:t>Алекса́ндр Яросла́вич Не́вский (др.-рус. Олеѯандръ Ярославичь, май 1221</w:t>
      </w:r>
      <w:r>
        <w:rPr>
          <w:position w:val="10"/>
        </w:rPr>
        <w:t>[1]</w:t>
      </w:r>
      <w:r>
        <w:t>, Переславль-Залесский — 14 ноября (21 ноября) 1263, Городец) — князь Новгородский (1236—1240, 1241—1252 и 1257—1259), великий князь Киевский (1249—1263), великий князь Владимирский (1252—1263).</w:t>
      </w:r>
    </w:p>
    <w:p w:rsidR="007136BD" w:rsidRDefault="00C44E3A">
      <w:pPr>
        <w:pStyle w:val="21"/>
        <w:pageBreakBefore/>
        <w:numPr>
          <w:ilvl w:val="0"/>
          <w:numId w:val="0"/>
        </w:numPr>
      </w:pPr>
      <w:r>
        <w:t>1. Прозвище</w:t>
      </w:r>
    </w:p>
    <w:p w:rsidR="007136BD" w:rsidRDefault="00C44E3A">
      <w:pPr>
        <w:pStyle w:val="a3"/>
      </w:pPr>
      <w:r>
        <w:t>Традиционная версия гласит, что своё прозвище «Невский» Александр получил после битвы со шведами на реке Неве. Считается, что именно за эту победу князя стали так называть, но впервые это прозвище встречается в источниках только с XV века. Поскольку известно, что некоторые потомки князя также носили прозвище Невских, то, возможно, таким образом за ними закреплялись владения в этой местности. В частности, семья Александра имела свой дом недалеко от Новгорода</w:t>
      </w:r>
      <w:r>
        <w:rPr>
          <w:position w:val="10"/>
        </w:rPr>
        <w:t>[2]</w:t>
      </w:r>
      <w:r>
        <w:t>.</w:t>
      </w:r>
    </w:p>
    <w:p w:rsidR="007136BD" w:rsidRDefault="00C44E3A">
      <w:pPr>
        <w:pStyle w:val="21"/>
        <w:pageBreakBefore/>
        <w:numPr>
          <w:ilvl w:val="0"/>
          <w:numId w:val="0"/>
        </w:numPr>
      </w:pPr>
      <w:r>
        <w:t xml:space="preserve">2. Биография </w:t>
      </w:r>
    </w:p>
    <w:p w:rsidR="007136BD" w:rsidRDefault="00C44E3A">
      <w:pPr>
        <w:pStyle w:val="a3"/>
        <w:rPr>
          <w:position w:val="10"/>
        </w:rPr>
      </w:pPr>
      <w:r>
        <w:t>Второй сын переяславского князя (позже великого князя киевского и владимирского) Ярослава Всеволодовича от второго брака с Ростиславой-Феодосией Мстиславовной, дочерью князя новгородского и галицкого Мстислава Удатного.</w:t>
      </w:r>
      <w:r>
        <w:rPr>
          <w:position w:val="10"/>
        </w:rPr>
        <w:t>[3]</w:t>
      </w:r>
      <w:r>
        <w:t xml:space="preserve"> Родился в Переяславле-Залесском в мае 1221 года.</w:t>
      </w:r>
      <w:r>
        <w:rPr>
          <w:position w:val="10"/>
        </w:rPr>
        <w:t>[4]</w:t>
      </w:r>
    </w:p>
    <w:p w:rsidR="007136BD" w:rsidRDefault="00C44E3A">
      <w:pPr>
        <w:pStyle w:val="a3"/>
      </w:pPr>
      <w:r>
        <w:t xml:space="preserve">В 1225 году Ярослав </w:t>
      </w:r>
      <w:r>
        <w:rPr>
          <w:i/>
          <w:iCs/>
        </w:rPr>
        <w:t>«учинил сыновьям княжеский постриг»</w:t>
      </w:r>
      <w:r>
        <w:t> — обряд посвящения в воины, который совершил в Спасо-Преображенском соборе Переяславля-Залесского епископ Суздальский святитель Симон.</w:t>
      </w:r>
    </w:p>
    <w:p w:rsidR="007136BD" w:rsidRDefault="00C44E3A">
      <w:pPr>
        <w:pStyle w:val="a3"/>
      </w:pPr>
      <w:r>
        <w:t>В 1228 году Александр вместе со старшим братом Фёдором были оставлены отцом в Новгороде под присмотром Фёдора Даниловича и тиуна Якима</w:t>
      </w:r>
      <w:r>
        <w:rPr>
          <w:position w:val="10"/>
        </w:rPr>
        <w:t>[5]</w:t>
      </w:r>
      <w:r>
        <w:t>, вместе с Переяславльским войском собиравшимся летом в поход на Ригу</w:t>
      </w:r>
      <w:r>
        <w:rPr>
          <w:position w:val="10"/>
        </w:rPr>
        <w:t>[5]</w:t>
      </w:r>
      <w:r>
        <w:t xml:space="preserve">, но во время голода, наступившего зимой этого года, Фёдор Данилович и тиун Яким, не дождавшись ответа Ярослава о просьбе новгородцев об отмене забожничья, в феврале 1229 года сбежали с малолетними княжичами из города, опасаясь расправы восставших новгородцев </w:t>
      </w:r>
      <w:r>
        <w:rPr>
          <w:position w:val="10"/>
        </w:rPr>
        <w:t>[5]</w:t>
      </w:r>
      <w:r>
        <w:t>. В 1230 году, когда Новгородская республика призвала князя Ярослава, он, побыв две недели в Новгороде, посадил на княжение Фёдора и Александра</w:t>
      </w:r>
      <w:r>
        <w:rPr>
          <w:position w:val="10"/>
        </w:rPr>
        <w:t>[5]</w:t>
      </w:r>
      <w:r>
        <w:t>, однако три года спустя, в тринадцатилетнем возрасте, Фёдор умер. В 1234 году состоялся первый поход Александра (под отцовским стягом) на Дерпт, который с 1223 находился в руках ливонцев и победа на реке Омовже.</w:t>
      </w:r>
    </w:p>
    <w:p w:rsidR="007136BD" w:rsidRDefault="00C44E3A">
      <w:pPr>
        <w:pStyle w:val="a3"/>
      </w:pPr>
      <w:r>
        <w:t>В 1236 году Ярослав уехал из Переяславля-Залесского княжить в Киев (оттуда в 1238 году — во Владимир). С этого времени начинается самостоятельная деятельность Александра. Ещё в 1236-1237 годах соседи Новгородской земли враждовали друг с другом (200 псковских воинов участвовали в неудачном походе Ордена меченосцев против Литвы</w:t>
      </w:r>
      <w:r>
        <w:rPr>
          <w:position w:val="10"/>
        </w:rPr>
        <w:t>[5]</w:t>
      </w:r>
      <w:r>
        <w:t>, закончившегося битвой при Сауле и вхождением остатков ордена меченосцев в состав Тевтонского ордена). Но после разорения Северо-Восточной Руси монголами зимой 1237/1238 годов (монголы взяли Торжок после двухнедельной осады и не дошли до Новгорода) западные соседи Новгородской земли практически одновременно развернули наступательные действия.</w:t>
      </w:r>
    </w:p>
    <w:p w:rsidR="007136BD" w:rsidRDefault="00C44E3A">
      <w:pPr>
        <w:pStyle w:val="31"/>
        <w:numPr>
          <w:ilvl w:val="0"/>
          <w:numId w:val="0"/>
        </w:numPr>
      </w:pPr>
      <w:r>
        <w:t>2.1. Отражение агрессии с запада</w:t>
      </w:r>
    </w:p>
    <w:p w:rsidR="007136BD" w:rsidRDefault="00C44E3A">
      <w:pPr>
        <w:pStyle w:val="a3"/>
      </w:pPr>
      <w:r>
        <w:t>В 1239 году Ярослав, по окончании войны с литовцами за Смоленск, женил Александра на дочери Брячислава Полоцкого. Свадьба прошла в Торопце в храме св. Георгия. Уже в 1240 году в Новгороде родился первенец княжича, названный Василием</w:t>
      </w:r>
      <w:r>
        <w:rPr>
          <w:position w:val="10"/>
        </w:rPr>
        <w:t>[6]</w:t>
      </w:r>
      <w:r>
        <w:t>.</w:t>
      </w:r>
    </w:p>
    <w:p w:rsidR="007136BD" w:rsidRDefault="00C44E3A">
      <w:pPr>
        <w:pStyle w:val="a3"/>
      </w:pPr>
      <w:r>
        <w:t xml:space="preserve">Александр построил ряд укреплений на юго-запад от Новгорода по реке Шелони. В 1240 году немцы подступили к Пскову, а шведы двинулись на Новгород, согласно русским источникам, под предводительством самого правителя страны, королевского зятя ярла Биргера (в шведских источниках упоминания об этой битве отсутствуют, ярлом в тот момент являлся Ульф Фаси, а не Биргер). Согласно русским источникам, Биргер прислал Александру объявление войны, гордое и надменное: </w:t>
      </w:r>
      <w:r>
        <w:rPr>
          <w:i/>
          <w:iCs/>
        </w:rPr>
        <w:t>«Если можешь, сопротивляйся, знай, что я уже здесь и пленю землю твою»</w:t>
      </w:r>
      <w:r>
        <w:t xml:space="preserve">. С сравнительно небольшой дружиною новгородцев и ладожан Александр ночью 15 июля 1240 года врасплох напал на шведов Биргера, когда они при устье Ижоры, на Неве, остановились лагерем для отдыха, и нанёс им полное поражение — Невская битва. Сам сражаясь в первых рядах, Александр </w:t>
      </w:r>
      <w:r>
        <w:rPr>
          <w:i/>
          <w:iCs/>
        </w:rPr>
        <w:t>«неверному кралю их (Биргеру) возложил остриём меча печать на челе»</w:t>
      </w:r>
      <w:r>
        <w:t>. Победа в этой битве продемонстрировала талант и силу Александра.</w:t>
      </w:r>
    </w:p>
    <w:p w:rsidR="007136BD" w:rsidRDefault="00C44E3A">
      <w:pPr>
        <w:pStyle w:val="a3"/>
      </w:pPr>
      <w:r>
        <w:t>Тем не менее, новгородцы, всегда ревнивые к своим вольностям, в том же году успели рассориться с Александром, и он удалился к отцу, который дал ему на княжество Переяславль-Залесский. Между тем на Новгород надвигались ливонские немцы. Рыцари осадили Псков и вскоре взяли его, воспользовавшись предательством среди осаждённых. В город были посажены два немецких фогта, что стало беспрецедентным случаем в истории ливонско-новгородских конфликтов. Затем ливонцы повоевали и обложили данью вожан, построили крепость в Копорье, взяли город Тёсов, разграбили земли по реке Луге и стали грабить новгородских купцов в 30 верстах от Новгорода. Новгородцы обратились к Ярославу за князем; он дал им второго своего сына — Андрея. Это не удовлетворило их. Они отправили второе посольство просить Александра. В 1241 году Александр явился в Новгород и очистил его область от врагов, а в следующем году вместе с Андреем выдвинулся на помощь Пскову. Освободив город, Александр направился в Чудскую землю, во владения ордена.</w:t>
      </w:r>
    </w:p>
    <w:p w:rsidR="007136BD" w:rsidRDefault="00C44E3A">
      <w:pPr>
        <w:pStyle w:val="a3"/>
      </w:pPr>
      <w:r>
        <w:t xml:space="preserve">5 апреля 1242 года произошла битва на границе с Ливонским Орденом, на Чудском озере. Сражение это известно как </w:t>
      </w:r>
      <w:r>
        <w:rPr>
          <w:i/>
          <w:iCs/>
        </w:rPr>
        <w:t>Ледовое побоище</w:t>
      </w:r>
      <w:r>
        <w:t xml:space="preserve">. Точный ход сражения неизвестен, но согласно ливонским хроникам, орденские рыцари оказались в ходе боя окружены. Согласно новгородской летописи русские 7 вёрст преследовали немцев по льду. По данным ливонской хроники потери ордена составили 20 убитых и 6 пленных рыцарей, что может согласовываться с Новгородской летописью, которая сообщает, что ливонский орден потерял 400—500 «немец» убитыми и 50 пленными — </w:t>
      </w:r>
      <w:r>
        <w:rPr>
          <w:i/>
          <w:iCs/>
        </w:rPr>
        <w:t>«и паде Чюди бещисла, а Немець 400, а 50 руками яша и приведоша в Новгородъ»</w:t>
      </w:r>
      <w:r>
        <w:t>. Учитывая, что на каждого полноправного рыцаря приходилось 10-15 слуг и воинов более низкого ранга, можно считать, что данные Ливонской хроники и данные Новгородской летописи хорошо подтверждают друг друга.</w:t>
      </w:r>
    </w:p>
    <w:p w:rsidR="007136BD" w:rsidRDefault="00C44E3A">
      <w:pPr>
        <w:pStyle w:val="a3"/>
      </w:pPr>
      <w:r>
        <w:t xml:space="preserve">В 1245 году литовская армия, возглавляемая князем Миндовгом напала на новгородские земли. Александр немедленно бросился на захватчиков. Литовцы, узнав об этом, начали отступать с награбленным из владений Александра, но тот нагнал их и разбил в битве у озера Жизца. По сказанию летописца, литовцы впали в такой страх, что стали </w:t>
      </w:r>
      <w:r>
        <w:rPr>
          <w:i/>
          <w:iCs/>
        </w:rPr>
        <w:t>«блюстися имени его»</w:t>
      </w:r>
      <w:r>
        <w:t>.</w:t>
      </w:r>
    </w:p>
    <w:p w:rsidR="007136BD" w:rsidRDefault="00C44E3A">
      <w:pPr>
        <w:pStyle w:val="a3"/>
      </w:pPr>
      <w:r>
        <w:t>Шестилетняя победоносная защита Александром северной Руси привела к тому, что немцы, по мирному договору, отказались от всех недавних завоеваний и уступили новгородцам часть Латгалии. Отец Невского Ярослав был вызван в Каракорум и отравлен там 30 сентября 1246 года. Почти одновременно с этим 20 сентября в Золотой Орде был убит Михаил Черниговский, отказавшийся пройти языческий обряд.</w:t>
      </w:r>
    </w:p>
    <w:p w:rsidR="007136BD" w:rsidRDefault="00C44E3A">
      <w:pPr>
        <w:pStyle w:val="31"/>
        <w:numPr>
          <w:ilvl w:val="0"/>
          <w:numId w:val="0"/>
        </w:numPr>
      </w:pPr>
      <w:r>
        <w:t>2.2. Великое княжение</w:t>
      </w:r>
    </w:p>
    <w:p w:rsidR="007136BD" w:rsidRDefault="00C44E3A">
      <w:pPr>
        <w:pStyle w:val="a3"/>
      </w:pPr>
      <w:r>
        <w:t xml:space="preserve">После смерти отца, в 1247 году Александр поехал в Орду к Батыю. Оттуда вместе с ранее прибывшим братом Андреем он был отправлен к великому хану в Монголию. Два года потребовалось им на это путешествие. В их отсутствие брат их, Михаил Хоробрит Московский (четвёртый сын великого князя Ярослава), отнял у дяди Святослава Всеволодовича владимирское великое княжение в 1248 году, но в том же году погиб в бою с литовцами в битве на реке Протве. Святославу удалось разбить литовцев у Зубцова. Батый планировал отдать владимирское великое княжение Александру, но согласно завещанию Ярослава владимирским князем должен был стать Андрей, а новгородским и киевским — Александр. И летописец отмечает, что у них была </w:t>
      </w:r>
      <w:r>
        <w:rPr>
          <w:i/>
          <w:iCs/>
        </w:rPr>
        <w:t>«пря велия о великом княжении»</w:t>
      </w:r>
      <w:r>
        <w:t>. В итоге правителями Монгольской империи, несмотря на смерть Гуюка во время похода на Батыя в 1248 году, был реализован второй вариант. Александр получил Киев и «Всю Русскую землю». Современные историки расходятся в оценке того, кому из братьев принадлежало формальное старшинство. Киев после татарского разорения потерял какое-либо реальное значение; поэтому Александр в него не поехал, а поселился в Новгороде (По данным В. Н. Татищева, князь всё же собирался уехать в Киев, но новгородцы «удержали его татар ради», однако достоверность этой информации находится под вопросом).</w:t>
      </w:r>
    </w:p>
    <w:p w:rsidR="007136BD" w:rsidRDefault="00C44E3A">
      <w:pPr>
        <w:pStyle w:val="a3"/>
      </w:pPr>
      <w:r>
        <w:t>Есть сведения</w:t>
      </w:r>
      <w:r>
        <w:rPr>
          <w:position w:val="10"/>
        </w:rPr>
        <w:t>[7]</w:t>
      </w:r>
      <w:r>
        <w:t xml:space="preserve"> о двух посланиях папы римского Иннокентия IV Александру Невскому. В первом папа предлагает Александру последовать примеру отца, согласившегося (папа ссылался на Плано Карпини, в трудах которого данное известие отсутствует) перед смертью подчиниться римскому престолу, а также предлагает координацию действий с тевтонцами в случае нападения татар на Русь. Во втором послании папа упоминает о согласии Александра креститься в католическую веру и построить католический храм в Пскове, а также просит принять его посла — архиепископа Прусского. В 1251 году к Александру Невскому в Новгород приехали два кардинала с буллой. Почти одновременно во Владимире Андрея Ярославича с Устиньей Даниловной венчал митрополит Кирилл — сподвижник Даниила Галицкого, которому папа предлагал королевскую корону ещё в 1246-1247 годах. В том же году литовский князь Миндовг принял католическую веру, тем самым обезопасив свои земли от тевтонцев. По рассказу летописца, Невский, посоветовавшись с мудрыми людьми, изложил всю историю Руси и в заключение сказал: </w:t>
      </w:r>
      <w:r>
        <w:rPr>
          <w:i/>
          <w:iCs/>
        </w:rPr>
        <w:t>«си вся съведаем добре, а от вас учения не приимаем»</w:t>
      </w:r>
      <w:r>
        <w:t>.</w:t>
      </w:r>
    </w:p>
    <w:p w:rsidR="007136BD" w:rsidRDefault="00C44E3A">
      <w:pPr>
        <w:pStyle w:val="a3"/>
      </w:pPr>
      <w:r>
        <w:t>В 1251 году при участии войск Золотой Орды победу в борьбе за верховную власть в Монгольской империи одержал союзник Батыя Мунке, и в следующем году Александр вновь приехал в Орду. Одновременно против Андрея были двинуты татарские полчища под предводительством Неврюя. Андрей, в союзе с братом Ярославом Тверским выступил против татар, но был разбит и через Новгород бежал в Швецию, Ярослав закрепился во Пскове. Это была первая попытка открытого противодействия монголо-татарам в Северо-Восточной Руси, и она закончилась неудачей. После бегства Андрея великое княжение владимирское перешло к Александру. Возможно, как считает ряд исследователей, это свидетельствует о том, что Александр во время своей поездки в Орду способствовал организации карательного похода против своего брата, но прямых доказательств в пользу данного вывода нет. В том же году из монгольского плена был отпущен в Рязань захваченный в 1237 году раненым князь Олег Ингваревич Красный. За вокняжением Александра во Владимире последовала новая война с западными соседями.</w:t>
      </w:r>
    </w:p>
    <w:p w:rsidR="007136BD" w:rsidRDefault="00C44E3A">
      <w:pPr>
        <w:pStyle w:val="a3"/>
      </w:pPr>
      <w:r>
        <w:t>В 1253 году, вскоре после начала великого княжения Александра, его старший сын Василий с новгородцами был вынужден отражать литовцев от Торопца, в том же году псковичи отбили тевтонское вторжение, затем вместе с новгородцами и карелами вторглись в Прибалтику и разбили тевтонцев на их земле, после чего был заключён мир на всей воле новгородской и псковской. В 1256 году на Нарову пришли шведы, емь, сумь и начали ставить город (вероятно речь идёт о уже заложенной в 1223 году крепости Нарва). Новгородцы просили помощи у Александра, который и провёл с суздальскими и новгородскими полками удачный поход на емь. В 1258 году литовцы вторглись в Смоленское княжество и подступали к Торжку.</w:t>
      </w:r>
    </w:p>
    <w:p w:rsidR="007136BD" w:rsidRDefault="00C44E3A">
      <w:pPr>
        <w:pStyle w:val="a3"/>
      </w:pPr>
      <w:r>
        <w:t xml:space="preserve">В 1255 году новгородцы изгнали от себя старшего сына Александра Василия и призвали Ярослава Ярославича из Пскова. Невский же заставил их снова принять Василия, а неугодного ему посадника Ананию, поборника новгородской вольности, заменил услужливым Михалкой Степановичем. В 1257 году монгольская перепись прошла во Владимирской, Муромской и Рязанской землях, но была сорвана в Новгороде, который не был захвачен в ходе нашествия. Большие люди, с посадником Михалкой, уговаривали новгородцев покориться воле хана, но меньшие и слышать о том не хотели. Михалко был убит. Князь Василий, разделяя чувства меньших, но не желая ссориться с отцом, ушёл во Псков. В Новгород явился сам Александр Невский с татарскими послами, сослал сына в </w:t>
      </w:r>
      <w:r>
        <w:rPr>
          <w:i/>
          <w:iCs/>
        </w:rPr>
        <w:t>«Низ»</w:t>
      </w:r>
      <w:r>
        <w:t>, то есть Суздальскую землю, советчиков его схватил и наказал (</w:t>
      </w:r>
      <w:r>
        <w:rPr>
          <w:i/>
          <w:iCs/>
        </w:rPr>
        <w:t>«овому носа урезаша, а иному очи выимаша»</w:t>
      </w:r>
      <w:r>
        <w:t>) и посадил князем к ним второго своего сына, семилетнего Дмитрия. В 1258 году Александр ездил в Орду «чтить» ханского наместника Улавчия, а в 1259 году, угрожая татарским погромом, добился от новгородцев согласия на перепись и дань (</w:t>
      </w:r>
      <w:r>
        <w:rPr>
          <w:i/>
          <w:iCs/>
        </w:rPr>
        <w:t>«тамги и десятины»</w:t>
      </w:r>
      <w:r>
        <w:t>).</w:t>
      </w:r>
    </w:p>
    <w:p w:rsidR="007136BD" w:rsidRDefault="00C44E3A">
      <w:pPr>
        <w:pStyle w:val="a3"/>
      </w:pPr>
      <w:r>
        <w:t>Принявший в 1253 году королевскую корону Даниил Галицкий своими силами (без союзников из Северо-Восточной Руси, без католизации подвластных земель и без сил крестоносцев) смог нанести ордынцам серьёзное поражение, что повлекло разрыв с Римом и Литвой. Даниил собирался организовать поход на Киев, но не смог этого сделать из-за столкновения с литовцами. Литовцы были отбиты от Луцка, после чего последовали галицко-ордынские походы на Литву и Польшу, разрыв Миндовга с Польшей, Орденом и союз с Новгородом. В 1262 году новгородские, тверские и союзные литовские полки под номинальным началом 12-летнего Дмитрия Александровича предприняли поход в Ливонию и осадили город Юрьев, сожгли посад, но города не взяли.</w:t>
      </w:r>
    </w:p>
    <w:p w:rsidR="007136BD" w:rsidRDefault="00C44E3A">
      <w:pPr>
        <w:pStyle w:val="21"/>
        <w:pageBreakBefore/>
        <w:numPr>
          <w:ilvl w:val="0"/>
          <w:numId w:val="0"/>
        </w:numPr>
      </w:pPr>
      <w:r>
        <w:t>3. Смерть</w:t>
      </w:r>
    </w:p>
    <w:p w:rsidR="007136BD" w:rsidRDefault="00C44E3A">
      <w:pPr>
        <w:pStyle w:val="a3"/>
      </w:pPr>
      <w:r>
        <w:t>В 1262 году во Владимире, Суздале, Ростове, Переяславле, Ярославле и других городах были перебиты татарские откупщики дани, а сарайский хан Берке потребовал произвести военный набор среди жителей Руси</w:t>
      </w:r>
      <w:r>
        <w:rPr>
          <w:position w:val="10"/>
        </w:rPr>
        <w:t>[8]</w:t>
      </w:r>
      <w:r>
        <w:t>, поскольку возникла угроза его владениям со стороны иранского правителя Хулагу. Александр Невский отправился в Орду, чтобы попытаться отговорить хана от этого требования. Там Александр заболел. Уже будучи больным, он выехал на Русь.</w:t>
      </w:r>
    </w:p>
    <w:p w:rsidR="007136BD" w:rsidRDefault="00C44E3A">
      <w:pPr>
        <w:pStyle w:val="a3"/>
      </w:pPr>
      <w:r>
        <w:t>Приняв схиму под именем Алексия, он 14 ноября (21 ноября) 1263</w:t>
      </w:r>
      <w:r>
        <w:rPr>
          <w:position w:val="10"/>
        </w:rPr>
        <w:t>[9]</w:t>
      </w:r>
      <w:r>
        <w:t xml:space="preserve"> скончался в Городце (есть 2 версии — в Городце волжском или в Городце Мещерском). Митрополит Кирилл возвестил народу во Владимире о его смерти словами: </w:t>
      </w:r>
      <w:r>
        <w:rPr>
          <w:i/>
          <w:iCs/>
        </w:rPr>
        <w:t>«Чада моя милая, разумейте, яко заиде солнце Русской земли»</w:t>
      </w:r>
      <w:r>
        <w:t xml:space="preserve">, и все с плачем воскликнули: </w:t>
      </w:r>
      <w:r>
        <w:rPr>
          <w:i/>
          <w:iCs/>
        </w:rPr>
        <w:t>«уже погибаем»</w:t>
      </w:r>
      <w:r>
        <w:t xml:space="preserve">. </w:t>
      </w:r>
      <w:r>
        <w:rPr>
          <w:i/>
          <w:iCs/>
        </w:rPr>
        <w:t>«Соблюдение Русской земли,</w:t>
      </w:r>
      <w:r>
        <w:t xml:space="preserve"> — говорит знаменитый историк Сергей Соловьёв, — </w:t>
      </w:r>
      <w:r>
        <w:rPr>
          <w:i/>
          <w:iCs/>
        </w:rPr>
        <w:t>от беды на востоке, знаменитые подвиги за веру и землю на западе доставили Александру славную память на Руси и сделали его самым видным историческим лицом в древней истории от Мономаха до Донского»</w:t>
      </w:r>
      <w:r>
        <w:t xml:space="preserve">. Александр сделался любимым князем духовенства. В дошедшем до нас летописном сказании о подвигах его говорится, что он </w:t>
      </w:r>
      <w:r>
        <w:rPr>
          <w:i/>
          <w:iCs/>
        </w:rPr>
        <w:t>«Богом рожен»</w:t>
      </w:r>
      <w:r>
        <w:t xml:space="preserve">. Побеждая везде, он никем не был побеждён. Рыцарь, пришедший с запада посмотреть Невского, рассказывал, что он прошёл много стран и народов, но нигде не видал такого </w:t>
      </w:r>
      <w:r>
        <w:rPr>
          <w:i/>
          <w:iCs/>
        </w:rPr>
        <w:t>«ни в царях царя, ни в князьях князя»</w:t>
      </w:r>
      <w:r>
        <w:t>. Такой же отзыв будто бы дал о нём и сам хан татарский, а женщины татарские его именем пугали детей.</w:t>
      </w:r>
    </w:p>
    <w:p w:rsidR="007136BD" w:rsidRDefault="00C44E3A">
      <w:pPr>
        <w:pStyle w:val="a3"/>
      </w:pPr>
      <w:r>
        <w:t>Изначально похоронен Александр Невский в Рождественском монастыре во Владимире. В 1724 году по приказу Петра I мощи Александра Невского торжественно перенесены в Александро-Невскую лавру в Санкт-Петербурге.</w:t>
      </w:r>
    </w:p>
    <w:p w:rsidR="007136BD" w:rsidRDefault="00C44E3A">
      <w:pPr>
        <w:pStyle w:val="21"/>
        <w:pageBreakBefore/>
        <w:numPr>
          <w:ilvl w:val="0"/>
          <w:numId w:val="0"/>
        </w:numPr>
      </w:pPr>
      <w:r>
        <w:t>4. Семья</w:t>
      </w:r>
    </w:p>
    <w:p w:rsidR="007136BD" w:rsidRDefault="00C44E3A">
      <w:pPr>
        <w:pStyle w:val="a3"/>
      </w:pPr>
      <w:r>
        <w:rPr>
          <w:b/>
          <w:bCs/>
        </w:rPr>
        <w:t>Супруга</w:t>
      </w:r>
      <w:r>
        <w:t>:</w:t>
      </w:r>
    </w:p>
    <w:p w:rsidR="007136BD" w:rsidRDefault="00C44E3A">
      <w:pPr>
        <w:pStyle w:val="a3"/>
        <w:numPr>
          <w:ilvl w:val="0"/>
          <w:numId w:val="9"/>
        </w:numPr>
        <w:tabs>
          <w:tab w:val="left" w:pos="707"/>
        </w:tabs>
        <w:spacing w:after="0"/>
      </w:pPr>
      <w:r>
        <w:t>Александра, дочь Брячислава Полоцкого;</w:t>
      </w:r>
    </w:p>
    <w:p w:rsidR="007136BD" w:rsidRDefault="00C44E3A">
      <w:pPr>
        <w:pStyle w:val="a3"/>
        <w:numPr>
          <w:ilvl w:val="0"/>
          <w:numId w:val="9"/>
        </w:numPr>
        <w:tabs>
          <w:tab w:val="left" w:pos="707"/>
        </w:tabs>
      </w:pPr>
      <w:r>
        <w:t>Васса</w:t>
      </w:r>
      <w:r>
        <w:rPr>
          <w:position w:val="10"/>
        </w:rPr>
        <w:t>[10]</w:t>
      </w:r>
      <w:r>
        <w:t>.</w:t>
      </w:r>
    </w:p>
    <w:p w:rsidR="007136BD" w:rsidRDefault="00C44E3A">
      <w:pPr>
        <w:pStyle w:val="a3"/>
      </w:pPr>
      <w:r>
        <w:rPr>
          <w:b/>
          <w:bCs/>
        </w:rPr>
        <w:t>Сыновья</w:t>
      </w:r>
      <w:r>
        <w:t>:</w:t>
      </w:r>
    </w:p>
    <w:p w:rsidR="007136BD" w:rsidRDefault="00C44E3A">
      <w:pPr>
        <w:pStyle w:val="a3"/>
        <w:numPr>
          <w:ilvl w:val="0"/>
          <w:numId w:val="8"/>
        </w:numPr>
        <w:tabs>
          <w:tab w:val="left" w:pos="707"/>
        </w:tabs>
        <w:spacing w:after="0"/>
      </w:pPr>
      <w:r>
        <w:t>Василий (до 1245—1271) — новгородский князь;</w:t>
      </w:r>
    </w:p>
    <w:p w:rsidR="007136BD" w:rsidRDefault="00C44E3A">
      <w:pPr>
        <w:pStyle w:val="a3"/>
        <w:numPr>
          <w:ilvl w:val="0"/>
          <w:numId w:val="8"/>
        </w:numPr>
        <w:tabs>
          <w:tab w:val="left" w:pos="707"/>
        </w:tabs>
        <w:spacing w:after="0"/>
      </w:pPr>
      <w:r>
        <w:t>Дмитрий (1250—1294) — Князь Новгородский (1260—1263), князь переяславский, великий князь владимирский в 1276—1281 и 1283—1293;</w:t>
      </w:r>
    </w:p>
    <w:p w:rsidR="007136BD" w:rsidRDefault="00C44E3A">
      <w:pPr>
        <w:pStyle w:val="a3"/>
        <w:numPr>
          <w:ilvl w:val="0"/>
          <w:numId w:val="8"/>
        </w:numPr>
        <w:tabs>
          <w:tab w:val="left" w:pos="707"/>
        </w:tabs>
        <w:spacing w:after="0"/>
      </w:pPr>
      <w:r>
        <w:t>Андрей (ок. 1255—1304) — князь костромской в (1276—1293), (1296—1304), великий князь владимирский (1281—1284, 1292—1304), князь новгородский в (1281—1285, 1292—1304), князь городецкий в (1264—1304);</w:t>
      </w:r>
    </w:p>
    <w:p w:rsidR="007136BD" w:rsidRDefault="00C44E3A">
      <w:pPr>
        <w:pStyle w:val="a3"/>
        <w:numPr>
          <w:ilvl w:val="0"/>
          <w:numId w:val="8"/>
        </w:numPr>
        <w:tabs>
          <w:tab w:val="left" w:pos="707"/>
        </w:tabs>
      </w:pPr>
      <w:r>
        <w:t>Даниил (1261—1303) — первый князь московский (1263—1303).</w:t>
      </w:r>
    </w:p>
    <w:p w:rsidR="007136BD" w:rsidRDefault="00C44E3A">
      <w:pPr>
        <w:pStyle w:val="a3"/>
      </w:pPr>
      <w:r>
        <w:t>Дочери:</w:t>
      </w:r>
    </w:p>
    <w:p w:rsidR="007136BD" w:rsidRDefault="00C44E3A">
      <w:pPr>
        <w:pStyle w:val="a3"/>
        <w:numPr>
          <w:ilvl w:val="0"/>
          <w:numId w:val="7"/>
        </w:numPr>
        <w:tabs>
          <w:tab w:val="left" w:pos="707"/>
        </w:tabs>
      </w:pPr>
      <w:r>
        <w:t>Евдокия, ставшая женой Константина Ростиславича Смоленского.</w:t>
      </w:r>
    </w:p>
    <w:p w:rsidR="007136BD" w:rsidRDefault="00C44E3A">
      <w:pPr>
        <w:pStyle w:val="a3"/>
      </w:pPr>
      <w:r>
        <w:t>Супруга Васса и дочь Евдокия погребены в соборе Успения Богородицы Успенского Княгининого монастыря в г.Владимире.</w:t>
      </w:r>
    </w:p>
    <w:p w:rsidR="007136BD" w:rsidRDefault="00C44E3A">
      <w:pPr>
        <w:pStyle w:val="21"/>
        <w:pageBreakBefore/>
        <w:numPr>
          <w:ilvl w:val="0"/>
          <w:numId w:val="0"/>
        </w:numPr>
      </w:pPr>
      <w:r>
        <w:t xml:space="preserve">5. Оценки личности и результатов правления </w:t>
      </w:r>
    </w:p>
    <w:p w:rsidR="007136BD" w:rsidRDefault="00C44E3A">
      <w:pPr>
        <w:pStyle w:val="a3"/>
      </w:pPr>
      <w:r>
        <w:t>В исторической науке нет единой оценки деятельности Александра Невского, взгляды историков на его личность разные, порой противоположные.</w:t>
      </w:r>
    </w:p>
    <w:p w:rsidR="007136BD" w:rsidRDefault="00C44E3A">
      <w:pPr>
        <w:pStyle w:val="a3"/>
        <w:rPr>
          <w:position w:val="10"/>
        </w:rPr>
      </w:pPr>
      <w:r>
        <w:t>Историки высказывают как положительные так и отрицательные оценки деятельности Александра Невского. Согласно традиционной трактовке Александр Невский сыграл исключительную роль в русской истории, в драматический период, когда Русь подверглась удару с трёх сторон: католического Запада, монголо-татар и Литвы. Александр Невский, за всю жизнь не проигравший ни одной битвы, проявил талант полководца и дипломата, отразив нападение немцев и, подчинившись неизбежному владычеству Орды, предотвратил разорительные походы монголо-татар на Русь. Скептически настроенные историки (в частности Игорь Данилевский, Сергей Смирнов) считают, что традиционный образ Александра Невского — как гениального полководца и патриота преувеличен. Они акцентируют внимание на свидетельствах, в которых Александр Невский выступает властолюбивым и жестоким человеком</w:t>
      </w:r>
      <w:r>
        <w:rPr>
          <w:position w:val="10"/>
        </w:rPr>
        <w:t>[11][12]</w:t>
      </w:r>
      <w:r>
        <w:t>. Также ими высказываются сомнения насчёт масштаба ливонской угрозы Руси и реального военного значения столкновений на Неве и Чудском озере.</w:t>
      </w:r>
      <w:r>
        <w:rPr>
          <w:position w:val="10"/>
        </w:rPr>
        <w:t>[13]</w:t>
      </w:r>
    </w:p>
    <w:p w:rsidR="007136BD" w:rsidRDefault="00C44E3A">
      <w:pPr>
        <w:pStyle w:val="a3"/>
      </w:pPr>
      <w:r>
        <w:t>28 декабря 2008 года Александр Невский был выбран Именем России.</w:t>
      </w:r>
    </w:p>
    <w:p w:rsidR="007136BD" w:rsidRDefault="00C44E3A">
      <w:pPr>
        <w:pStyle w:val="31"/>
        <w:numPr>
          <w:ilvl w:val="0"/>
          <w:numId w:val="0"/>
        </w:numPr>
      </w:pPr>
      <w:r>
        <w:t>5.1. Каноническая оценка</w:t>
      </w:r>
    </w:p>
    <w:p w:rsidR="007136BD" w:rsidRDefault="00C44E3A">
      <w:pPr>
        <w:pStyle w:val="a3"/>
      </w:pPr>
      <w:r>
        <w:t xml:space="preserve">Согласно «канонической» версии Александр Невский сыграл исключительную роль в русской истории. В XIII веке Русь подверглась ударам с трёх сторон — католического Запада, монголо-татар и Литвы. Александр Невский, за всю жизнь не проигравший ни одной битвы, проявил талант полководца и дипломата, заключив мир с наиболее сильным (но при этом более веротерпимым) врагом — Золотой Ордой — и отразив нападение немцев, одновременно защитив православие от католической экспансии. Эта трактовка официально поддерживалась властью как в дореволюционные, так и в советские времена, а также Русской православной церковью. Идеализация Александра достигла зенита перед Великой Отечественной войной, во время и в первые десятилетия после неё. В популярной культуре этот образ был запечатлён в фильме «Александр Невский» Сергея Эйзенштейна. Существует и более умеренная трактовка этой точки зрения. Так, по мнению современного историка Антона Горского, в действиях Невского </w:t>
      </w:r>
      <w:r>
        <w:rPr>
          <w:i/>
          <w:iCs/>
        </w:rPr>
        <w:t>«не следует искать какой-то осознанный судьбоносный выбор… Александр Ярославич был прагматиком… выбирал тот путь, который казался ему выгодней для укрепления его земли и для него лично… когда это был решительный бой, он давал бой, когда наиболее полезным казалось соглашение, он шёл на соглашение»</w:t>
      </w:r>
      <w:r>
        <w:t>.</w:t>
      </w:r>
    </w:p>
    <w:p w:rsidR="007136BD" w:rsidRDefault="00C44E3A">
      <w:pPr>
        <w:pStyle w:val="31"/>
        <w:numPr>
          <w:ilvl w:val="0"/>
          <w:numId w:val="0"/>
        </w:numPr>
      </w:pPr>
      <w:r>
        <w:t>5.2. Евразийская оценка</w:t>
      </w:r>
    </w:p>
    <w:p w:rsidR="007136BD" w:rsidRDefault="00C44E3A">
      <w:pPr>
        <w:pStyle w:val="a3"/>
      </w:pPr>
      <w:r>
        <w:t>Дружеские отношения Александра с Батыем, чьим уважением он пользовался, его сыном Сартаком и преемником — ханом Берке позволили заключить с Ордой возможно более мирные отношения, что способствовало синтезу восточноевропейской и монголо-татарской культур.</w:t>
      </w:r>
    </w:p>
    <w:p w:rsidR="007136BD" w:rsidRDefault="00C44E3A">
      <w:pPr>
        <w:pStyle w:val="31"/>
        <w:numPr>
          <w:ilvl w:val="0"/>
          <w:numId w:val="0"/>
        </w:numPr>
      </w:pPr>
      <w:r>
        <w:t>5.3. Критическая оценка</w:t>
      </w:r>
    </w:p>
    <w:p w:rsidR="007136BD" w:rsidRDefault="00C44E3A">
      <w:pPr>
        <w:pStyle w:val="a3"/>
      </w:pPr>
      <w:r>
        <w:t>Третья группа историков, в целом соглашаясь с «прагматичным» характером действий Александра Невского, считает, что объективно он сыграл отрицательную роль в истории России. Этой позиции придерживаются, в частности, Игорь Данилевский, Джон Феннел. Согласно их трактовке, серьезной угрозы со стороны немецких рыцарей не было (причем Ледовое побоище не являлось крупной битвой), а пример Литвы (в которую перешел ряд русских князей со своими землями) по мнению Данилевского показал, что успешная борьба с татарами была вполне возможна. Александр Невский сознательно пошел на союз с татарами, чтобы использовать их для укрепления личной власти. В долгосрочной перспективе его выбор предопределил формирование на Руси деспотической власти.</w:t>
      </w:r>
    </w:p>
    <w:p w:rsidR="007136BD" w:rsidRDefault="00C44E3A">
      <w:pPr>
        <w:pStyle w:val="21"/>
        <w:pageBreakBefore/>
        <w:numPr>
          <w:ilvl w:val="0"/>
          <w:numId w:val="0"/>
        </w:numPr>
      </w:pPr>
      <w:r>
        <w:t xml:space="preserve">6. Канонизация </w:t>
      </w:r>
    </w:p>
    <w:p w:rsidR="007136BD" w:rsidRDefault="00C44E3A">
      <w:pPr>
        <w:pStyle w:val="a3"/>
      </w:pPr>
      <w:r>
        <w:t>Канонизирован Русской православной церковью в лике благоверных при митрополите Макарии на Московском Соборе 1547 года. Память (по Юлианскому календарю): 23 ноября и 30 августа (перенесение мощей из Владимира-на-Клязьме в Санкт-Петербург, в Александро-Невский монастырь (с 1797 — лавра) 30 августа 1724 года). Дни празднования Святого Александра Невского:</w:t>
      </w:r>
    </w:p>
    <w:p w:rsidR="007136BD" w:rsidRDefault="00C44E3A">
      <w:pPr>
        <w:pStyle w:val="a3"/>
        <w:numPr>
          <w:ilvl w:val="1"/>
          <w:numId w:val="6"/>
        </w:numPr>
        <w:tabs>
          <w:tab w:val="left" w:pos="1414"/>
        </w:tabs>
        <w:spacing w:after="0"/>
      </w:pPr>
      <w:r>
        <w:t>23 мая (5 июня по нов. ст.) — Собор Ростово-Ярославских святых</w:t>
      </w:r>
    </w:p>
    <w:p w:rsidR="007136BD" w:rsidRDefault="00C44E3A">
      <w:pPr>
        <w:pStyle w:val="a3"/>
        <w:numPr>
          <w:ilvl w:val="1"/>
          <w:numId w:val="6"/>
        </w:numPr>
        <w:tabs>
          <w:tab w:val="left" w:pos="1414"/>
        </w:tabs>
        <w:spacing w:after="0"/>
        <w:rPr>
          <w:position w:val="10"/>
        </w:rPr>
      </w:pPr>
      <w:r>
        <w:t>30 августа (12 сентября по нов. ст.) — день перенесения мощей в Санкт-Петербург (1724) — главный</w:t>
      </w:r>
      <w:r>
        <w:rPr>
          <w:position w:val="10"/>
        </w:rPr>
        <w:t>[14]</w:t>
      </w:r>
    </w:p>
    <w:p w:rsidR="007136BD" w:rsidRDefault="00C44E3A">
      <w:pPr>
        <w:pStyle w:val="a3"/>
        <w:numPr>
          <w:ilvl w:val="1"/>
          <w:numId w:val="6"/>
        </w:numPr>
        <w:tabs>
          <w:tab w:val="left" w:pos="1414"/>
        </w:tabs>
        <w:spacing w:after="0"/>
      </w:pPr>
      <w:r>
        <w:t>14 ноября (27 ноября по нов. ст.) — день кончины в Городце (1263) — отменён</w:t>
      </w:r>
    </w:p>
    <w:p w:rsidR="007136BD" w:rsidRDefault="00C44E3A">
      <w:pPr>
        <w:pStyle w:val="a3"/>
        <w:numPr>
          <w:ilvl w:val="1"/>
          <w:numId w:val="6"/>
        </w:numPr>
        <w:tabs>
          <w:tab w:val="left" w:pos="1414"/>
        </w:tabs>
      </w:pPr>
      <w:r>
        <w:t>23 ноября (6 декабря по нов. ст.) — день погребения во Владимире, в схиме Алексия (1263)</w:t>
      </w:r>
    </w:p>
    <w:p w:rsidR="007136BD" w:rsidRDefault="00C44E3A">
      <w:pPr>
        <w:pStyle w:val="31"/>
        <w:numPr>
          <w:ilvl w:val="0"/>
          <w:numId w:val="0"/>
        </w:numPr>
      </w:pPr>
      <w:r>
        <w:t>6.1. Мощи Св. Александра Невского</w:t>
      </w:r>
    </w:p>
    <w:p w:rsidR="007136BD" w:rsidRDefault="00C44E3A">
      <w:pPr>
        <w:pStyle w:val="a3"/>
        <w:numPr>
          <w:ilvl w:val="0"/>
          <w:numId w:val="5"/>
        </w:numPr>
        <w:tabs>
          <w:tab w:val="left" w:pos="707"/>
        </w:tabs>
        <w:spacing w:after="0"/>
      </w:pPr>
      <w:r>
        <w:t xml:space="preserve">Невский был погребён в монастыре Рождества Богородицы во Владимире и до середины XVI века Рождественский монастырь считался первым монастырём на Руси, </w:t>
      </w:r>
      <w:r>
        <w:rPr>
          <w:i/>
          <w:iCs/>
        </w:rPr>
        <w:t>«архимандритьей великой»</w:t>
      </w:r>
      <w:r>
        <w:t xml:space="preserve">. В 1380 году во Владимире открыты его мощи. Согласно спискам Никоновской и Воскресенской летописей XVI века, во время пожара во Владимире 23 мая 1491 года «тело князя великого Александра Невского згоре». В списках тех же летописей XVII века рассказ о пожаре полностью переписан и упомянуто, что мощи были чудесным образом сохранены от пожара </w:t>
      </w:r>
      <w:r>
        <w:rPr>
          <w:position w:val="10"/>
        </w:rPr>
        <w:t>[15]</w:t>
      </w:r>
      <w:r>
        <w:t>.</w:t>
      </w:r>
    </w:p>
    <w:p w:rsidR="007136BD" w:rsidRDefault="00C44E3A">
      <w:pPr>
        <w:pStyle w:val="a3"/>
        <w:numPr>
          <w:ilvl w:val="0"/>
          <w:numId w:val="5"/>
        </w:numPr>
        <w:tabs>
          <w:tab w:val="left" w:pos="707"/>
        </w:tabs>
        <w:spacing w:after="0"/>
      </w:pPr>
      <w:r>
        <w:t>Вывезенные из Владимира 11 августа 1723 г., святые мощи были привезены в Шлиссельбург 20 сентября и оставались там до 1724 г., когда 30 августа были установлены в Александро-Невской церкви Александро-Невского Свято-Троицкого монастыря по повелению Петра Великого. При освящении в монастыре в 1790 году Троицкого собора мощи положены в нём, в серебряной раке, пожертвованной императрицей Елизаветой Петровной</w:t>
      </w:r>
      <w:r>
        <w:rPr>
          <w:position w:val="10"/>
        </w:rPr>
        <w:t>[16]</w:t>
      </w:r>
      <w:r>
        <w:t>.</w:t>
      </w:r>
    </w:p>
    <w:p w:rsidR="007136BD" w:rsidRDefault="00C44E3A">
      <w:pPr>
        <w:pStyle w:val="a3"/>
        <w:numPr>
          <w:ilvl w:val="0"/>
          <w:numId w:val="5"/>
        </w:numPr>
        <w:tabs>
          <w:tab w:val="left" w:pos="707"/>
        </w:tabs>
        <w:spacing w:after="0"/>
      </w:pPr>
      <w:r>
        <w:t>В мае 1922 года мощи были вскрыты и вскоре изъяты. Изъятая рака передана в Эрмитаж, где находится по настоящее время.</w:t>
      </w:r>
    </w:p>
    <w:p w:rsidR="007136BD" w:rsidRDefault="00C44E3A">
      <w:pPr>
        <w:pStyle w:val="a3"/>
        <w:numPr>
          <w:ilvl w:val="0"/>
          <w:numId w:val="5"/>
        </w:numPr>
        <w:tabs>
          <w:tab w:val="left" w:pos="707"/>
        </w:tabs>
        <w:spacing w:after="0"/>
      </w:pPr>
      <w:r>
        <w:t>Мощи святого возвращены в лаврский Троицкий собор из запасников музея религии и атеизма, располагавшегося в Казанском соборе, в 1989 году.</w:t>
      </w:r>
    </w:p>
    <w:p w:rsidR="007136BD" w:rsidRDefault="00C44E3A">
      <w:pPr>
        <w:pStyle w:val="a3"/>
        <w:numPr>
          <w:ilvl w:val="0"/>
          <w:numId w:val="5"/>
        </w:numPr>
        <w:tabs>
          <w:tab w:val="left" w:pos="707"/>
        </w:tabs>
      </w:pPr>
      <w:r>
        <w:t>В 2007 году по благословению патриарха Московского и всея Руси Алексия II мощи святого в течение месяца перевозили по городам России и Латвии. 20 сентября святые мощи были принесены в московский храм Христа Спасителя, 27 сентября раку перевезли в Калининград (27 — 29 сентября) и далее — в Ригу (29 сентября — 3 октября), Псков (3 — 5 октября), Новгород (5 — 7 октября), Ярославль (7 — 10 октября), Владимир, Нижний Новгород, Екатеринбург. 20 октября мощи вернулись в Лавру</w:t>
      </w:r>
      <w:r>
        <w:rPr>
          <w:position w:val="10"/>
        </w:rPr>
        <w:t>[17]</w:t>
      </w:r>
      <w:r>
        <w:t>.</w:t>
      </w:r>
    </w:p>
    <w:p w:rsidR="007136BD" w:rsidRDefault="00C44E3A">
      <w:pPr>
        <w:pStyle w:val="a3"/>
        <w:rPr>
          <w:position w:val="10"/>
        </w:rPr>
      </w:pPr>
      <w:r>
        <w:t>Частичка мощей Святого благоверного князя Александра Невского находится в Храме Александра Невского в городе София, Болгария. Также часть мощей (мизинец) Александра Невского находится в Успенском соборе города Владимира. Мощи были переданы указом Святейшего Патриарха Московского и всея Руси Алексия II в октябре 1998 года в в канун празднования 50-летия открытия подворья Болгарской Православной Церкви в Москве.</w:t>
      </w:r>
      <w:r>
        <w:rPr>
          <w:position w:val="10"/>
        </w:rPr>
        <w:t>[18]</w:t>
      </w:r>
      <w:r>
        <w:t xml:space="preserve"> </w:t>
      </w:r>
      <w:r>
        <w:rPr>
          <w:position w:val="10"/>
        </w:rPr>
        <w:t>[19]</w:t>
      </w:r>
    </w:p>
    <w:p w:rsidR="007136BD" w:rsidRDefault="00C44E3A">
      <w:pPr>
        <w:pStyle w:val="21"/>
        <w:pageBreakBefore/>
        <w:numPr>
          <w:ilvl w:val="0"/>
          <w:numId w:val="0"/>
        </w:numPr>
      </w:pPr>
      <w:r>
        <w:t xml:space="preserve">7. Александр Невский в культуре и искусстве </w:t>
      </w:r>
    </w:p>
    <w:p w:rsidR="007136BD" w:rsidRDefault="00C44E3A">
      <w:pPr>
        <w:pStyle w:val="a3"/>
      </w:pPr>
      <w:r>
        <w:t>Именем Александра Невского названы улицы, переулки, площади и т. д. Ему посвящены православные храмы, он является небесным покровителем Петербурга. Ни одно прижизненное изображение Александра Невского не дошло до наших дней. Поэтому для изображения князя на ордене, в 1942 г., его автор, архитектор И. С. Телятников, использовал портрет актёра Николая Черкасова, сыгравшего роль князя в фильме «Александр Невский».</w:t>
      </w:r>
    </w:p>
    <w:p w:rsidR="007136BD" w:rsidRDefault="00C44E3A">
      <w:pPr>
        <w:pStyle w:val="31"/>
        <w:numPr>
          <w:ilvl w:val="0"/>
          <w:numId w:val="0"/>
        </w:numPr>
      </w:pPr>
      <w:r>
        <w:t>В древнерусской литературеЛитературное произведение, написанное в XIII веке и известное во множестве редакций. Художественная литература</w:t>
      </w:r>
    </w:p>
    <w:p w:rsidR="007136BD" w:rsidRDefault="00C44E3A">
      <w:pPr>
        <w:pStyle w:val="a3"/>
        <w:numPr>
          <w:ilvl w:val="0"/>
          <w:numId w:val="4"/>
        </w:numPr>
        <w:tabs>
          <w:tab w:val="left" w:pos="707"/>
        </w:tabs>
        <w:spacing w:after="0"/>
      </w:pPr>
      <w:r>
        <w:rPr>
          <w:i/>
          <w:iCs/>
        </w:rPr>
        <w:t>Сегень А. Ю.</w:t>
      </w:r>
      <w:r>
        <w:t xml:space="preserve"> Александр Невский. Солнце Земли Русской. — М.: ИТРК, 2003. — 448 с. — (Библиотека исторического романа). — 5000 экз. — ISBN 5-88010-158-4</w:t>
      </w:r>
    </w:p>
    <w:p w:rsidR="007136BD" w:rsidRDefault="00C44E3A">
      <w:pPr>
        <w:pStyle w:val="a3"/>
        <w:numPr>
          <w:ilvl w:val="0"/>
          <w:numId w:val="4"/>
        </w:numPr>
        <w:tabs>
          <w:tab w:val="left" w:pos="707"/>
        </w:tabs>
        <w:spacing w:after="0"/>
      </w:pPr>
      <w:r>
        <w:rPr>
          <w:i/>
          <w:iCs/>
        </w:rPr>
        <w:t>Югов А. К.</w:t>
      </w:r>
      <w:r>
        <w:t xml:space="preserve"> Ратоборцы. — Л.: Лениздат, 1983. — 478 с.</w:t>
      </w:r>
    </w:p>
    <w:p w:rsidR="007136BD" w:rsidRDefault="00C44E3A">
      <w:pPr>
        <w:pStyle w:val="a3"/>
        <w:numPr>
          <w:ilvl w:val="0"/>
          <w:numId w:val="4"/>
        </w:numPr>
        <w:tabs>
          <w:tab w:val="left" w:pos="707"/>
        </w:tabs>
        <w:spacing w:after="0"/>
      </w:pPr>
      <w:r>
        <w:rPr>
          <w:i/>
          <w:iCs/>
        </w:rPr>
        <w:t>Субботин А. А.</w:t>
      </w:r>
      <w:r>
        <w:t xml:space="preserve"> За землю Русскую. — М.: Военное изд-во Министерства Обороны СССР, 1957. — 696 с.</w:t>
      </w:r>
    </w:p>
    <w:p w:rsidR="007136BD" w:rsidRDefault="00C44E3A">
      <w:pPr>
        <w:pStyle w:val="a3"/>
        <w:numPr>
          <w:ilvl w:val="0"/>
          <w:numId w:val="4"/>
        </w:numPr>
        <w:tabs>
          <w:tab w:val="left" w:pos="707"/>
        </w:tabs>
        <w:spacing w:after="0"/>
      </w:pPr>
      <w:r>
        <w:rPr>
          <w:i/>
          <w:iCs/>
        </w:rPr>
        <w:t>Мосияш С.</w:t>
      </w:r>
      <w:r>
        <w:t xml:space="preserve"> Александр Невский. — Л.: Детская литература, 1982. — 272 с.</w:t>
      </w:r>
    </w:p>
    <w:p w:rsidR="007136BD" w:rsidRDefault="00C44E3A">
      <w:pPr>
        <w:pStyle w:val="a3"/>
        <w:numPr>
          <w:ilvl w:val="0"/>
          <w:numId w:val="4"/>
        </w:numPr>
        <w:tabs>
          <w:tab w:val="left" w:pos="707"/>
        </w:tabs>
        <w:spacing w:after="0"/>
      </w:pPr>
      <w:r>
        <w:rPr>
          <w:i/>
          <w:iCs/>
        </w:rPr>
        <w:t>Юхнов С. М.</w:t>
      </w:r>
      <w:r>
        <w:t xml:space="preserve"> Лазутчик Александра Невского. — М.: Эксмо, 2008. — 544 с. — (На службе государевой. Русский рубеж). — 4000 экз. — ISBN 978-5-699-26178-9</w:t>
      </w:r>
    </w:p>
    <w:p w:rsidR="007136BD" w:rsidRDefault="00C44E3A">
      <w:pPr>
        <w:pStyle w:val="a3"/>
        <w:numPr>
          <w:ilvl w:val="0"/>
          <w:numId w:val="4"/>
        </w:numPr>
        <w:tabs>
          <w:tab w:val="left" w:pos="707"/>
        </w:tabs>
        <w:spacing w:after="0"/>
      </w:pPr>
      <w:r>
        <w:rPr>
          <w:i/>
          <w:iCs/>
        </w:rPr>
        <w:t>Ян В. Г.</w:t>
      </w:r>
      <w:r>
        <w:t xml:space="preserve"> Юность полководца // К «последнему морю». Юность полководца. — М.: Правда, 1981.</w:t>
      </w:r>
    </w:p>
    <w:p w:rsidR="007136BD" w:rsidRDefault="00C44E3A">
      <w:pPr>
        <w:pStyle w:val="a3"/>
        <w:numPr>
          <w:ilvl w:val="0"/>
          <w:numId w:val="4"/>
        </w:numPr>
        <w:tabs>
          <w:tab w:val="left" w:pos="707"/>
        </w:tabs>
      </w:pPr>
      <w:r>
        <w:rPr>
          <w:i/>
          <w:iCs/>
        </w:rPr>
        <w:t>Борис Васильев</w:t>
      </w:r>
      <w:r>
        <w:t xml:space="preserve"> Александр Невский.</w:t>
      </w:r>
    </w:p>
    <w:p w:rsidR="007136BD" w:rsidRDefault="00C44E3A">
      <w:pPr>
        <w:pStyle w:val="31"/>
        <w:numPr>
          <w:ilvl w:val="0"/>
          <w:numId w:val="0"/>
        </w:numPr>
      </w:pPr>
      <w:r>
        <w:t>7.3. Изобразительное искусство</w:t>
      </w:r>
    </w:p>
    <w:p w:rsidR="007136BD" w:rsidRDefault="00C44E3A">
      <w:pPr>
        <w:pStyle w:val="a3"/>
        <w:numPr>
          <w:ilvl w:val="0"/>
          <w:numId w:val="3"/>
        </w:numPr>
        <w:tabs>
          <w:tab w:val="left" w:pos="707"/>
        </w:tabs>
        <w:spacing w:after="0"/>
      </w:pPr>
      <w:r>
        <w:t>Портрет Александра Невского (центральная часть триптиха, 1942 г.) работы Павла Корина.</w:t>
      </w:r>
    </w:p>
    <w:p w:rsidR="007136BD" w:rsidRDefault="00C44E3A">
      <w:pPr>
        <w:pStyle w:val="a3"/>
        <w:numPr>
          <w:ilvl w:val="0"/>
          <w:numId w:val="3"/>
        </w:numPr>
        <w:tabs>
          <w:tab w:val="left" w:pos="707"/>
        </w:tabs>
        <w:rPr>
          <w:position w:val="10"/>
        </w:rPr>
      </w:pPr>
      <w:r>
        <w:t>Памятник Александру Невскому (конная скульптура) в г. Санкт-Петербурге, открыт 9 мая 2002 г. на площади Александра Невского перед входом на территорию Александро-Невской лавры. Авторы – скульпторы: В.Г. Козенюк, А.А. Пальмин, А.С. Чаркин; архитекторы: Г.С. Пейчев, В.В. Попов.</w:t>
      </w:r>
      <w:r>
        <w:rPr>
          <w:position w:val="10"/>
        </w:rPr>
        <w:t>[2]</w:t>
      </w:r>
    </w:p>
    <w:p w:rsidR="007136BD" w:rsidRDefault="00C44E3A">
      <w:pPr>
        <w:pStyle w:val="31"/>
        <w:numPr>
          <w:ilvl w:val="0"/>
          <w:numId w:val="0"/>
        </w:numPr>
      </w:pPr>
      <w:r>
        <w:t>7.4. Кинематограф</w:t>
      </w:r>
    </w:p>
    <w:p w:rsidR="007136BD" w:rsidRDefault="00C44E3A">
      <w:pPr>
        <w:pStyle w:val="a3"/>
        <w:numPr>
          <w:ilvl w:val="0"/>
          <w:numId w:val="2"/>
        </w:numPr>
        <w:tabs>
          <w:tab w:val="left" w:pos="707"/>
        </w:tabs>
        <w:spacing w:after="0"/>
      </w:pPr>
      <w:r>
        <w:t>Александр Невский, Невский — Николай Черкасов, режиссёр — Сергей Эйзенштейн, 1938 год</w:t>
      </w:r>
    </w:p>
    <w:p w:rsidR="007136BD" w:rsidRDefault="00C44E3A">
      <w:pPr>
        <w:pStyle w:val="a3"/>
        <w:numPr>
          <w:ilvl w:val="0"/>
          <w:numId w:val="2"/>
        </w:numPr>
        <w:tabs>
          <w:tab w:val="left" w:pos="707"/>
        </w:tabs>
        <w:spacing w:after="0"/>
      </w:pPr>
      <w:r>
        <w:t>Житие Александра Невского, Невский — Анатолий Горгуль, режиссёр — Георгий Кузнецов, 1991 год</w:t>
      </w:r>
    </w:p>
    <w:p w:rsidR="007136BD" w:rsidRDefault="00C44E3A">
      <w:pPr>
        <w:pStyle w:val="a3"/>
        <w:numPr>
          <w:ilvl w:val="0"/>
          <w:numId w:val="2"/>
        </w:numPr>
        <w:tabs>
          <w:tab w:val="left" w:pos="707"/>
        </w:tabs>
      </w:pPr>
      <w:r>
        <w:t>Александр. Невская битва, Невский — Антон Пампушный, режиссёр — Игорь Каленов, — Россия, 2008 год</w:t>
      </w:r>
    </w:p>
    <w:p w:rsidR="007136BD" w:rsidRDefault="007136BD">
      <w:pPr>
        <w:pStyle w:val="a3"/>
      </w:pPr>
    </w:p>
    <w:p w:rsidR="007136BD" w:rsidRDefault="00C44E3A">
      <w:pPr>
        <w:pStyle w:val="21"/>
        <w:pageBreakBefore/>
        <w:numPr>
          <w:ilvl w:val="0"/>
          <w:numId w:val="0"/>
        </w:numPr>
      </w:pPr>
      <w:r>
        <w:t>Список литературы:</w:t>
      </w:r>
    </w:p>
    <w:p w:rsidR="007136BD" w:rsidRDefault="00C44E3A">
      <w:pPr>
        <w:pStyle w:val="a3"/>
        <w:numPr>
          <w:ilvl w:val="0"/>
          <w:numId w:val="1"/>
        </w:numPr>
        <w:tabs>
          <w:tab w:val="left" w:pos="707"/>
        </w:tabs>
        <w:spacing w:after="0"/>
      </w:pPr>
      <w:r>
        <w:rPr>
          <w:i/>
          <w:iCs/>
        </w:rPr>
        <w:t>Кучкин В. А.</w:t>
      </w:r>
      <w:r>
        <w:t xml:space="preserve"> О дате рождения Александра Невского // Вопросы истории. 1986. № 2. С. 174—176.</w:t>
      </w:r>
    </w:p>
    <w:p w:rsidR="007136BD" w:rsidRDefault="00C44E3A">
      <w:pPr>
        <w:pStyle w:val="a3"/>
        <w:numPr>
          <w:ilvl w:val="0"/>
          <w:numId w:val="1"/>
        </w:numPr>
        <w:tabs>
          <w:tab w:val="left" w:pos="707"/>
        </w:tabs>
        <w:spacing w:after="0"/>
      </w:pPr>
      <w:r>
        <w:t>http://www.hrono.info/biograf/nevski.html</w:t>
      </w:r>
    </w:p>
    <w:p w:rsidR="007136BD" w:rsidRDefault="00C44E3A">
      <w:pPr>
        <w:pStyle w:val="a3"/>
        <w:numPr>
          <w:ilvl w:val="0"/>
          <w:numId w:val="1"/>
        </w:numPr>
        <w:tabs>
          <w:tab w:val="left" w:pos="707"/>
        </w:tabs>
        <w:spacing w:after="0"/>
      </w:pPr>
      <w:r>
        <w:t>Какое-то время актуально было предположение генеалога Н. А. Баумгартена, высказанное в 1908 году, что матерью Александра была Феодосия — дочь рязанского князя Игоря Глебовича, умершего в 1195 году, однако в настоящее время эта гипотеза не находит своего подтверждения (См.</w:t>
      </w:r>
      <w:r>
        <w:rPr>
          <w:i/>
          <w:iCs/>
        </w:rPr>
        <w:t>В. А. Кучкин</w:t>
      </w:r>
      <w:r>
        <w:t>.Александр Невский — Государственный деятель и полководец средневековой Руси//Отечественная история/РАН. Ин-т рос. истории.- М.:Наука,1996.-№ 5.-224 с.</w:t>
      </w:r>
    </w:p>
    <w:p w:rsidR="007136BD" w:rsidRDefault="00C44E3A">
      <w:pPr>
        <w:pStyle w:val="a3"/>
        <w:numPr>
          <w:ilvl w:val="0"/>
          <w:numId w:val="1"/>
        </w:numPr>
        <w:tabs>
          <w:tab w:val="left" w:pos="707"/>
        </w:tabs>
        <w:spacing w:after="0"/>
      </w:pPr>
      <w:r>
        <w:t>БРЭ.</w:t>
      </w:r>
    </w:p>
    <w:p w:rsidR="007136BD" w:rsidRDefault="00C44E3A">
      <w:pPr>
        <w:pStyle w:val="a3"/>
        <w:numPr>
          <w:ilvl w:val="0"/>
          <w:numId w:val="1"/>
        </w:numPr>
        <w:tabs>
          <w:tab w:val="left" w:pos="707"/>
        </w:tabs>
        <w:spacing w:after="0"/>
      </w:pPr>
      <w:r>
        <w:t>Новгородская первая летопись старшего и младшего изводов. — М.-Л.: «Издательство Академии Наук СССР», 1950. — 659 с //«Ізборник». Історія України IX—XVIII</w:t>
      </w:r>
    </w:p>
    <w:p w:rsidR="007136BD" w:rsidRDefault="00C44E3A">
      <w:pPr>
        <w:pStyle w:val="a3"/>
        <w:numPr>
          <w:ilvl w:val="0"/>
          <w:numId w:val="1"/>
        </w:numPr>
        <w:tabs>
          <w:tab w:val="left" w:pos="707"/>
        </w:tabs>
        <w:spacing w:after="0"/>
      </w:pPr>
      <w:r>
        <w:t>REGIONS.RU — новости Федерации | Александр Невский: историческая справка</w:t>
      </w:r>
    </w:p>
    <w:p w:rsidR="007136BD" w:rsidRDefault="00C44E3A">
      <w:pPr>
        <w:pStyle w:val="a3"/>
        <w:numPr>
          <w:ilvl w:val="0"/>
          <w:numId w:val="1"/>
        </w:numPr>
        <w:tabs>
          <w:tab w:val="left" w:pos="707"/>
        </w:tabs>
        <w:spacing w:after="0"/>
        <w:rPr>
          <w:position w:val="10"/>
        </w:rPr>
      </w:pPr>
      <w:r>
        <w:t>Горский А. А. Два «неудобных» факта из биографии Александра Невского</w:t>
      </w:r>
      <w:r>
        <w:rPr>
          <w:position w:val="10"/>
        </w:rPr>
        <w:t>[1]</w:t>
      </w:r>
    </w:p>
    <w:p w:rsidR="007136BD" w:rsidRDefault="00C44E3A">
      <w:pPr>
        <w:pStyle w:val="a3"/>
        <w:numPr>
          <w:ilvl w:val="0"/>
          <w:numId w:val="1"/>
        </w:numPr>
        <w:tabs>
          <w:tab w:val="left" w:pos="707"/>
        </w:tabs>
        <w:spacing w:after="0"/>
      </w:pPr>
      <w:r>
        <w:t>Егоров В. Л. Александр Невский и Чингизиды // Отечественная история. 1997. № 2.</w:t>
      </w:r>
    </w:p>
    <w:p w:rsidR="007136BD" w:rsidRDefault="00C44E3A">
      <w:pPr>
        <w:pStyle w:val="a3"/>
        <w:numPr>
          <w:ilvl w:val="0"/>
          <w:numId w:val="1"/>
        </w:numPr>
        <w:tabs>
          <w:tab w:val="left" w:pos="707"/>
        </w:tabs>
        <w:spacing w:after="0"/>
      </w:pPr>
      <w:r>
        <w:t>Жизнь Святого Благоверного Великого Князя Александра Невского; Александро-Невская лавра (исторический очерк). Под редакцией наместника Свято-Троицкой Александро-Невской лавры архимандрита Назария (Лавриненко). — Санкт-Петербург, Православное издательство Вера, 2004. ISBN 5-7909-0030-5</w:t>
      </w:r>
    </w:p>
    <w:p w:rsidR="007136BD" w:rsidRDefault="00C44E3A">
      <w:pPr>
        <w:pStyle w:val="a3"/>
        <w:numPr>
          <w:ilvl w:val="0"/>
          <w:numId w:val="1"/>
        </w:numPr>
        <w:tabs>
          <w:tab w:val="left" w:pos="707"/>
        </w:tabs>
        <w:spacing w:after="0"/>
      </w:pPr>
      <w:r>
        <w:t>Н.М. Карамзин. История государства Российского. Том 4. Глава 2</w:t>
      </w:r>
    </w:p>
    <w:p w:rsidR="007136BD" w:rsidRDefault="00C44E3A">
      <w:pPr>
        <w:pStyle w:val="a3"/>
        <w:numPr>
          <w:ilvl w:val="0"/>
          <w:numId w:val="1"/>
        </w:numPr>
        <w:tabs>
          <w:tab w:val="left" w:pos="707"/>
        </w:tabs>
        <w:spacing w:after="0"/>
      </w:pPr>
      <w:r>
        <w:t>Гусева А. Р. «Русские земли глазами современников и потомков (XII—XIV вв.)» — реферат</w:t>
      </w:r>
    </w:p>
    <w:p w:rsidR="007136BD" w:rsidRDefault="00C44E3A">
      <w:pPr>
        <w:pStyle w:val="a3"/>
        <w:numPr>
          <w:ilvl w:val="0"/>
          <w:numId w:val="1"/>
        </w:numPr>
        <w:tabs>
          <w:tab w:val="left" w:pos="707"/>
        </w:tabs>
        <w:spacing w:after="0"/>
      </w:pPr>
      <w:r>
        <w:t>Смирнов Сергей Борисович, «Конец русской демократии»</w:t>
      </w:r>
    </w:p>
    <w:p w:rsidR="007136BD" w:rsidRDefault="00C44E3A">
      <w:pPr>
        <w:pStyle w:val="a3"/>
        <w:numPr>
          <w:ilvl w:val="0"/>
          <w:numId w:val="1"/>
        </w:numPr>
        <w:tabs>
          <w:tab w:val="left" w:pos="707"/>
        </w:tabs>
        <w:spacing w:after="0"/>
      </w:pPr>
      <w:r>
        <w:t>Игорь Данилевский. ЛЕДОВОЕ ПОБОИЩЕ: СМЕНА ОБРАЗА</w:t>
      </w:r>
    </w:p>
    <w:p w:rsidR="007136BD" w:rsidRDefault="00C44E3A">
      <w:pPr>
        <w:pStyle w:val="a3"/>
        <w:numPr>
          <w:ilvl w:val="0"/>
          <w:numId w:val="1"/>
        </w:numPr>
        <w:tabs>
          <w:tab w:val="left" w:pos="707"/>
        </w:tabs>
        <w:spacing w:after="0"/>
      </w:pPr>
      <w:r>
        <w:t>Александр Невский — покровитель Санкт-Петербурга</w:t>
      </w:r>
    </w:p>
    <w:p w:rsidR="007136BD" w:rsidRDefault="00C44E3A">
      <w:pPr>
        <w:pStyle w:val="a3"/>
        <w:numPr>
          <w:ilvl w:val="0"/>
          <w:numId w:val="1"/>
        </w:numPr>
        <w:tabs>
          <w:tab w:val="left" w:pos="707"/>
        </w:tabs>
        <w:spacing w:after="0"/>
      </w:pPr>
      <w:r>
        <w:t>ПСРЛ, т. VIII, стр.221, т. XII, стр.229, там же приведены разночтения</w:t>
      </w:r>
    </w:p>
    <w:p w:rsidR="007136BD" w:rsidRDefault="00C44E3A">
      <w:pPr>
        <w:pStyle w:val="a3"/>
        <w:numPr>
          <w:ilvl w:val="0"/>
          <w:numId w:val="1"/>
        </w:numPr>
        <w:tabs>
          <w:tab w:val="left" w:pos="707"/>
        </w:tabs>
        <w:spacing w:after="0"/>
      </w:pPr>
      <w:r>
        <w:t>Святой благоверный великий князь Александр Невский — в схиме Алексий + Православный Церковный календарь</w:t>
      </w:r>
    </w:p>
    <w:p w:rsidR="007136BD" w:rsidRDefault="00C44E3A">
      <w:pPr>
        <w:pStyle w:val="a3"/>
        <w:numPr>
          <w:ilvl w:val="0"/>
          <w:numId w:val="1"/>
        </w:numPr>
        <w:tabs>
          <w:tab w:val="left" w:pos="707"/>
        </w:tabs>
        <w:spacing w:after="0"/>
      </w:pPr>
      <w:r>
        <w:t>«Мощи Александра Невского пробудут в Нижнем 4 дня» «Деловой Петербург» ISSN 1606-1829 (Online) со ссылкой на Нижегородскую епархию, 7 сентября 2007 года</w:t>
      </w:r>
    </w:p>
    <w:p w:rsidR="007136BD" w:rsidRDefault="00C44E3A">
      <w:pPr>
        <w:pStyle w:val="a3"/>
        <w:numPr>
          <w:ilvl w:val="0"/>
          <w:numId w:val="1"/>
        </w:numPr>
        <w:tabs>
          <w:tab w:val="left" w:pos="707"/>
        </w:tabs>
        <w:spacing w:after="0"/>
      </w:pPr>
      <w:r>
        <w:t>18 января 2008 года Владимир Путин посетил Храм Александра Невского в Софии.</w:t>
      </w:r>
    </w:p>
    <w:p w:rsidR="007136BD" w:rsidRDefault="00C44E3A">
      <w:pPr>
        <w:pStyle w:val="a3"/>
        <w:numPr>
          <w:ilvl w:val="0"/>
          <w:numId w:val="1"/>
        </w:numPr>
        <w:tabs>
          <w:tab w:val="left" w:pos="707"/>
        </w:tabs>
      </w:pPr>
      <w:r>
        <w:t>Владимир Путин посетил храм св. Александра Невского в Софии</w:t>
      </w:r>
    </w:p>
    <w:p w:rsidR="007136BD" w:rsidRDefault="00C44E3A">
      <w:pPr>
        <w:pStyle w:val="a3"/>
        <w:spacing w:after="0"/>
      </w:pPr>
      <w:r>
        <w:t>Источник: http://ru.wikipedia.org/wiki/Александр_Невский</w:t>
      </w:r>
      <w:bookmarkStart w:id="0" w:name="_GoBack"/>
      <w:bookmarkEnd w:id="0"/>
    </w:p>
    <w:sectPr w:rsidR="007136B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RTF_Num 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name w:val="RTF_Num 1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9">
    <w:nsid w:val="0000000A"/>
    <w:multiLevelType w:val="multilevel"/>
    <w:tmpl w:val="0000000A"/>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4E3A"/>
    <w:rsid w:val="006742FC"/>
    <w:rsid w:val="007136BD"/>
    <w:rsid w:val="00C44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DD42D0-7B8E-4DBE-973F-E92E89E3B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RTFNum91">
    <w:name w:val="RTF_Num 9 1"/>
    <w:rPr>
      <w:rFonts w:ascii="StarSymbol" w:eastAsia="StarSymbol" w:hAnsi="StarSymbol" w:cs="StarSymbol"/>
      <w:sz w:val="18"/>
      <w:szCs w:val="18"/>
    </w:rPr>
  </w:style>
  <w:style w:type="character" w:customStyle="1" w:styleId="RTFNum92">
    <w:name w:val="RTF_Num 9 2"/>
    <w:rPr>
      <w:rFonts w:ascii="StarSymbol" w:eastAsia="StarSymbol" w:hAnsi="StarSymbol" w:cs="StarSymbol"/>
      <w:sz w:val="18"/>
      <w:szCs w:val="18"/>
    </w:rPr>
  </w:style>
  <w:style w:type="character" w:customStyle="1" w:styleId="RTFNum93">
    <w:name w:val="RTF_Num 9 3"/>
    <w:rPr>
      <w:rFonts w:ascii="StarSymbol" w:eastAsia="StarSymbol" w:hAnsi="StarSymbol" w:cs="StarSymbol"/>
      <w:sz w:val="18"/>
      <w:szCs w:val="18"/>
    </w:rPr>
  </w:style>
  <w:style w:type="character" w:customStyle="1" w:styleId="RTFNum94">
    <w:name w:val="RTF_Num 9 4"/>
    <w:rPr>
      <w:rFonts w:ascii="StarSymbol" w:eastAsia="StarSymbol" w:hAnsi="StarSymbol" w:cs="StarSymbol"/>
      <w:sz w:val="18"/>
      <w:szCs w:val="18"/>
    </w:rPr>
  </w:style>
  <w:style w:type="character" w:customStyle="1" w:styleId="RTFNum95">
    <w:name w:val="RTF_Num 9 5"/>
    <w:rPr>
      <w:rFonts w:ascii="StarSymbol" w:eastAsia="StarSymbol" w:hAnsi="StarSymbol" w:cs="StarSymbol"/>
      <w:sz w:val="18"/>
      <w:szCs w:val="18"/>
    </w:rPr>
  </w:style>
  <w:style w:type="character" w:customStyle="1" w:styleId="RTFNum96">
    <w:name w:val="RTF_Num 9 6"/>
    <w:rPr>
      <w:rFonts w:ascii="StarSymbol" w:eastAsia="StarSymbol" w:hAnsi="StarSymbol" w:cs="StarSymbol"/>
      <w:sz w:val="18"/>
      <w:szCs w:val="18"/>
    </w:rPr>
  </w:style>
  <w:style w:type="character" w:customStyle="1" w:styleId="RTFNum97">
    <w:name w:val="RTF_Num 9 7"/>
    <w:rPr>
      <w:rFonts w:ascii="StarSymbol" w:eastAsia="StarSymbol" w:hAnsi="StarSymbol" w:cs="StarSymbol"/>
      <w:sz w:val="18"/>
      <w:szCs w:val="18"/>
    </w:rPr>
  </w:style>
  <w:style w:type="character" w:customStyle="1" w:styleId="RTFNum98">
    <w:name w:val="RTF_Num 9 8"/>
    <w:rPr>
      <w:rFonts w:ascii="StarSymbol" w:eastAsia="StarSymbol" w:hAnsi="StarSymbol" w:cs="StarSymbol"/>
      <w:sz w:val="18"/>
      <w:szCs w:val="18"/>
    </w:rPr>
  </w:style>
  <w:style w:type="character" w:customStyle="1" w:styleId="RTFNum99">
    <w:name w:val="RTF_Num 9 9"/>
    <w:rPr>
      <w:rFonts w:ascii="StarSymbol" w:eastAsia="StarSymbol" w:hAnsi="StarSymbol" w:cs="StarSymbol"/>
      <w:sz w:val="18"/>
      <w:szCs w:val="18"/>
    </w:rPr>
  </w:style>
  <w:style w:type="character" w:customStyle="1" w:styleId="RTFNum910">
    <w:name w:val="RTF_Num 9 10"/>
    <w:rPr>
      <w:rFonts w:ascii="StarSymbol" w:eastAsia="StarSymbol" w:hAnsi="StarSymbol" w:cs="StarSymbol"/>
      <w:sz w:val="18"/>
      <w:szCs w:val="18"/>
    </w:rPr>
  </w:style>
  <w:style w:type="character" w:customStyle="1" w:styleId="RTFNum101">
    <w:name w:val="RTF_Num 10 1"/>
    <w:rPr>
      <w:rFonts w:ascii="StarSymbol" w:eastAsia="StarSymbol" w:hAnsi="StarSymbol" w:cs="StarSymbol"/>
      <w:sz w:val="18"/>
      <w:szCs w:val="18"/>
    </w:rPr>
  </w:style>
  <w:style w:type="character" w:customStyle="1" w:styleId="RTFNum102">
    <w:name w:val="RTF_Num 10 2"/>
    <w:rPr>
      <w:rFonts w:ascii="StarSymbol" w:eastAsia="StarSymbol" w:hAnsi="StarSymbol" w:cs="StarSymbol"/>
      <w:sz w:val="18"/>
      <w:szCs w:val="18"/>
    </w:rPr>
  </w:style>
  <w:style w:type="character" w:customStyle="1" w:styleId="RTFNum103">
    <w:name w:val="RTF_Num 10 3"/>
    <w:rPr>
      <w:rFonts w:ascii="StarSymbol" w:eastAsia="StarSymbol" w:hAnsi="StarSymbol" w:cs="StarSymbol"/>
      <w:sz w:val="18"/>
      <w:szCs w:val="18"/>
    </w:rPr>
  </w:style>
  <w:style w:type="character" w:customStyle="1" w:styleId="RTFNum104">
    <w:name w:val="RTF_Num 10 4"/>
    <w:rPr>
      <w:rFonts w:ascii="StarSymbol" w:eastAsia="StarSymbol" w:hAnsi="StarSymbol" w:cs="StarSymbol"/>
      <w:sz w:val="18"/>
      <w:szCs w:val="18"/>
    </w:rPr>
  </w:style>
  <w:style w:type="character" w:customStyle="1" w:styleId="RTFNum105">
    <w:name w:val="RTF_Num 10 5"/>
    <w:rPr>
      <w:rFonts w:ascii="StarSymbol" w:eastAsia="StarSymbol" w:hAnsi="StarSymbol" w:cs="StarSymbol"/>
      <w:sz w:val="18"/>
      <w:szCs w:val="18"/>
    </w:rPr>
  </w:style>
  <w:style w:type="character" w:customStyle="1" w:styleId="RTFNum106">
    <w:name w:val="RTF_Num 10 6"/>
    <w:rPr>
      <w:rFonts w:ascii="StarSymbol" w:eastAsia="StarSymbol" w:hAnsi="StarSymbol" w:cs="StarSymbol"/>
      <w:sz w:val="18"/>
      <w:szCs w:val="18"/>
    </w:rPr>
  </w:style>
  <w:style w:type="character" w:customStyle="1" w:styleId="RTFNum107">
    <w:name w:val="RTF_Num 10 7"/>
    <w:rPr>
      <w:rFonts w:ascii="StarSymbol" w:eastAsia="StarSymbol" w:hAnsi="StarSymbol" w:cs="StarSymbol"/>
      <w:sz w:val="18"/>
      <w:szCs w:val="18"/>
    </w:rPr>
  </w:style>
  <w:style w:type="character" w:customStyle="1" w:styleId="RTFNum108">
    <w:name w:val="RTF_Num 10 8"/>
    <w:rPr>
      <w:rFonts w:ascii="StarSymbol" w:eastAsia="StarSymbol" w:hAnsi="StarSymbol" w:cs="StarSymbol"/>
      <w:sz w:val="18"/>
      <w:szCs w:val="18"/>
    </w:rPr>
  </w:style>
  <w:style w:type="character" w:customStyle="1" w:styleId="RTFNum109">
    <w:name w:val="RTF_Num 10 9"/>
    <w:rPr>
      <w:rFonts w:ascii="StarSymbol" w:eastAsia="StarSymbol" w:hAnsi="StarSymbol" w:cs="StarSymbol"/>
      <w:sz w:val="18"/>
      <w:szCs w:val="18"/>
    </w:rPr>
  </w:style>
  <w:style w:type="character" w:customStyle="1" w:styleId="RTFNum1010">
    <w:name w:val="RTF_Num 10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0"/>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0"/>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10"/>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3841</Words>
  <Characters>21896</Characters>
  <Application>Microsoft Office Word</Application>
  <DocSecurity>0</DocSecurity>
  <Lines>182</Lines>
  <Paragraphs>51</Paragraphs>
  <ScaleCrop>false</ScaleCrop>
  <Company/>
  <LinksUpToDate>false</LinksUpToDate>
  <CharactersWithSpaces>25686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2014-04-04T18:08:00Z</dcterms:created>
  <dcterms:modified xsi:type="dcterms:W3CDTF">2014-04-04T18:08:00Z</dcterms:modified>
</cp:coreProperties>
</file>