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095" w:rsidRDefault="00353095">
      <w:pPr>
        <w:spacing w:line="360" w:lineRule="auto"/>
        <w:jc w:val="center"/>
        <w:rPr>
          <w:b w:val="0"/>
          <w:outline w:val="0"/>
          <w:shadow w:val="0"/>
          <w:color w:val="auto"/>
          <w:sz w:val="28"/>
          <w:szCs w:val="29"/>
        </w:rPr>
      </w:pPr>
    </w:p>
    <w:p w:rsidR="009F3358" w:rsidRDefault="009F3358">
      <w:pPr>
        <w:spacing w:line="360" w:lineRule="auto"/>
        <w:jc w:val="center"/>
        <w:rPr>
          <w:b w:val="0"/>
          <w:outline w:val="0"/>
          <w:shadow w:val="0"/>
          <w:color w:val="auto"/>
          <w:sz w:val="28"/>
          <w:szCs w:val="29"/>
        </w:rPr>
      </w:pPr>
    </w:p>
    <w:p w:rsidR="009F3358" w:rsidRDefault="009F3358">
      <w:pPr>
        <w:spacing w:line="360" w:lineRule="auto"/>
        <w:jc w:val="center"/>
        <w:rPr>
          <w:b w:val="0"/>
          <w:outline w:val="0"/>
          <w:shadow w:val="0"/>
          <w:color w:val="auto"/>
          <w:sz w:val="28"/>
          <w:szCs w:val="29"/>
        </w:rPr>
      </w:pPr>
    </w:p>
    <w:p w:rsidR="009F3358" w:rsidRDefault="009F3358">
      <w:pPr>
        <w:pStyle w:val="31"/>
        <w:spacing w:line="360" w:lineRule="auto"/>
        <w:rPr>
          <w:spacing w:val="40"/>
          <w:szCs w:val="29"/>
        </w:rPr>
      </w:pPr>
      <w:r>
        <w:rPr>
          <w:spacing w:val="40"/>
          <w:szCs w:val="29"/>
        </w:rPr>
        <w:t>КУЗНЕЦОВ И.В.</w:t>
      </w:r>
    </w:p>
    <w:p w:rsidR="009F3358" w:rsidRDefault="009F3358">
      <w:pPr>
        <w:spacing w:line="360" w:lineRule="auto"/>
        <w:jc w:val="center"/>
        <w:rPr>
          <w:b w:val="0"/>
          <w:outline w:val="0"/>
          <w:shadow w:val="0"/>
          <w:color w:val="auto"/>
          <w:spacing w:val="40"/>
          <w:sz w:val="28"/>
          <w:szCs w:val="25"/>
        </w:rPr>
      </w:pPr>
    </w:p>
    <w:p w:rsidR="009F3358" w:rsidRDefault="009F3358">
      <w:pPr>
        <w:spacing w:line="360" w:lineRule="auto"/>
        <w:jc w:val="center"/>
        <w:rPr>
          <w:b w:val="0"/>
          <w:outline w:val="0"/>
          <w:shadow w:val="0"/>
          <w:color w:val="auto"/>
          <w:spacing w:val="40"/>
          <w:sz w:val="28"/>
          <w:szCs w:val="25"/>
        </w:rPr>
      </w:pPr>
    </w:p>
    <w:p w:rsidR="009F3358" w:rsidRDefault="009F3358">
      <w:pPr>
        <w:spacing w:line="360" w:lineRule="auto"/>
        <w:jc w:val="center"/>
        <w:rPr>
          <w:b w:val="0"/>
          <w:outline w:val="0"/>
          <w:shadow w:val="0"/>
          <w:color w:val="auto"/>
          <w:spacing w:val="40"/>
          <w:sz w:val="28"/>
          <w:szCs w:val="25"/>
        </w:rPr>
      </w:pPr>
    </w:p>
    <w:p w:rsidR="009F3358" w:rsidRDefault="009F3358">
      <w:pPr>
        <w:spacing w:line="360" w:lineRule="auto"/>
        <w:jc w:val="center"/>
        <w:rPr>
          <w:b w:val="0"/>
          <w:outline w:val="0"/>
          <w:shadow w:val="0"/>
          <w:color w:val="auto"/>
          <w:spacing w:val="40"/>
          <w:sz w:val="28"/>
          <w:szCs w:val="25"/>
        </w:rPr>
      </w:pPr>
    </w:p>
    <w:p w:rsidR="009F3358" w:rsidRDefault="009F3358">
      <w:pPr>
        <w:spacing w:line="360" w:lineRule="auto"/>
        <w:jc w:val="center"/>
        <w:rPr>
          <w:b w:val="0"/>
          <w:outline w:val="0"/>
          <w:shadow w:val="0"/>
          <w:color w:val="auto"/>
          <w:spacing w:val="40"/>
          <w:sz w:val="28"/>
          <w:szCs w:val="25"/>
        </w:rPr>
      </w:pPr>
    </w:p>
    <w:p w:rsidR="009F3358" w:rsidRDefault="009F3358">
      <w:pPr>
        <w:spacing w:line="360" w:lineRule="auto"/>
        <w:jc w:val="center"/>
        <w:rPr>
          <w:b w:val="0"/>
          <w:outline w:val="0"/>
          <w:shadow w:val="0"/>
          <w:color w:val="auto"/>
          <w:spacing w:val="40"/>
          <w:sz w:val="28"/>
          <w:szCs w:val="25"/>
        </w:rPr>
      </w:pPr>
    </w:p>
    <w:p w:rsidR="009F3358" w:rsidRDefault="009F3358">
      <w:pPr>
        <w:pStyle w:val="a3"/>
        <w:rPr>
          <w:spacing w:val="40"/>
          <w:sz w:val="44"/>
          <w:szCs w:val="36"/>
        </w:rPr>
      </w:pPr>
      <w:r>
        <w:rPr>
          <w:spacing w:val="40"/>
          <w:sz w:val="44"/>
          <w:szCs w:val="36"/>
        </w:rPr>
        <w:t>КОНСПЕКТ ЛЕКЦИЙ ПО ОТЕЧЕСТВЕННОЙ ИСТОРИИ (ДООКТЯБРЬСКИЙ ПЕРИОД)</w:t>
      </w: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pacing w:val="40"/>
          <w:sz w:val="28"/>
          <w:szCs w:val="36"/>
        </w:rPr>
      </w:pPr>
    </w:p>
    <w:p w:rsidR="009F3358" w:rsidRDefault="009F3358">
      <w:pPr>
        <w:pStyle w:val="a3"/>
        <w:rPr>
          <w:shadow w:val="0"/>
          <w:spacing w:val="40"/>
          <w:sz w:val="28"/>
          <w:szCs w:val="29"/>
        </w:rPr>
      </w:pPr>
      <w:r>
        <w:rPr>
          <w:shadow w:val="0"/>
          <w:spacing w:val="40"/>
          <w:sz w:val="28"/>
          <w:szCs w:val="29"/>
        </w:rPr>
        <w:t>Муром 20</w:t>
      </w:r>
      <w:r w:rsidR="001A0DAA">
        <w:rPr>
          <w:shadow w:val="0"/>
          <w:spacing w:val="40"/>
          <w:sz w:val="28"/>
          <w:szCs w:val="29"/>
        </w:rPr>
        <w:t>10</w:t>
      </w:r>
    </w:p>
    <w:p w:rsidR="009F3358" w:rsidRDefault="009F3358">
      <w:pPr>
        <w:spacing w:after="180"/>
        <w:ind w:firstLine="454"/>
        <w:jc w:val="center"/>
        <w:rPr>
          <w:bCs w:val="0"/>
          <w:outline w:val="0"/>
          <w:shadow w:val="0"/>
          <w:color w:val="auto"/>
          <w:spacing w:val="40"/>
          <w:sz w:val="32"/>
          <w:szCs w:val="29"/>
        </w:rPr>
      </w:pPr>
      <w:r>
        <w:rPr>
          <w:b w:val="0"/>
          <w:outline w:val="0"/>
          <w:shadow w:val="0"/>
          <w:color w:val="auto"/>
          <w:spacing w:val="40"/>
          <w:sz w:val="28"/>
          <w:szCs w:val="25"/>
        </w:rPr>
        <w:br w:type="page"/>
      </w:r>
      <w:r>
        <w:rPr>
          <w:bCs w:val="0"/>
          <w:outline w:val="0"/>
          <w:shadow w:val="0"/>
          <w:color w:val="auto"/>
          <w:spacing w:val="40"/>
          <w:sz w:val="32"/>
          <w:szCs w:val="29"/>
        </w:rPr>
        <w:lastRenderedPageBreak/>
        <w:t>История как наука</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История как наука зародилась еще в Древнем мире. «Отцом истории» считается греческий ученый Геродот. Долгое время задачу истории видели в том, чтобы фиксировать события и собирать поучительные истории из жизни великих людей прошлого. В Средние века история развивалась путем составления хроник и летописей, куда год за годом записывались сведения о прошедших событиях. Только в </w:t>
      </w:r>
      <w:r>
        <w:rPr>
          <w:b w:val="0"/>
          <w:outline w:val="0"/>
          <w:shadow w:val="0"/>
          <w:color w:val="auto"/>
          <w:sz w:val="28"/>
          <w:szCs w:val="25"/>
          <w:lang w:val="en-US"/>
        </w:rPr>
        <w:t>XVIII</w:t>
      </w:r>
      <w:r>
        <w:rPr>
          <w:b w:val="0"/>
          <w:outline w:val="0"/>
          <w:shadow w:val="0"/>
          <w:color w:val="auto"/>
          <w:sz w:val="28"/>
          <w:szCs w:val="25"/>
        </w:rPr>
        <w:t>-</w:t>
      </w:r>
      <w:r>
        <w:rPr>
          <w:b w:val="0"/>
          <w:outline w:val="0"/>
          <w:shadow w:val="0"/>
          <w:color w:val="auto"/>
          <w:sz w:val="28"/>
          <w:szCs w:val="25"/>
          <w:lang w:val="en-US"/>
        </w:rPr>
        <w:t>XIX </w:t>
      </w:r>
      <w:r>
        <w:rPr>
          <w:b w:val="0"/>
          <w:outline w:val="0"/>
          <w:shadow w:val="0"/>
          <w:color w:val="auto"/>
          <w:sz w:val="28"/>
          <w:szCs w:val="25"/>
        </w:rPr>
        <w:t xml:space="preserve">веках изучение истории стало превращаться в подлинную науку; были разработаны научные методы сбора и анализа фактов. </w:t>
      </w:r>
    </w:p>
    <w:p w:rsidR="009F3358" w:rsidRDefault="009F3358">
      <w:pPr>
        <w:ind w:firstLine="454"/>
        <w:jc w:val="both"/>
        <w:rPr>
          <w:b w:val="0"/>
          <w:outline w:val="0"/>
          <w:shadow w:val="0"/>
          <w:color w:val="auto"/>
          <w:sz w:val="28"/>
          <w:szCs w:val="25"/>
          <w:lang w:val="en-US"/>
        </w:rPr>
      </w:pPr>
      <w:r>
        <w:rPr>
          <w:b w:val="0"/>
          <w:outline w:val="0"/>
          <w:shadow w:val="0"/>
          <w:color w:val="auto"/>
          <w:sz w:val="28"/>
          <w:szCs w:val="25"/>
        </w:rPr>
        <w:t xml:space="preserve">В настоящее время история является важной частью гуманитарных наук, которые изучают человеческое общество. От других наук история отличается своим предметом. Предметом исторической науки является развитие человеческого общества, его политических и социальных институтов, духовной и материальной культуры от прошлого к настоящему. Историческая наука не только описывает этот процесс развития, но и стремится установить его закономерности. </w:t>
      </w:r>
    </w:p>
    <w:p w:rsidR="009F3358" w:rsidRDefault="009F3358">
      <w:pPr>
        <w:ind w:firstLine="454"/>
        <w:jc w:val="both"/>
        <w:rPr>
          <w:b w:val="0"/>
          <w:outline w:val="0"/>
          <w:shadow w:val="0"/>
          <w:color w:val="auto"/>
          <w:sz w:val="28"/>
          <w:szCs w:val="25"/>
        </w:rPr>
      </w:pPr>
      <w:r>
        <w:rPr>
          <w:b w:val="0"/>
          <w:outline w:val="0"/>
          <w:shadow w:val="0"/>
          <w:color w:val="auto"/>
          <w:sz w:val="28"/>
          <w:szCs w:val="25"/>
        </w:rPr>
        <w:t>Как и всякая наука, она имеет свои особенности. Главная особенность состоит в том, что закономерности исторического развития в отличие от законов естественных наук носят стохастический характер. Однако закономерности развития общества устанавливаются исторической наукой на основе общенаучных принципов познания. Поэтому нет оснований отрицать научный характер данной дисциплины.</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Современная историческая наука использует самые разнообразные методы как гуманитарных, так и естественных наук. На современном этапе существует два подхода к изучению исторического процесса: цивилизационный и формационный. Формационный подход получил распространение благодаря марксизму. В советское время он являлся господствующим. Согласно ему, человечество проходит в своем развитии несколько социально-экономических формаций. Однако этой теории подчинялись далеко не все факты. Цивилизационный подход рассматривает исторический процесс как развитие отдельных цивилизаций, каждая из которых имеет свои особенности. Большой вклад в его развитие внесли русский ученый Н.Я. Данилевский и английский историк А. Тойнби. </w:t>
      </w:r>
    </w:p>
    <w:p w:rsidR="009F3358" w:rsidRDefault="009F3358">
      <w:pPr>
        <w:ind w:firstLine="454"/>
        <w:jc w:val="both"/>
        <w:rPr>
          <w:b w:val="0"/>
          <w:outline w:val="0"/>
          <w:shadow w:val="0"/>
          <w:color w:val="auto"/>
          <w:sz w:val="28"/>
          <w:szCs w:val="25"/>
        </w:rPr>
      </w:pPr>
      <w:r>
        <w:rPr>
          <w:b w:val="0"/>
          <w:outline w:val="0"/>
          <w:shadow w:val="0"/>
          <w:color w:val="auto"/>
          <w:sz w:val="28"/>
          <w:szCs w:val="25"/>
        </w:rPr>
        <w:t>Широкое распространение среди отечественных историков на современном этапе получила теория модернизации. Эта теория рассматривает исторический процесс как постепенный переход от доиндустриального к индустриальному и постиндустриальному обществу. В поисках новых подходов историческая наука активно обращается к опыту других наук, что приводит к возникновению междисциплинарных наук и расширению тем исторических исследований.</w:t>
      </w:r>
    </w:p>
    <w:p w:rsidR="009F3358" w:rsidRDefault="009F3358">
      <w:pPr>
        <w:ind w:firstLine="454"/>
        <w:jc w:val="both"/>
        <w:rPr>
          <w:b w:val="0"/>
          <w:outline w:val="0"/>
          <w:shadow w:val="0"/>
          <w:color w:val="auto"/>
          <w:sz w:val="28"/>
          <w:szCs w:val="25"/>
        </w:rPr>
      </w:pPr>
    </w:p>
    <w:p w:rsidR="009F3358" w:rsidRDefault="009F3358">
      <w:pPr>
        <w:pStyle w:val="1"/>
        <w:spacing w:after="180"/>
        <w:rPr>
          <w:spacing w:val="40"/>
          <w:szCs w:val="29"/>
        </w:rPr>
      </w:pPr>
      <w:r>
        <w:rPr>
          <w:spacing w:val="40"/>
          <w:szCs w:val="29"/>
        </w:rPr>
        <w:t>Происхождение и общественный строй древних славян</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Проблема происхождения или этногенеза славянских народов не решена учеными окончательно. Очевидно, далекие предки славян вместе с другими индоевропейскими народами во </w:t>
      </w:r>
      <w:r>
        <w:rPr>
          <w:b w:val="0"/>
          <w:outline w:val="0"/>
          <w:shadow w:val="0"/>
          <w:color w:val="auto"/>
          <w:sz w:val="28"/>
          <w:szCs w:val="25"/>
          <w:lang w:val="en-US"/>
        </w:rPr>
        <w:t>II</w:t>
      </w:r>
      <w:r>
        <w:rPr>
          <w:b w:val="0"/>
          <w:outline w:val="0"/>
          <w:shadow w:val="0"/>
          <w:color w:val="auto"/>
          <w:sz w:val="28"/>
          <w:szCs w:val="25"/>
        </w:rPr>
        <w:t xml:space="preserve"> тысячелетии до н.э. пришли в Европу из центральной Азии. Дальнейшее движение предков славян ученые реконструируют по-разному.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Сторонники автохтонной теории утверждают, что славяне уже в середине </w:t>
      </w:r>
      <w:r>
        <w:rPr>
          <w:b w:val="0"/>
          <w:outline w:val="0"/>
          <w:shadow w:val="0"/>
          <w:color w:val="auto"/>
          <w:sz w:val="28"/>
          <w:szCs w:val="25"/>
          <w:lang w:val="en-US"/>
        </w:rPr>
        <w:t>I</w:t>
      </w:r>
      <w:r>
        <w:rPr>
          <w:b w:val="0"/>
          <w:outline w:val="0"/>
          <w:shadow w:val="0"/>
          <w:color w:val="auto"/>
          <w:sz w:val="28"/>
          <w:szCs w:val="25"/>
        </w:rPr>
        <w:t xml:space="preserve"> тысячелетия до н.э. заселили территории между Карпатами и Днепром и были коренным населением данного региона. Однако существует и миграционная теория, которая доказывает, что предки славян пришли в Восточную Европу из других районов. Наиболее популярными являются теории о Дунайской и Висло-Одерской прародине восточных славян.</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Примерно в середине </w:t>
      </w:r>
      <w:r>
        <w:rPr>
          <w:b w:val="0"/>
          <w:outline w:val="0"/>
          <w:shadow w:val="0"/>
          <w:color w:val="auto"/>
          <w:sz w:val="28"/>
          <w:szCs w:val="25"/>
          <w:lang w:val="en-US"/>
        </w:rPr>
        <w:t>I </w:t>
      </w:r>
      <w:r>
        <w:rPr>
          <w:b w:val="0"/>
          <w:outline w:val="0"/>
          <w:shadow w:val="0"/>
          <w:color w:val="auto"/>
          <w:sz w:val="28"/>
          <w:szCs w:val="25"/>
        </w:rPr>
        <w:t xml:space="preserve">века до н.э. славянская общность разделилась на 3 ветви: восточных, западных и южных славян. К </w:t>
      </w:r>
      <w:r>
        <w:rPr>
          <w:b w:val="0"/>
          <w:outline w:val="0"/>
          <w:shadow w:val="0"/>
          <w:color w:val="auto"/>
          <w:sz w:val="28"/>
          <w:szCs w:val="25"/>
          <w:lang w:val="en-US"/>
        </w:rPr>
        <w:t>IX </w:t>
      </w:r>
      <w:r>
        <w:rPr>
          <w:b w:val="0"/>
          <w:outline w:val="0"/>
          <w:shadow w:val="0"/>
          <w:color w:val="auto"/>
          <w:sz w:val="28"/>
          <w:szCs w:val="25"/>
        </w:rPr>
        <w:t>веку восточные славяне заселили обширную территорию от Балтийского до Черного моря и объединились в несколько крупных племенных союзов. Часть славянских племен попала в зависимость от более развитых соседей. Контакты с более развитыми народами способствовали развитию общественного строя славян.</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Первой формой общественной организации у славян являлась родовая община. Родовая община объединяла кровных родственников, связанных единством происхождения. Родовая община характеризуется коллективной собственностью на средства производства и произведенную продукцию. Разделение труда практически отсутствовало.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Развитие орудий труда и частые миграции славянских племен вели к тому, что родовая община стала вытесняться соседской общиной. Соседская община объединяет людей уже не по кровнородственному, а по территориальному принципу. Основной производственной единицей становится отдельная семья, которая самостоятельно ведет хозяйство. В общей собственности остаются только земли, леса и пастбища.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При переходе к соседской общине увеличивается накопление излишков, развивается торговля и обмен, происходит отделение ремесла от земледелия. Среди общинников возникает имущественное неравенство, которое постепенно перерастает в социальное неравенство. Усложнение общественной организации создает потребность в особом аппарате управления, который обеспечивал бы поддержание порядка и защиту от внешних врагов. Поэтому переход к соседской общине сопровождался складыванием предпосылок для возникновения государств. Этот процесс происходил у восточных славян в </w:t>
      </w:r>
      <w:r>
        <w:rPr>
          <w:b w:val="0"/>
          <w:outline w:val="0"/>
          <w:shadow w:val="0"/>
          <w:color w:val="auto"/>
          <w:sz w:val="28"/>
          <w:szCs w:val="25"/>
          <w:lang w:val="en-US"/>
        </w:rPr>
        <w:t>VII</w:t>
      </w:r>
      <w:r>
        <w:rPr>
          <w:b w:val="0"/>
          <w:outline w:val="0"/>
          <w:shadow w:val="0"/>
          <w:color w:val="auto"/>
          <w:sz w:val="28"/>
          <w:szCs w:val="25"/>
        </w:rPr>
        <w:t>-</w:t>
      </w:r>
      <w:r>
        <w:rPr>
          <w:b w:val="0"/>
          <w:outline w:val="0"/>
          <w:shadow w:val="0"/>
          <w:color w:val="auto"/>
          <w:sz w:val="28"/>
          <w:szCs w:val="25"/>
          <w:lang w:val="en-US"/>
        </w:rPr>
        <w:t>IX </w:t>
      </w:r>
      <w:r>
        <w:rPr>
          <w:b w:val="0"/>
          <w:outline w:val="0"/>
          <w:shadow w:val="0"/>
          <w:color w:val="auto"/>
          <w:sz w:val="28"/>
          <w:szCs w:val="25"/>
        </w:rPr>
        <w:t xml:space="preserve">веках.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Появление первых форм политической власти у восточных славян было связано с активными военными походами, которые они вели в </w:t>
      </w:r>
      <w:r>
        <w:rPr>
          <w:b w:val="0"/>
          <w:outline w:val="0"/>
          <w:shadow w:val="0"/>
          <w:color w:val="auto"/>
          <w:sz w:val="28"/>
          <w:szCs w:val="25"/>
          <w:lang w:val="en-US"/>
        </w:rPr>
        <w:t>V</w:t>
      </w:r>
      <w:r>
        <w:rPr>
          <w:b w:val="0"/>
          <w:outline w:val="0"/>
          <w:shadow w:val="0"/>
          <w:color w:val="auto"/>
          <w:sz w:val="28"/>
          <w:szCs w:val="25"/>
        </w:rPr>
        <w:t>-</w:t>
      </w:r>
      <w:r>
        <w:rPr>
          <w:b w:val="0"/>
          <w:outline w:val="0"/>
          <w:shadow w:val="0"/>
          <w:color w:val="auto"/>
          <w:sz w:val="28"/>
          <w:szCs w:val="25"/>
          <w:lang w:val="en-US"/>
        </w:rPr>
        <w:t>VI </w:t>
      </w:r>
      <w:r>
        <w:rPr>
          <w:b w:val="0"/>
          <w:outline w:val="0"/>
          <w:shadow w:val="0"/>
          <w:color w:val="auto"/>
          <w:sz w:val="28"/>
          <w:szCs w:val="25"/>
        </w:rPr>
        <w:t xml:space="preserve">веках. В это время у них складывается военная демократия. Взрослые мужчины, составлявшие ополчение, избирали военного предводителя – князя. Князю доставалась большая часть добычи, что обеспечивало ему власть и авторитет и в мирное время. Князь опирался на свою дружину, которая выделялась из племенного ополчения. Князь и дружина отделяются от остальной части общинников и живут за счет военной добычи и дани.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Современные ученые на основании археологических данных и изучении письменных источников пришли к выводу о том, что к </w:t>
      </w:r>
      <w:r>
        <w:rPr>
          <w:b w:val="0"/>
          <w:outline w:val="0"/>
          <w:shadow w:val="0"/>
          <w:color w:val="auto"/>
          <w:sz w:val="28"/>
          <w:szCs w:val="25"/>
          <w:lang w:val="en-US"/>
        </w:rPr>
        <w:t>IX </w:t>
      </w:r>
      <w:r>
        <w:rPr>
          <w:b w:val="0"/>
          <w:outline w:val="0"/>
          <w:shadow w:val="0"/>
          <w:color w:val="auto"/>
          <w:sz w:val="28"/>
          <w:szCs w:val="25"/>
        </w:rPr>
        <w:t>веку славянские племена уже достигли высокого уровня развития и у них сложились необходимые предпосылки для возникновения государства. Однако этот вопрос до сих пор вызывает споры ученых историков.</w:t>
      </w:r>
    </w:p>
    <w:p w:rsidR="009F3358" w:rsidRDefault="009F3358">
      <w:pPr>
        <w:ind w:firstLine="454"/>
        <w:jc w:val="both"/>
        <w:rPr>
          <w:b w:val="0"/>
          <w:outline w:val="0"/>
          <w:shadow w:val="0"/>
          <w:color w:val="auto"/>
          <w:sz w:val="28"/>
          <w:szCs w:val="25"/>
        </w:rPr>
      </w:pPr>
    </w:p>
    <w:p w:rsidR="009F3358" w:rsidRDefault="009F3358">
      <w:pPr>
        <w:pStyle w:val="1"/>
        <w:spacing w:after="180"/>
        <w:rPr>
          <w:spacing w:val="40"/>
          <w:szCs w:val="29"/>
        </w:rPr>
      </w:pPr>
      <w:r>
        <w:rPr>
          <w:spacing w:val="40"/>
          <w:szCs w:val="29"/>
        </w:rPr>
        <w:t>Возникновение государства у восточных славян</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Главной проблемой изучения процесса возникновения древнерусского государства остается вопрос о соотношении славянского и варяжского элементов в этом процессе. Еще в </w:t>
      </w:r>
      <w:r>
        <w:rPr>
          <w:b w:val="0"/>
          <w:outline w:val="0"/>
          <w:shadow w:val="0"/>
          <w:color w:val="auto"/>
          <w:sz w:val="28"/>
          <w:szCs w:val="25"/>
          <w:lang w:val="en-US"/>
        </w:rPr>
        <w:t>XVIII </w:t>
      </w:r>
      <w:r>
        <w:rPr>
          <w:b w:val="0"/>
          <w:outline w:val="0"/>
          <w:shadow w:val="0"/>
          <w:color w:val="auto"/>
          <w:sz w:val="28"/>
          <w:szCs w:val="25"/>
        </w:rPr>
        <w:t xml:space="preserve">веке появились норманнская и антинорманнская теории, по-разному отвечавшие на данный вопрос. Норманнская теория связывала образование государства с летописным свидетельством о призвании в 862 году славянами варяжского князя Рюрика. Антинорманнская теория утверждала, что древнерусское государство создавалось славянами, а роль варягов была незначительна.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Споры двух теорий нередко превращались из научных в идеологические. С позиции современных знаний, очевидно, что ни та, ни другая не являются полностью удовлетворительной. Во-первых, образование государства у славян было длительным процессом, который нельзя ограничивать только 862 годом. Во-вторых, образование государства опиралось на внутренние предпосылки, которые складывались в среде славянских племен. В-третьих, призвание варягов не было единичным явлением. Варяжские князья, имевшие постоянные укрепленные пункты, активно действовали среди славян. Участие варягов позволило ускорить процесс создания государства.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Варяжские князья и дружины стали той публичной властью, в которой нуждались славянские общины. Поэтому современная наука не может отрицать значение варягов в образовании древнерусского государства. Но при этом нельзя недооценивать роль самих славян, которые на равных участвовали в этих процессах. </w:t>
      </w:r>
    </w:p>
    <w:p w:rsidR="009F3358" w:rsidRDefault="009F3358">
      <w:pPr>
        <w:ind w:firstLine="454"/>
        <w:jc w:val="both"/>
        <w:rPr>
          <w:b w:val="0"/>
          <w:outline w:val="0"/>
          <w:shadow w:val="0"/>
          <w:color w:val="auto"/>
          <w:sz w:val="28"/>
          <w:szCs w:val="25"/>
        </w:rPr>
      </w:pPr>
    </w:p>
    <w:p w:rsidR="009F3358" w:rsidRDefault="009F3358">
      <w:pPr>
        <w:pStyle w:val="1"/>
        <w:rPr>
          <w:spacing w:val="40"/>
          <w:szCs w:val="29"/>
        </w:rPr>
      </w:pPr>
      <w:r>
        <w:rPr>
          <w:spacing w:val="40"/>
          <w:szCs w:val="29"/>
        </w:rPr>
        <w:t xml:space="preserve">Государственный и общественный строй </w:t>
      </w:r>
    </w:p>
    <w:p w:rsidR="009F3358" w:rsidRDefault="009F3358">
      <w:pPr>
        <w:pStyle w:val="1"/>
        <w:rPr>
          <w:spacing w:val="40"/>
          <w:sz w:val="28"/>
          <w:szCs w:val="29"/>
        </w:rPr>
      </w:pPr>
      <w:r>
        <w:rPr>
          <w:spacing w:val="40"/>
          <w:szCs w:val="29"/>
        </w:rPr>
        <w:t>Киевской Руси</w:t>
      </w:r>
    </w:p>
    <w:p w:rsidR="009F3358" w:rsidRDefault="009F3358">
      <w:pPr>
        <w:ind w:firstLine="454"/>
        <w:jc w:val="center"/>
        <w:rPr>
          <w:bCs w:val="0"/>
          <w:outline w:val="0"/>
          <w:shadow w:val="0"/>
          <w:color w:val="auto"/>
          <w:sz w:val="18"/>
          <w:szCs w:val="29"/>
        </w:rPr>
      </w:pP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процессе образования древнерусской государственности в </w:t>
      </w:r>
      <w:r>
        <w:rPr>
          <w:b w:val="0"/>
          <w:outline w:val="0"/>
          <w:shadow w:val="0"/>
          <w:color w:val="auto"/>
          <w:sz w:val="28"/>
          <w:szCs w:val="25"/>
          <w:lang w:val="en-US"/>
        </w:rPr>
        <w:t>IX</w:t>
      </w:r>
      <w:r>
        <w:rPr>
          <w:b w:val="0"/>
          <w:outline w:val="0"/>
          <w:shadow w:val="0"/>
          <w:color w:val="auto"/>
          <w:sz w:val="28"/>
          <w:szCs w:val="25"/>
        </w:rPr>
        <w:t>-</w:t>
      </w:r>
      <w:r>
        <w:rPr>
          <w:b w:val="0"/>
          <w:outline w:val="0"/>
          <w:shadow w:val="0"/>
          <w:color w:val="auto"/>
          <w:sz w:val="28"/>
          <w:szCs w:val="25"/>
          <w:lang w:val="en-US"/>
        </w:rPr>
        <w:t>X </w:t>
      </w:r>
      <w:r>
        <w:rPr>
          <w:b w:val="0"/>
          <w:outline w:val="0"/>
          <w:shadow w:val="0"/>
          <w:color w:val="auto"/>
          <w:sz w:val="28"/>
          <w:szCs w:val="25"/>
        </w:rPr>
        <w:t xml:space="preserve">веках сложилось крупное государственное образование с центром в Киеве, получившее название Киевская Русь. В начальный период своего существования государственное единство и структура управления были ещё не прочными, и это вызывает трудности в определении характера этого государства.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Общественный и государственный строй Киевской Руси имел ряд особенностей, обусловленных переходом общества от первобытнообщинных к раннеклассовым отношениям. В общественном строе древнерусского государства происходило сочетание элементов различных систем: первобытнообщинной, рабовладельческой и феодальной. </w:t>
      </w:r>
    </w:p>
    <w:p w:rsidR="009F3358" w:rsidRDefault="009F3358">
      <w:pPr>
        <w:pStyle w:val="a7"/>
        <w:rPr>
          <w:szCs w:val="25"/>
        </w:rPr>
      </w:pPr>
      <w:r>
        <w:rPr>
          <w:szCs w:val="25"/>
        </w:rPr>
        <w:t xml:space="preserve">В исторической науке предлагались различные теории, определяющие природу социального стоя Древней Руси. Наличие рабства у славян стало основой для тезиса о существовании в Киевской Руси рабовладельческого строя. Однако эта теория не получила распространения, т.к. рабство здесь заметно отличалось от классического античного. Рабский труд не стал основой производительных сил в обществе. Таким образом, развитая рабовладельческая формация в Древней Руси не сложилась. </w:t>
      </w:r>
    </w:p>
    <w:p w:rsidR="009F3358" w:rsidRDefault="009F3358">
      <w:pPr>
        <w:pStyle w:val="a7"/>
        <w:rPr>
          <w:szCs w:val="25"/>
        </w:rPr>
      </w:pPr>
      <w:r>
        <w:rPr>
          <w:szCs w:val="25"/>
        </w:rPr>
        <w:t>Большинство ученых признает, что главным направлением формирования классового общества было развитие феодальных отношений. Феодальный строй предполагает наличие двух основных классов:</w:t>
      </w:r>
    </w:p>
    <w:p w:rsidR="009F3358" w:rsidRDefault="009F3358">
      <w:pPr>
        <w:numPr>
          <w:ilvl w:val="0"/>
          <w:numId w:val="1"/>
        </w:numPr>
        <w:ind w:firstLine="454"/>
        <w:jc w:val="both"/>
        <w:rPr>
          <w:b w:val="0"/>
          <w:outline w:val="0"/>
          <w:shadow w:val="0"/>
          <w:color w:val="auto"/>
          <w:sz w:val="28"/>
          <w:szCs w:val="25"/>
        </w:rPr>
      </w:pPr>
      <w:r>
        <w:rPr>
          <w:b w:val="0"/>
          <w:outline w:val="0"/>
          <w:shadow w:val="0"/>
          <w:color w:val="auto"/>
          <w:sz w:val="28"/>
          <w:szCs w:val="25"/>
        </w:rPr>
        <w:t>феодалы-землевладельцы</w:t>
      </w:r>
    </w:p>
    <w:p w:rsidR="009F3358" w:rsidRDefault="009F3358">
      <w:pPr>
        <w:numPr>
          <w:ilvl w:val="0"/>
          <w:numId w:val="1"/>
        </w:numPr>
        <w:ind w:firstLine="454"/>
        <w:jc w:val="both"/>
        <w:rPr>
          <w:b w:val="0"/>
          <w:outline w:val="0"/>
          <w:shadow w:val="0"/>
          <w:color w:val="auto"/>
          <w:sz w:val="28"/>
          <w:szCs w:val="25"/>
        </w:rPr>
      </w:pPr>
      <w:r>
        <w:rPr>
          <w:b w:val="0"/>
          <w:outline w:val="0"/>
          <w:shadow w:val="0"/>
          <w:color w:val="auto"/>
          <w:sz w:val="28"/>
          <w:szCs w:val="25"/>
        </w:rPr>
        <w:t>крестьяне, лишенные земли.</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Отсутствие у крестьян земли, основного средства производства в доиндустриальной экономике, позволяет феодалам эксплуатировать крестьянское население и получать доход в форме феодальной ренты.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Ученые расходятся во мнениях о том, когда началось развитие феодализма не Руси. В советское время господствующей была точка зрения о том, что феодальные отношения стали возникать уже в </w:t>
      </w:r>
      <w:r>
        <w:rPr>
          <w:b w:val="0"/>
          <w:outline w:val="0"/>
          <w:shadow w:val="0"/>
          <w:color w:val="auto"/>
          <w:sz w:val="28"/>
          <w:szCs w:val="25"/>
          <w:lang w:val="en-US"/>
        </w:rPr>
        <w:t>X </w:t>
      </w:r>
      <w:r>
        <w:rPr>
          <w:b w:val="0"/>
          <w:outline w:val="0"/>
          <w:shadow w:val="0"/>
          <w:color w:val="auto"/>
          <w:sz w:val="28"/>
          <w:szCs w:val="25"/>
        </w:rPr>
        <w:t xml:space="preserve">веке, а дань, которую общинники платили князьям, являлась феодальной рентой. Основным феодалом в тот период выступало государство, поэтому эту теорию следует называть теорией господствующего капитализма.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Противники этой точки зрения утверждают, что в </w:t>
      </w:r>
      <w:r>
        <w:rPr>
          <w:b w:val="0"/>
          <w:outline w:val="0"/>
          <w:shadow w:val="0"/>
          <w:color w:val="auto"/>
          <w:sz w:val="28"/>
          <w:szCs w:val="25"/>
          <w:lang w:val="en-US"/>
        </w:rPr>
        <w:t>X </w:t>
      </w:r>
      <w:r>
        <w:rPr>
          <w:b w:val="0"/>
          <w:outline w:val="0"/>
          <w:shadow w:val="0"/>
          <w:color w:val="auto"/>
          <w:sz w:val="28"/>
          <w:szCs w:val="25"/>
        </w:rPr>
        <w:t xml:space="preserve">веке еще нельзя говорить о феодализме, а дань являлась налогом на содержание государственного аппарата. В это время еще не сложилось княжеское хозяйство и княжеское землевладение. Имеющиеся источники позволяют с уверенностью говорить о существовании княжеских вотчин только к середине </w:t>
      </w:r>
      <w:r>
        <w:rPr>
          <w:b w:val="0"/>
          <w:outline w:val="0"/>
          <w:shadow w:val="0"/>
          <w:color w:val="auto"/>
          <w:sz w:val="28"/>
          <w:szCs w:val="25"/>
          <w:lang w:val="en-US"/>
        </w:rPr>
        <w:t>XI </w:t>
      </w:r>
      <w:r>
        <w:rPr>
          <w:b w:val="0"/>
          <w:outline w:val="0"/>
          <w:shadow w:val="0"/>
          <w:color w:val="auto"/>
          <w:sz w:val="28"/>
          <w:szCs w:val="25"/>
        </w:rPr>
        <w:t xml:space="preserve">века, а полноценные феодальные отношения сложились позже.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Феодальное землевладение складывалось на Руси в форме вотчины. Вотчина – это передаваемое по наследству земельное владение, находившееся в собственности боярского или княжеского рода. Феодальное землевладение носит иерархический характер. Владелец вотчины не был ограничен в праве распоряжаться ею, но верховным собственником земли является князь, в пользу которого вотчинник был обязан нести службу. Эта система получила название вассальной системы.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Вместе с землей владелец вотчины получает административную и судебную власть перед населением, таким образом, он становился не только собственником земли, но и частью системы управления. В результате в феодальном обществе складывалась пирамида властно-собственнических отношений. </w:t>
      </w:r>
    </w:p>
    <w:p w:rsidR="009F3358" w:rsidRDefault="009F3358">
      <w:pPr>
        <w:ind w:firstLine="454"/>
        <w:jc w:val="both"/>
        <w:rPr>
          <w:b w:val="0"/>
          <w:outline w:val="0"/>
          <w:shadow w:val="0"/>
          <w:color w:val="auto"/>
          <w:sz w:val="28"/>
          <w:szCs w:val="25"/>
        </w:rPr>
      </w:pPr>
      <w:r>
        <w:rPr>
          <w:b w:val="0"/>
          <w:outline w:val="0"/>
          <w:shadow w:val="0"/>
          <w:color w:val="auto"/>
          <w:sz w:val="28"/>
          <w:szCs w:val="25"/>
        </w:rPr>
        <w:t>Привилегированному классу феодалов противостояли зависимые люди, ограниченные в своих правах. Свод законов Древней Руси, «Русская правда», упоминает три категории зависимого населения:</w:t>
      </w:r>
    </w:p>
    <w:p w:rsidR="009F3358" w:rsidRDefault="009F3358">
      <w:pPr>
        <w:numPr>
          <w:ilvl w:val="0"/>
          <w:numId w:val="2"/>
        </w:numPr>
        <w:ind w:firstLine="454"/>
        <w:jc w:val="both"/>
        <w:rPr>
          <w:b w:val="0"/>
          <w:outline w:val="0"/>
          <w:shadow w:val="0"/>
          <w:color w:val="auto"/>
          <w:sz w:val="28"/>
          <w:szCs w:val="25"/>
        </w:rPr>
      </w:pPr>
      <w:r>
        <w:rPr>
          <w:b w:val="0"/>
          <w:outline w:val="0"/>
          <w:shadow w:val="0"/>
          <w:color w:val="auto"/>
          <w:sz w:val="28"/>
          <w:szCs w:val="25"/>
        </w:rPr>
        <w:t>холопы</w:t>
      </w:r>
    </w:p>
    <w:p w:rsidR="009F3358" w:rsidRDefault="009F3358">
      <w:pPr>
        <w:numPr>
          <w:ilvl w:val="0"/>
          <w:numId w:val="2"/>
        </w:numPr>
        <w:ind w:firstLine="454"/>
        <w:jc w:val="both"/>
        <w:rPr>
          <w:b w:val="0"/>
          <w:outline w:val="0"/>
          <w:shadow w:val="0"/>
          <w:color w:val="auto"/>
          <w:sz w:val="28"/>
          <w:szCs w:val="25"/>
        </w:rPr>
      </w:pPr>
      <w:r>
        <w:rPr>
          <w:b w:val="0"/>
          <w:outline w:val="0"/>
          <w:shadow w:val="0"/>
          <w:color w:val="auto"/>
          <w:sz w:val="28"/>
          <w:szCs w:val="25"/>
        </w:rPr>
        <w:t>закупы</w:t>
      </w:r>
    </w:p>
    <w:p w:rsidR="009F3358" w:rsidRDefault="009F3358">
      <w:pPr>
        <w:numPr>
          <w:ilvl w:val="0"/>
          <w:numId w:val="2"/>
        </w:numPr>
        <w:ind w:firstLine="454"/>
        <w:jc w:val="both"/>
        <w:rPr>
          <w:b w:val="0"/>
          <w:outline w:val="0"/>
          <w:shadow w:val="0"/>
          <w:color w:val="auto"/>
          <w:sz w:val="28"/>
          <w:szCs w:val="25"/>
        </w:rPr>
      </w:pPr>
      <w:r>
        <w:rPr>
          <w:b w:val="0"/>
          <w:outline w:val="0"/>
          <w:shadow w:val="0"/>
          <w:color w:val="auto"/>
          <w:sz w:val="28"/>
          <w:szCs w:val="25"/>
        </w:rPr>
        <w:t>смерды</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Правовой статус холопа не отличается от рабского и приравнивался к вещи. Закуп – это человек, взявший ссуду и обязанный отработать ее с процентами. Он зависел от кредитора и не мог уйти, не отработав дол г. Смерды – это крестьяне, жившие в княжеской вотчине и зависевшие от князя.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w:t>
      </w:r>
      <w:r>
        <w:rPr>
          <w:b w:val="0"/>
          <w:outline w:val="0"/>
          <w:shadow w:val="0"/>
          <w:color w:val="auto"/>
          <w:sz w:val="28"/>
          <w:szCs w:val="25"/>
          <w:lang w:val="en-US"/>
        </w:rPr>
        <w:t>XI</w:t>
      </w:r>
      <w:r>
        <w:rPr>
          <w:b w:val="0"/>
          <w:outline w:val="0"/>
          <w:shadow w:val="0"/>
          <w:color w:val="auto"/>
          <w:sz w:val="28"/>
          <w:szCs w:val="25"/>
        </w:rPr>
        <w:t xml:space="preserve"> - начале </w:t>
      </w:r>
      <w:r>
        <w:rPr>
          <w:b w:val="0"/>
          <w:outline w:val="0"/>
          <w:shadow w:val="0"/>
          <w:color w:val="auto"/>
          <w:sz w:val="28"/>
          <w:szCs w:val="25"/>
          <w:lang w:val="en-US"/>
        </w:rPr>
        <w:t>XII </w:t>
      </w:r>
      <w:r>
        <w:rPr>
          <w:b w:val="0"/>
          <w:outline w:val="0"/>
          <w:shadow w:val="0"/>
          <w:color w:val="auto"/>
          <w:sz w:val="28"/>
          <w:szCs w:val="25"/>
        </w:rPr>
        <w:t xml:space="preserve">веков феодальные отношения на Руси еще не стали господствующими, поэтому древнерусское общество обычно характеризуют как раннефеодальное.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Государственный строй Киевской Руси также сочетал в себе элементы княжеской власти и предшествующего общинного самоуправления. Их соотношение представляет главный предмет споров историков.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На раннем этапе развития государства княжеская власть мало вмешивалась в жизнь общин. Большая часть вопросов решалась вечем. Вече – это собрание свободных общинников, глав домохозяйств, входивших в общину. По мнению сторонников теории позднего возникновения феодализма, именно вече играло ведущую роль в системе управления, а Русь представляла собой объединение вечевых республик, приглашавших князей.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Но уже со второй половины </w:t>
      </w:r>
      <w:r>
        <w:rPr>
          <w:b w:val="0"/>
          <w:outline w:val="0"/>
          <w:shadow w:val="0"/>
          <w:color w:val="auto"/>
          <w:sz w:val="28"/>
          <w:szCs w:val="25"/>
          <w:lang w:val="en-US"/>
        </w:rPr>
        <w:t>X </w:t>
      </w:r>
      <w:r>
        <w:rPr>
          <w:b w:val="0"/>
          <w:outline w:val="0"/>
          <w:shadow w:val="0"/>
          <w:color w:val="auto"/>
          <w:sz w:val="28"/>
          <w:szCs w:val="25"/>
        </w:rPr>
        <w:t>века начинается укрепление княжеской власти на местах. Славянские общины все больше утрачивают свою автономию, а функции княжеской власти постоянно расширяются. Княжеское законодательство вытесняет обычное право. Однако усиление власти князей не привело к исчезновению общинного самоуправления. Вече продолжало существовать как посредник между князем и общиной, а во время социально-политических кризисов могло превращаться и в орган верховной власти.</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Политическая власть Киевской Руси являлась монополией княжеского рода Рюриковичей. Отношения между его членами строились на основе принципа рядового старшинства. Старший представитель рода становился великим киевским князем. Он был одновременно и верховным правителем, и верховным собственником всей земли. В этом качестве он распределял княжения по принципу рядового старшинства. В </w:t>
      </w:r>
      <w:r>
        <w:rPr>
          <w:b w:val="0"/>
          <w:outline w:val="0"/>
          <w:shadow w:val="0"/>
          <w:color w:val="auto"/>
          <w:sz w:val="28"/>
          <w:szCs w:val="25"/>
          <w:lang w:val="en-US"/>
        </w:rPr>
        <w:t>XI </w:t>
      </w:r>
      <w:r>
        <w:rPr>
          <w:b w:val="0"/>
          <w:outline w:val="0"/>
          <w:shadow w:val="0"/>
          <w:color w:val="auto"/>
          <w:sz w:val="28"/>
          <w:szCs w:val="25"/>
        </w:rPr>
        <w:t xml:space="preserve">веке сложилась система, которая получила название лестничная. Принцип родового старшинства наряду с другими традициями ограничивал юридически неограниченную власть великого князя. </w:t>
      </w:r>
    </w:p>
    <w:p w:rsidR="009F3358" w:rsidRDefault="009F3358">
      <w:pPr>
        <w:tabs>
          <w:tab w:val="left" w:pos="5460"/>
        </w:tabs>
        <w:ind w:firstLine="454"/>
        <w:jc w:val="both"/>
        <w:rPr>
          <w:b w:val="0"/>
          <w:outline w:val="0"/>
          <w:shadow w:val="0"/>
          <w:color w:val="auto"/>
          <w:sz w:val="28"/>
          <w:szCs w:val="25"/>
        </w:rPr>
      </w:pPr>
      <w:r>
        <w:rPr>
          <w:b w:val="0"/>
          <w:outline w:val="0"/>
          <w:shadow w:val="0"/>
          <w:color w:val="auto"/>
          <w:sz w:val="28"/>
          <w:szCs w:val="25"/>
        </w:rPr>
        <w:t xml:space="preserve">В Киевской Руси с развитием феодальных отношений складывалась характерная для феодального общества политическая система вассальных отношений. </w:t>
      </w:r>
    </w:p>
    <w:p w:rsidR="009F3358" w:rsidRDefault="009F3358">
      <w:pPr>
        <w:tabs>
          <w:tab w:val="left" w:pos="5460"/>
        </w:tabs>
        <w:ind w:firstLine="454"/>
        <w:jc w:val="center"/>
        <w:rPr>
          <w:b w:val="0"/>
          <w:outline w:val="0"/>
          <w:shadow w:val="0"/>
          <w:color w:val="auto"/>
          <w:sz w:val="28"/>
          <w:szCs w:val="25"/>
        </w:rPr>
      </w:pPr>
      <w:r>
        <w:rPr>
          <w:b w:val="0"/>
          <w:outline w:val="0"/>
          <w:shadow w:val="0"/>
          <w:color w:val="auto"/>
          <w:sz w:val="28"/>
          <w:szCs w:val="25"/>
        </w:rPr>
        <w:t>Великий киевский князь</w:t>
      </w:r>
    </w:p>
    <w:p w:rsidR="009F3358" w:rsidRDefault="00143329">
      <w:pPr>
        <w:tabs>
          <w:tab w:val="left" w:pos="5460"/>
        </w:tabs>
        <w:ind w:firstLine="454"/>
        <w:jc w:val="both"/>
        <w:rPr>
          <w:b w:val="0"/>
          <w:outline w:val="0"/>
          <w:shadow w:val="0"/>
          <w:color w:val="auto"/>
          <w:sz w:val="28"/>
          <w:szCs w:val="25"/>
        </w:rPr>
      </w:pPr>
      <w:r>
        <w:rPr>
          <w:b w:val="0"/>
          <w:outline w:val="0"/>
          <w:shadow w:val="0"/>
          <w:noProof/>
          <w:color w:val="auto"/>
          <w:sz w:val="28"/>
          <w:szCs w:val="25"/>
        </w:rPr>
        <w:pict>
          <v:line id="_x0000_s1033" style="position:absolute;left:0;text-align:left;z-index:251646976" from="252pt,5.45pt" to="252pt,23.45pt">
            <v:stroke endarrow="block"/>
          </v:line>
        </w:pict>
      </w:r>
    </w:p>
    <w:p w:rsidR="009F3358" w:rsidRDefault="009F3358">
      <w:pPr>
        <w:tabs>
          <w:tab w:val="left" w:pos="5460"/>
        </w:tabs>
        <w:ind w:firstLine="454"/>
        <w:jc w:val="both"/>
        <w:rPr>
          <w:b w:val="0"/>
          <w:outline w:val="0"/>
          <w:shadow w:val="0"/>
          <w:color w:val="auto"/>
          <w:sz w:val="28"/>
          <w:szCs w:val="25"/>
        </w:rPr>
      </w:pPr>
    </w:p>
    <w:p w:rsidR="009F3358" w:rsidRDefault="009F3358">
      <w:pPr>
        <w:tabs>
          <w:tab w:val="left" w:pos="5460"/>
        </w:tabs>
        <w:ind w:firstLine="454"/>
        <w:jc w:val="center"/>
        <w:rPr>
          <w:b w:val="0"/>
          <w:outline w:val="0"/>
          <w:shadow w:val="0"/>
          <w:color w:val="auto"/>
          <w:sz w:val="28"/>
          <w:szCs w:val="25"/>
        </w:rPr>
      </w:pPr>
      <w:r>
        <w:rPr>
          <w:b w:val="0"/>
          <w:outline w:val="0"/>
          <w:shadow w:val="0"/>
          <w:color w:val="auto"/>
          <w:sz w:val="28"/>
          <w:szCs w:val="25"/>
        </w:rPr>
        <w:t>Местные князья</w:t>
      </w:r>
    </w:p>
    <w:p w:rsidR="009F3358" w:rsidRDefault="00143329">
      <w:pPr>
        <w:tabs>
          <w:tab w:val="left" w:pos="5460"/>
        </w:tabs>
        <w:ind w:firstLine="454"/>
        <w:jc w:val="both"/>
        <w:rPr>
          <w:b w:val="0"/>
          <w:outline w:val="0"/>
          <w:shadow w:val="0"/>
          <w:color w:val="auto"/>
          <w:sz w:val="28"/>
          <w:szCs w:val="25"/>
        </w:rPr>
      </w:pPr>
      <w:r>
        <w:rPr>
          <w:b w:val="0"/>
          <w:outline w:val="0"/>
          <w:shadow w:val="0"/>
          <w:noProof/>
          <w:color w:val="auto"/>
          <w:sz w:val="28"/>
          <w:szCs w:val="25"/>
        </w:rPr>
        <w:pict>
          <v:line id="_x0000_s1034" style="position:absolute;left:0;text-align:left;z-index:251648000" from="252pt,2.15pt" to="252pt,29.15pt">
            <v:stroke endarrow="block"/>
          </v:line>
        </w:pict>
      </w:r>
    </w:p>
    <w:p w:rsidR="009F3358" w:rsidRDefault="009F3358">
      <w:pPr>
        <w:tabs>
          <w:tab w:val="left" w:pos="5460"/>
        </w:tabs>
        <w:ind w:firstLine="454"/>
        <w:jc w:val="both"/>
        <w:rPr>
          <w:b w:val="0"/>
          <w:outline w:val="0"/>
          <w:shadow w:val="0"/>
          <w:color w:val="auto"/>
          <w:sz w:val="28"/>
          <w:szCs w:val="25"/>
        </w:rPr>
      </w:pPr>
    </w:p>
    <w:p w:rsidR="009F3358" w:rsidRDefault="009F3358">
      <w:pPr>
        <w:tabs>
          <w:tab w:val="left" w:pos="5460"/>
        </w:tabs>
        <w:ind w:firstLine="454"/>
        <w:jc w:val="center"/>
        <w:rPr>
          <w:b w:val="0"/>
          <w:outline w:val="0"/>
          <w:shadow w:val="0"/>
          <w:color w:val="auto"/>
          <w:sz w:val="28"/>
          <w:szCs w:val="25"/>
        </w:rPr>
      </w:pPr>
      <w:r>
        <w:rPr>
          <w:b w:val="0"/>
          <w:outline w:val="0"/>
          <w:shadow w:val="0"/>
          <w:color w:val="auto"/>
          <w:sz w:val="28"/>
          <w:szCs w:val="25"/>
        </w:rPr>
        <w:t>Бояре-вотчинники</w:t>
      </w:r>
    </w:p>
    <w:p w:rsidR="009F3358" w:rsidRDefault="009F3358">
      <w:pPr>
        <w:pStyle w:val="a7"/>
        <w:tabs>
          <w:tab w:val="left" w:pos="5460"/>
        </w:tabs>
        <w:rPr>
          <w:szCs w:val="25"/>
        </w:rPr>
      </w:pPr>
      <w:r>
        <w:rPr>
          <w:szCs w:val="25"/>
        </w:rPr>
        <w:t xml:space="preserve">В древней Руси отсутствовал развитый аппарат управления. Его заменяли княжеская дружина и администрация княжеской вотчины. </w:t>
      </w:r>
    </w:p>
    <w:p w:rsidR="009F3358" w:rsidRDefault="009F3358">
      <w:pPr>
        <w:tabs>
          <w:tab w:val="left" w:pos="5460"/>
        </w:tabs>
        <w:ind w:firstLine="454"/>
        <w:jc w:val="both"/>
        <w:rPr>
          <w:b w:val="0"/>
          <w:outline w:val="0"/>
          <w:shadow w:val="0"/>
          <w:color w:val="auto"/>
          <w:sz w:val="28"/>
          <w:szCs w:val="25"/>
        </w:rPr>
      </w:pPr>
      <w:r>
        <w:rPr>
          <w:b w:val="0"/>
          <w:outline w:val="0"/>
          <w:shadow w:val="0"/>
          <w:color w:val="auto"/>
          <w:sz w:val="28"/>
          <w:szCs w:val="25"/>
        </w:rPr>
        <w:t xml:space="preserve">Дружина делилась на старшую и младшую. Старшую дружину составляли наиболее опытные и близкие князю войны, они выполняли более ответственные поручения. Из старшей дружины сложился боярский совет. Боярский совет – это совещательный орган при князе. </w:t>
      </w:r>
    </w:p>
    <w:p w:rsidR="009F3358" w:rsidRDefault="009F3358">
      <w:pPr>
        <w:tabs>
          <w:tab w:val="left" w:pos="5460"/>
        </w:tabs>
        <w:ind w:firstLine="454"/>
        <w:jc w:val="both"/>
        <w:rPr>
          <w:b w:val="0"/>
          <w:outline w:val="0"/>
          <w:shadow w:val="0"/>
          <w:color w:val="auto"/>
          <w:sz w:val="28"/>
          <w:szCs w:val="25"/>
        </w:rPr>
      </w:pPr>
      <w:r>
        <w:rPr>
          <w:b w:val="0"/>
          <w:outline w:val="0"/>
          <w:shadow w:val="0"/>
          <w:color w:val="auto"/>
          <w:sz w:val="28"/>
          <w:szCs w:val="25"/>
        </w:rPr>
        <w:t xml:space="preserve">Младшая дружина составляла низшее звено исполнительной власти. Хозяйственное управление строилось по дворцово-вотчинной системе и осуществлялось княжескими слугами, ведавшими вотчиной князя. Такая система отличалась отсутствием четкого распределения функции. </w:t>
      </w:r>
    </w:p>
    <w:p w:rsidR="009F3358" w:rsidRDefault="009F3358">
      <w:pPr>
        <w:tabs>
          <w:tab w:val="left" w:pos="5460"/>
        </w:tabs>
        <w:ind w:firstLine="454"/>
        <w:jc w:val="both"/>
        <w:rPr>
          <w:b w:val="0"/>
          <w:outline w:val="0"/>
          <w:shadow w:val="0"/>
          <w:color w:val="auto"/>
          <w:sz w:val="28"/>
          <w:szCs w:val="25"/>
        </w:rPr>
      </w:pPr>
      <w:r>
        <w:rPr>
          <w:b w:val="0"/>
          <w:outline w:val="0"/>
          <w:shadow w:val="0"/>
          <w:color w:val="auto"/>
          <w:sz w:val="28"/>
          <w:szCs w:val="25"/>
        </w:rPr>
        <w:t xml:space="preserve">В целом Древнерусское государство в </w:t>
      </w:r>
      <w:r>
        <w:rPr>
          <w:b w:val="0"/>
          <w:outline w:val="0"/>
          <w:shadow w:val="0"/>
          <w:color w:val="auto"/>
          <w:sz w:val="28"/>
          <w:szCs w:val="25"/>
          <w:lang w:val="en-US"/>
        </w:rPr>
        <w:t>IX</w:t>
      </w:r>
      <w:r>
        <w:rPr>
          <w:b w:val="0"/>
          <w:outline w:val="0"/>
          <w:shadow w:val="0"/>
          <w:color w:val="auto"/>
          <w:sz w:val="28"/>
          <w:szCs w:val="25"/>
        </w:rPr>
        <w:t>-</w:t>
      </w:r>
      <w:r>
        <w:rPr>
          <w:b w:val="0"/>
          <w:outline w:val="0"/>
          <w:shadow w:val="0"/>
          <w:color w:val="auto"/>
          <w:sz w:val="28"/>
          <w:szCs w:val="25"/>
          <w:lang w:val="en-US"/>
        </w:rPr>
        <w:t>XI </w:t>
      </w:r>
      <w:r>
        <w:rPr>
          <w:b w:val="0"/>
          <w:outline w:val="0"/>
          <w:shadow w:val="0"/>
          <w:color w:val="auto"/>
          <w:sz w:val="28"/>
          <w:szCs w:val="25"/>
        </w:rPr>
        <w:t>веках представляло собой переходное общество, в государственном и общественном строе которого сохранялись многочисленные остатки общинного устройства. Но в этом обществе уже происходило формирование феодальных отношений, которые хотя и не являлись господствующими, но играли все более заметную роль.</w:t>
      </w:r>
    </w:p>
    <w:p w:rsidR="009F3358" w:rsidRDefault="009F3358">
      <w:pPr>
        <w:tabs>
          <w:tab w:val="left" w:pos="5460"/>
        </w:tabs>
        <w:ind w:firstLine="454"/>
        <w:jc w:val="both"/>
        <w:rPr>
          <w:b w:val="0"/>
          <w:outline w:val="0"/>
          <w:shadow w:val="0"/>
          <w:color w:val="auto"/>
          <w:sz w:val="28"/>
          <w:szCs w:val="25"/>
        </w:rPr>
      </w:pPr>
    </w:p>
    <w:p w:rsidR="009F3358" w:rsidRDefault="009F3358">
      <w:pPr>
        <w:shd w:val="clear" w:color="auto" w:fill="FFFFFF"/>
        <w:ind w:firstLine="510"/>
        <w:jc w:val="center"/>
        <w:rPr>
          <w:bCs w:val="0"/>
          <w:outline w:val="0"/>
          <w:shadow w:val="0"/>
          <w:color w:val="000000"/>
          <w:spacing w:val="40"/>
          <w:sz w:val="32"/>
          <w:szCs w:val="29"/>
        </w:rPr>
      </w:pPr>
      <w:r>
        <w:rPr>
          <w:bCs w:val="0"/>
          <w:outline w:val="0"/>
          <w:shadow w:val="0"/>
          <w:color w:val="000000"/>
          <w:spacing w:val="40"/>
          <w:sz w:val="32"/>
          <w:szCs w:val="29"/>
        </w:rPr>
        <w:t>Крещение Руси: Причины и последствия.</w:t>
      </w:r>
    </w:p>
    <w:p w:rsidR="009F3358" w:rsidRDefault="009F3358">
      <w:pPr>
        <w:shd w:val="clear" w:color="auto" w:fill="FFFFFF"/>
        <w:tabs>
          <w:tab w:val="left" w:pos="2236"/>
        </w:tabs>
        <w:ind w:firstLine="510"/>
        <w:jc w:val="both"/>
        <w:rPr>
          <w:b w:val="0"/>
          <w:outline w:val="0"/>
          <w:shadow w:val="0"/>
          <w:color w:val="000000"/>
          <w:sz w:val="18"/>
          <w:szCs w:val="25"/>
        </w:rPr>
      </w:pPr>
    </w:p>
    <w:p w:rsidR="009F3358" w:rsidRDefault="009F3358">
      <w:pPr>
        <w:shd w:val="clear" w:color="auto" w:fill="FFFFFF"/>
        <w:ind w:right="-78" w:firstLine="510"/>
        <w:jc w:val="both"/>
        <w:rPr>
          <w:b w:val="0"/>
          <w:outline w:val="0"/>
          <w:shadow w:val="0"/>
          <w:color w:val="000000"/>
          <w:sz w:val="28"/>
          <w:szCs w:val="25"/>
          <w:lang w:val="en-US"/>
        </w:rPr>
      </w:pPr>
      <w:r>
        <w:rPr>
          <w:b w:val="0"/>
          <w:outline w:val="0"/>
          <w:shadow w:val="0"/>
          <w:color w:val="000000"/>
          <w:sz w:val="28"/>
          <w:szCs w:val="25"/>
        </w:rPr>
        <w:t xml:space="preserve">О времени и обстоятельствах принятия Русью христианства ученые спорят до сих пор. Христианская религия была известна уже в самом начале существования древнерусского государства. По мнению ряда ученых, первые попытки крестить киевлян предпринимались еще в </w:t>
      </w:r>
      <w:r>
        <w:rPr>
          <w:b w:val="0"/>
          <w:outline w:val="0"/>
          <w:shadow w:val="0"/>
          <w:color w:val="000000"/>
          <w:sz w:val="28"/>
          <w:szCs w:val="25"/>
          <w:lang w:val="en-US"/>
        </w:rPr>
        <w:t>IX </w:t>
      </w:r>
      <w:r>
        <w:rPr>
          <w:b w:val="0"/>
          <w:outline w:val="0"/>
          <w:shadow w:val="0"/>
          <w:color w:val="000000"/>
          <w:sz w:val="28"/>
          <w:szCs w:val="25"/>
        </w:rPr>
        <w:t xml:space="preserve">веке князьями Аскольдом и Диром. Но христианизация Руси не может быть объяснена только личными качествами правителя. </w:t>
      </w:r>
    </w:p>
    <w:p w:rsidR="009F3358" w:rsidRDefault="009F3358">
      <w:pPr>
        <w:shd w:val="clear" w:color="auto" w:fill="FFFFFF"/>
        <w:ind w:right="-78" w:firstLine="510"/>
        <w:jc w:val="both"/>
        <w:rPr>
          <w:b w:val="0"/>
          <w:outline w:val="0"/>
          <w:shadow w:val="0"/>
          <w:color w:val="000000"/>
          <w:sz w:val="28"/>
          <w:szCs w:val="25"/>
        </w:rPr>
      </w:pPr>
      <w:r>
        <w:rPr>
          <w:b w:val="0"/>
          <w:outline w:val="0"/>
          <w:shadow w:val="0"/>
          <w:color w:val="000000"/>
          <w:sz w:val="28"/>
          <w:szCs w:val="25"/>
        </w:rPr>
        <w:t>Распространение христианства среди восточных славян стало частью более широкого процесса христианизация стран Северной, Центральной и Восточной Европы (</w:t>
      </w:r>
      <w:r>
        <w:rPr>
          <w:b w:val="0"/>
          <w:outline w:val="0"/>
          <w:shadow w:val="0"/>
          <w:color w:val="000000"/>
          <w:sz w:val="28"/>
          <w:szCs w:val="25"/>
          <w:lang w:val="en-US"/>
        </w:rPr>
        <w:t>IX</w:t>
      </w:r>
      <w:r>
        <w:rPr>
          <w:b w:val="0"/>
          <w:outline w:val="0"/>
          <w:shadow w:val="0"/>
          <w:color w:val="000000"/>
          <w:sz w:val="28"/>
          <w:szCs w:val="25"/>
        </w:rPr>
        <w:t>-</w:t>
      </w:r>
      <w:r>
        <w:rPr>
          <w:b w:val="0"/>
          <w:outline w:val="0"/>
          <w:shadow w:val="0"/>
          <w:color w:val="000000"/>
          <w:sz w:val="28"/>
          <w:szCs w:val="25"/>
          <w:lang w:val="en-US"/>
        </w:rPr>
        <w:t>XI </w:t>
      </w:r>
      <w:r>
        <w:rPr>
          <w:b w:val="0"/>
          <w:outline w:val="0"/>
          <w:shadow w:val="0"/>
          <w:color w:val="000000"/>
          <w:sz w:val="28"/>
          <w:szCs w:val="25"/>
        </w:rPr>
        <w:t xml:space="preserve">века). Все эти страны объединяла одна черта: в это время в них происходит образование государства и начинает развиваться классовое неравенство. Т.о., принятие христианства теснейшим образом связано с этими процессами. </w:t>
      </w:r>
    </w:p>
    <w:p w:rsidR="009F3358" w:rsidRDefault="009F3358">
      <w:pPr>
        <w:shd w:val="clear" w:color="auto" w:fill="FFFFFF"/>
        <w:ind w:right="-78" w:firstLine="510"/>
        <w:jc w:val="both"/>
        <w:rPr>
          <w:b w:val="0"/>
          <w:outline w:val="0"/>
          <w:shadow w:val="0"/>
          <w:color w:val="000000"/>
          <w:sz w:val="28"/>
          <w:szCs w:val="25"/>
        </w:rPr>
      </w:pPr>
      <w:r>
        <w:rPr>
          <w:b w:val="0"/>
          <w:outline w:val="0"/>
          <w:shadow w:val="0"/>
          <w:color w:val="000000"/>
          <w:sz w:val="28"/>
          <w:szCs w:val="25"/>
        </w:rPr>
        <w:t xml:space="preserve">Языческие верования были тесным образом связаны с родоплеменным строем, они не могли объяснить и идеологически обосновать возникшее социальное и политическое равенство. Поэтому они уступали монотеистическим религиям, которые имелись у соседних народов. Через торговые и военные контакты Русь знакомилась с этими религиями. </w:t>
      </w:r>
    </w:p>
    <w:p w:rsidR="009F3358" w:rsidRDefault="009F3358">
      <w:pPr>
        <w:shd w:val="clear" w:color="auto" w:fill="FFFFFF"/>
        <w:ind w:right="-78" w:firstLine="510"/>
        <w:jc w:val="both"/>
        <w:rPr>
          <w:b w:val="0"/>
          <w:outline w:val="0"/>
          <w:shadow w:val="0"/>
          <w:sz w:val="28"/>
          <w:szCs w:val="25"/>
        </w:rPr>
      </w:pPr>
      <w:r>
        <w:rPr>
          <w:b w:val="0"/>
          <w:outline w:val="0"/>
          <w:shadow w:val="0"/>
          <w:color w:val="000000"/>
          <w:sz w:val="28"/>
          <w:szCs w:val="25"/>
        </w:rPr>
        <w:t>В свою очередь, укреплявшаяся княжеская власть искала способы усиления государственного единства и идеологическую поддержку в религии. С этой целью князь Владимир Святославович (980-1015 гг.) предпринял попытку реформировать языческий культ. Он создал главное капище, посвященное богу Перуну. Перун объявлялся главным богом, которому подчинялись все осталь</w:t>
      </w:r>
      <w:r>
        <w:rPr>
          <w:b w:val="0"/>
          <w:outline w:val="0"/>
          <w:shadow w:val="0"/>
          <w:color w:val="000000"/>
          <w:sz w:val="28"/>
          <w:szCs w:val="25"/>
        </w:rPr>
        <w:softHyphen/>
        <w:t>ные. Первая религиозная реформа князя Владимира оказалась неудачной, и он обратился к другим религиям. В 988 г. он сделал государственной религией Руси православие.</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Главной причиной такого выбора были тесные связи между Византией и Русью, благодаря чему православие было хорошо известно на Руси. 2-я причина – активная миссионерская деятельность православной церкви, которая допускала богослужение на славянских языках. 3-я причина – православие не настаивало на подчинении княжеской власти церкви. 4-я причина – возможность династического брака с сестрой византийского императора. </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Последствия:</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Во-первых, укрепление государственного единства и княжеской власти; во-вторых, развитие феодального строя; в-третьих, повышение международного авторитета Руси; в-четвёртых, развитие права и духовной культуры, развитие письменности и знакомство с греческой культурой. Церковь заняла в русском обществе привилегированное положение. Она получила право на владение землёй и церковную десятину. Церковь освобождалась от княжеского суда. Она регулировала брачно-семейные и другие общественные отношения, контролировала идеологическую жизнь общества.</w:t>
      </w:r>
    </w:p>
    <w:p w:rsidR="009F3358" w:rsidRDefault="009F3358">
      <w:pPr>
        <w:tabs>
          <w:tab w:val="left" w:pos="5460"/>
        </w:tabs>
        <w:ind w:firstLine="454"/>
        <w:jc w:val="both"/>
        <w:rPr>
          <w:b w:val="0"/>
          <w:outline w:val="0"/>
          <w:shadow w:val="0"/>
          <w:color w:val="auto"/>
          <w:sz w:val="28"/>
          <w:szCs w:val="25"/>
        </w:rPr>
      </w:pPr>
    </w:p>
    <w:p w:rsidR="009F3358" w:rsidRDefault="009F3358">
      <w:pPr>
        <w:pStyle w:val="1"/>
        <w:rPr>
          <w:spacing w:val="40"/>
          <w:szCs w:val="29"/>
        </w:rPr>
      </w:pPr>
      <w:r>
        <w:rPr>
          <w:spacing w:val="40"/>
          <w:szCs w:val="29"/>
        </w:rPr>
        <w:t>Феодальная раздробленность на Руси</w:t>
      </w:r>
    </w:p>
    <w:p w:rsidR="009F3358" w:rsidRDefault="009F3358">
      <w:pPr>
        <w:ind w:firstLine="454"/>
        <w:jc w:val="both"/>
        <w:rPr>
          <w:b w:val="0"/>
          <w:outline w:val="0"/>
          <w:shadow w:val="0"/>
          <w:color w:val="auto"/>
          <w:sz w:val="18"/>
          <w:szCs w:val="25"/>
        </w:rPr>
      </w:pP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Феодальная раздробленность – это этап развития феодального государства, когда единая раннефеодальная монархия распадается на несколько политически независимых государственных образований. Этот процесс является закономерным и отражает глубокие социально-политические изменения в обществе. Его предпосылки формируются в результате развития феодальных отношений.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Развитие княжеских вотчин уменьшало зависимость местных князей от великого киевского князя. У местных князей складывается свой аппарат власти и своя дружина, не уступающая киевской. Основным источником дохода для местных феодалов становится эксплуатация зависимых крестьян, поэтому они стремятся закрепиться в своих вотчинах и смотрят на свои княжества уже не как на временное владение, пожалованное великим князем, а как на свою вотчину, передаваемую по наследству. У местных князей формируется вотчинная психология, подрывавшая единство княжеского рода.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Развитие феодальной вотчины и рост эксплуатации крестьян создавали необходимость в более эффективном аппарате власти. В тех условиях его легче было создать в небольших княжествах, поэтому местные феодалы-вотчинники поддерживали стремление князей укрепить свою власть на местах и обособиться от Киева. Экономический рост и развитие городов обеспечивали более прочное положение местным князьям.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условиях натуральной экономики рост производства не сопровождался формированием общенациональной системы хозяйственной связи, поэтому экономический объём способствовал сепаратизму местных феодалов.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Относительно времени начала феодальной раздробленности, учёные высказывали различные мнения. Согласно первому – раздробленность началась уже в начале </w:t>
      </w:r>
      <w:r>
        <w:rPr>
          <w:b w:val="0"/>
          <w:outline w:val="0"/>
          <w:shadow w:val="0"/>
          <w:color w:val="auto"/>
          <w:sz w:val="28"/>
          <w:szCs w:val="25"/>
          <w:lang w:val="en-US"/>
        </w:rPr>
        <w:t>XI </w:t>
      </w:r>
      <w:r>
        <w:rPr>
          <w:b w:val="0"/>
          <w:outline w:val="0"/>
          <w:shadow w:val="0"/>
          <w:color w:val="auto"/>
          <w:sz w:val="28"/>
          <w:szCs w:val="25"/>
        </w:rPr>
        <w:t xml:space="preserve">века, когда возникла междоусобица между сыновьями князя Владимира Святославича. Однако эта точка зрения учитывает только политические факты и не получила широкого распространения.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Вторая точка зрения датирует начало раздробленности концом </w:t>
      </w:r>
      <w:r>
        <w:rPr>
          <w:b w:val="0"/>
          <w:outline w:val="0"/>
          <w:shadow w:val="0"/>
          <w:color w:val="auto"/>
          <w:sz w:val="28"/>
          <w:szCs w:val="25"/>
          <w:lang w:val="en-US"/>
        </w:rPr>
        <w:t>XI </w:t>
      </w:r>
      <w:r>
        <w:rPr>
          <w:b w:val="0"/>
          <w:outline w:val="0"/>
          <w:shadow w:val="0"/>
          <w:color w:val="auto"/>
          <w:sz w:val="28"/>
          <w:szCs w:val="25"/>
        </w:rPr>
        <w:t xml:space="preserve">века. Чтобы прекратить междоусобицу, возникшую между внуками Ярослава Мудрого, в 1097 году на Любечском съезде князья решили, чтобы каждый держал свою вотчину. После этого род Рюриковичей разделился на несколько династий.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Однако единство Руси ещё поддерживалось политикой Владимира Мономаха и необходимостью совместной борьбы против кочевников. Поэтому наиболее распространённой является точка зрения, согласно которой окончательный распад единого государства произошёл в середине </w:t>
      </w:r>
      <w:r>
        <w:rPr>
          <w:b w:val="0"/>
          <w:outline w:val="0"/>
          <w:shadow w:val="0"/>
          <w:color w:val="auto"/>
          <w:sz w:val="28"/>
          <w:szCs w:val="25"/>
          <w:lang w:val="en-US"/>
        </w:rPr>
        <w:t>XII </w:t>
      </w:r>
      <w:r>
        <w:rPr>
          <w:b w:val="0"/>
          <w:outline w:val="0"/>
          <w:shadow w:val="0"/>
          <w:color w:val="auto"/>
          <w:sz w:val="28"/>
          <w:szCs w:val="25"/>
        </w:rPr>
        <w:t xml:space="preserve">века.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Политическим содержанием первого этапа феодальной раздробленности была борьба местных князей и феодалов за независимость от киевского князя. После получения самостоятельности между князьями и боярством возникает конфликт, исход которого определял дальнейшее политическое развитие самостоятельных княжеств. В большинстве случаев побеждали князья, что вело к дальнейшему укреплению феодальной монархии.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Наиболее ярко эта тенденция проявилась во Владимиро-Суздальском княжестве, где в правление князей Андрея Боголюбского и Всеволода Большое Гнездо появляются признаки самодержавной власти.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Вторая возможность образования феодальной республики реализовалась в Новгороде и Пскове, где экономически сильное боярство подчинило себе княжескую власть.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социальной сфере период феодальной раздробленности связан с развитием феодального способа производства. Вотчинное землевладение теперь охватывало большую часть территории, власть феодала над вотчиной укреплялась за счёт развития аппарата управления. С другой стороны вотчинники укрепляли своё положение за счёт феодальных иммунитетов, ограничивавших вмешательство княжеской власти. В этот период появляются новые формы зависимости, которые имеют феодальный характер. Половники и изорники отдавали часть урожая за пользование землёй феодала. В период феодальной раздробленности, феодальные отношения становятся господствующими и определяют характер общества. Феодальная раздробленность в русских землях продолжалась до конца </w:t>
      </w:r>
      <w:r>
        <w:rPr>
          <w:b w:val="0"/>
          <w:outline w:val="0"/>
          <w:shadow w:val="0"/>
          <w:color w:val="auto"/>
          <w:sz w:val="28"/>
          <w:szCs w:val="25"/>
          <w:lang w:val="en-US"/>
        </w:rPr>
        <w:t>XV </w:t>
      </w:r>
      <w:r>
        <w:rPr>
          <w:b w:val="0"/>
          <w:outline w:val="0"/>
          <w:shadow w:val="0"/>
          <w:color w:val="auto"/>
          <w:sz w:val="28"/>
          <w:szCs w:val="25"/>
        </w:rPr>
        <w:t xml:space="preserve">века. Она имела как положительные, так и отрицательные последствия для развития страны. </w:t>
      </w:r>
    </w:p>
    <w:p w:rsidR="009F3358" w:rsidRDefault="009F3358">
      <w:pPr>
        <w:ind w:firstLine="454"/>
        <w:jc w:val="both"/>
        <w:rPr>
          <w:b w:val="0"/>
          <w:outline w:val="0"/>
          <w:shadow w:val="0"/>
          <w:color w:val="auto"/>
          <w:sz w:val="28"/>
          <w:szCs w:val="25"/>
        </w:rPr>
      </w:pPr>
      <w:r>
        <w:rPr>
          <w:b w:val="0"/>
          <w:outline w:val="0"/>
          <w:shadow w:val="0"/>
          <w:color w:val="auto"/>
          <w:sz w:val="28"/>
          <w:szCs w:val="25"/>
        </w:rPr>
        <w:t>К положительным последствиям относят:</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1. Политическая раздробленность наиболее полно соответствовала потребностям развития феодального способа производства и в </w:t>
      </w:r>
      <w:r>
        <w:rPr>
          <w:b w:val="0"/>
          <w:outline w:val="0"/>
          <w:shadow w:val="0"/>
          <w:color w:val="auto"/>
          <w:sz w:val="28"/>
          <w:szCs w:val="25"/>
          <w:lang w:val="en-US"/>
        </w:rPr>
        <w:t>XII</w:t>
      </w:r>
      <w:r>
        <w:rPr>
          <w:b w:val="0"/>
          <w:outline w:val="0"/>
          <w:shadow w:val="0"/>
          <w:color w:val="auto"/>
          <w:sz w:val="28"/>
          <w:szCs w:val="25"/>
        </w:rPr>
        <w:t>-</w:t>
      </w:r>
      <w:r>
        <w:rPr>
          <w:b w:val="0"/>
          <w:outline w:val="0"/>
          <w:shadow w:val="0"/>
          <w:color w:val="auto"/>
          <w:sz w:val="28"/>
          <w:szCs w:val="25"/>
          <w:lang w:val="en-US"/>
        </w:rPr>
        <w:t>XIII </w:t>
      </w:r>
      <w:r>
        <w:rPr>
          <w:b w:val="0"/>
          <w:outline w:val="0"/>
          <w:shadow w:val="0"/>
          <w:color w:val="auto"/>
          <w:sz w:val="28"/>
          <w:szCs w:val="25"/>
        </w:rPr>
        <w:t xml:space="preserve">веках обеспечивала экономический прогресс.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2. В </w:t>
      </w:r>
      <w:r>
        <w:rPr>
          <w:b w:val="0"/>
          <w:outline w:val="0"/>
          <w:shadow w:val="0"/>
          <w:color w:val="auto"/>
          <w:sz w:val="28"/>
          <w:szCs w:val="25"/>
          <w:lang w:val="en-US"/>
        </w:rPr>
        <w:t>XII</w:t>
      </w:r>
      <w:r>
        <w:rPr>
          <w:b w:val="0"/>
          <w:outline w:val="0"/>
          <w:shadow w:val="0"/>
          <w:color w:val="auto"/>
          <w:sz w:val="28"/>
          <w:szCs w:val="25"/>
        </w:rPr>
        <w:t>-</w:t>
      </w:r>
      <w:r>
        <w:rPr>
          <w:b w:val="0"/>
          <w:outline w:val="0"/>
          <w:shadow w:val="0"/>
          <w:color w:val="auto"/>
          <w:sz w:val="28"/>
          <w:szCs w:val="25"/>
          <w:lang w:val="en-US"/>
        </w:rPr>
        <w:t>XIII </w:t>
      </w:r>
      <w:r>
        <w:rPr>
          <w:b w:val="0"/>
          <w:outline w:val="0"/>
          <w:shadow w:val="0"/>
          <w:color w:val="auto"/>
          <w:sz w:val="28"/>
          <w:szCs w:val="25"/>
        </w:rPr>
        <w:t>веках происходит быстрое развитие окраин Киевской Руси, появляются новые политические, экономические и культурные центры.</w:t>
      </w:r>
    </w:p>
    <w:p w:rsidR="009F3358" w:rsidRDefault="009F3358">
      <w:pPr>
        <w:ind w:firstLine="454"/>
        <w:jc w:val="both"/>
        <w:rPr>
          <w:b w:val="0"/>
          <w:outline w:val="0"/>
          <w:shadow w:val="0"/>
          <w:color w:val="auto"/>
          <w:sz w:val="28"/>
          <w:szCs w:val="25"/>
        </w:rPr>
      </w:pPr>
    </w:p>
    <w:p w:rsidR="009F3358" w:rsidRDefault="009F3358">
      <w:pPr>
        <w:ind w:firstLine="454"/>
        <w:jc w:val="both"/>
        <w:rPr>
          <w:b w:val="0"/>
          <w:outline w:val="0"/>
          <w:shadow w:val="0"/>
          <w:color w:val="auto"/>
          <w:sz w:val="28"/>
          <w:szCs w:val="25"/>
        </w:rPr>
      </w:pPr>
      <w:r>
        <w:rPr>
          <w:b w:val="0"/>
          <w:outline w:val="0"/>
          <w:shadow w:val="0"/>
          <w:color w:val="auto"/>
          <w:sz w:val="28"/>
          <w:szCs w:val="25"/>
        </w:rPr>
        <w:t>Следует отметить, что русские земли, вплоть до монгольского нашествия сохраняли единство исторического развития, основанное на культурном, религиозном и языковом единстве.</w:t>
      </w:r>
    </w:p>
    <w:p w:rsidR="009F3358" w:rsidRDefault="009F3358">
      <w:pPr>
        <w:ind w:firstLine="454"/>
        <w:jc w:val="both"/>
        <w:rPr>
          <w:b w:val="0"/>
          <w:outline w:val="0"/>
          <w:shadow w:val="0"/>
          <w:color w:val="auto"/>
          <w:sz w:val="28"/>
          <w:szCs w:val="25"/>
        </w:rPr>
      </w:pPr>
      <w:r>
        <w:rPr>
          <w:b w:val="0"/>
          <w:outline w:val="0"/>
          <w:shadow w:val="0"/>
          <w:color w:val="auto"/>
          <w:sz w:val="28"/>
          <w:szCs w:val="25"/>
        </w:rPr>
        <w:t>Негативные стороны:</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1. Раздел Руси между князьями не прекратил процесс дробления, поскольку не были устранены его предпосылки. Итогом процесса дробления стала удельная система, которая в середине </w:t>
      </w:r>
      <w:r>
        <w:rPr>
          <w:b w:val="0"/>
          <w:outline w:val="0"/>
          <w:shadow w:val="0"/>
          <w:color w:val="auto"/>
          <w:sz w:val="28"/>
          <w:szCs w:val="25"/>
          <w:lang w:val="en-US"/>
        </w:rPr>
        <w:t>XIV </w:t>
      </w:r>
      <w:r>
        <w:rPr>
          <w:b w:val="0"/>
          <w:outline w:val="0"/>
          <w:shadow w:val="0"/>
          <w:color w:val="auto"/>
          <w:sz w:val="28"/>
          <w:szCs w:val="25"/>
        </w:rPr>
        <w:t>века насчитывала более 200 отдельных княжеств.</w:t>
      </w:r>
    </w:p>
    <w:p w:rsidR="009F3358" w:rsidRDefault="009F3358">
      <w:pPr>
        <w:ind w:firstLine="454"/>
        <w:jc w:val="both"/>
        <w:rPr>
          <w:b w:val="0"/>
          <w:outline w:val="0"/>
          <w:shadow w:val="0"/>
          <w:color w:val="auto"/>
          <w:sz w:val="28"/>
          <w:szCs w:val="25"/>
        </w:rPr>
      </w:pPr>
      <w:r>
        <w:rPr>
          <w:b w:val="0"/>
          <w:outline w:val="0"/>
          <w:shadow w:val="0"/>
          <w:color w:val="auto"/>
          <w:sz w:val="28"/>
          <w:szCs w:val="25"/>
        </w:rPr>
        <w:t>2. Феодальная раздробленность сопровождалась формированием новой системы отношений между князьями, основанной не на родовом старшинстве, а на военно-экономическом могуществе. Это неизбежно вело к частным междоусобным войнам, ослаблявшим Русь.</w:t>
      </w:r>
    </w:p>
    <w:p w:rsidR="009F3358" w:rsidRDefault="009F3358">
      <w:pPr>
        <w:ind w:firstLine="454"/>
        <w:jc w:val="both"/>
        <w:rPr>
          <w:b w:val="0"/>
          <w:outline w:val="0"/>
          <w:shadow w:val="0"/>
          <w:color w:val="auto"/>
          <w:sz w:val="28"/>
          <w:szCs w:val="25"/>
        </w:rPr>
      </w:pPr>
    </w:p>
    <w:p w:rsidR="009F3358" w:rsidRDefault="009F3358">
      <w:pPr>
        <w:pStyle w:val="31"/>
        <w:rPr>
          <w:spacing w:val="40"/>
        </w:rPr>
      </w:pPr>
      <w:r>
        <w:rPr>
          <w:spacing w:val="40"/>
        </w:rPr>
        <w:t>Владимиро-Суздальское княжество и Новгородская республика – две модели политического развития русских земель в период раздробленности</w:t>
      </w:r>
    </w:p>
    <w:p w:rsidR="009F3358" w:rsidRDefault="009F3358">
      <w:pPr>
        <w:ind w:firstLine="454"/>
        <w:jc w:val="both"/>
        <w:rPr>
          <w:b w:val="0"/>
          <w:outline w:val="0"/>
          <w:shadow w:val="0"/>
          <w:color w:val="auto"/>
          <w:sz w:val="18"/>
          <w:szCs w:val="25"/>
        </w:rPr>
      </w:pPr>
    </w:p>
    <w:p w:rsidR="009F3358" w:rsidRDefault="009F3358">
      <w:pPr>
        <w:ind w:firstLine="454"/>
        <w:jc w:val="both"/>
        <w:rPr>
          <w:b w:val="0"/>
          <w:outline w:val="0"/>
          <w:shadow w:val="0"/>
          <w:color w:val="auto"/>
          <w:sz w:val="28"/>
          <w:szCs w:val="25"/>
        </w:rPr>
      </w:pPr>
      <w:r>
        <w:rPr>
          <w:b w:val="0"/>
          <w:outline w:val="0"/>
          <w:shadow w:val="0"/>
          <w:color w:val="auto"/>
          <w:sz w:val="28"/>
          <w:szCs w:val="25"/>
        </w:rPr>
        <w:t>Политическое содержание периода феодальной раздробленности составляла борьба между местными князьями и боярством, развернувшаяся после получения отдельными землями политической самостоятельности. Результаты этой борьбы определяли характер политического развития этих земель.</w:t>
      </w:r>
    </w:p>
    <w:p w:rsidR="009F3358" w:rsidRDefault="009F3358">
      <w:pPr>
        <w:ind w:firstLine="454"/>
        <w:jc w:val="both"/>
        <w:rPr>
          <w:b w:val="0"/>
          <w:outline w:val="0"/>
          <w:shadow w:val="0"/>
          <w:color w:val="auto"/>
          <w:sz w:val="28"/>
          <w:szCs w:val="25"/>
        </w:rPr>
      </w:pPr>
      <w:r>
        <w:rPr>
          <w:b w:val="0"/>
          <w:outline w:val="0"/>
          <w:shadow w:val="0"/>
          <w:color w:val="auto"/>
          <w:sz w:val="28"/>
          <w:szCs w:val="25"/>
        </w:rPr>
        <w:t>В большинстве случаев победа княжеской власти вела к усилению феодальной монархии. Наиболее ярко данный путь развития проявился во Владимиро-Суздальском княжестве. Удобное географическое положение, защищенность от набегов кочевников, наличие торговых путей и достаточно плодородных земель, приток населения обеспечивали благоприятные условия для быстрого экономического развития региона.</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Активное освоение владимиро-суздальских земель началось в первой половине </w:t>
      </w:r>
      <w:r>
        <w:rPr>
          <w:b w:val="0"/>
          <w:outline w:val="0"/>
          <w:shadow w:val="0"/>
          <w:color w:val="auto"/>
          <w:sz w:val="28"/>
          <w:szCs w:val="25"/>
          <w:lang w:val="en-US"/>
        </w:rPr>
        <w:t>XII </w:t>
      </w:r>
      <w:r>
        <w:rPr>
          <w:b w:val="0"/>
          <w:outline w:val="0"/>
          <w:shadow w:val="0"/>
          <w:color w:val="auto"/>
          <w:sz w:val="28"/>
          <w:szCs w:val="25"/>
        </w:rPr>
        <w:t xml:space="preserve">века, при Владимире Мономахе и его сыне Юрии Долгоруком. В процессе колонизации Северо-восточной Руси здесь сложилось крупное княжеское землевладение, которое делало князей экономически сильнее боярства и позволило им создавать себе опору в лице слоя дворян, мелких слуг при княжеском дворе, полностью зависимых от милости князя.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Большинство городов в этом регионе было основано князьями в </w:t>
      </w:r>
      <w:r>
        <w:rPr>
          <w:b w:val="0"/>
          <w:outline w:val="0"/>
          <w:shadow w:val="0"/>
          <w:color w:val="auto"/>
          <w:sz w:val="28"/>
          <w:szCs w:val="25"/>
          <w:lang w:val="en-US"/>
        </w:rPr>
        <w:t>XII</w:t>
      </w:r>
      <w:r>
        <w:rPr>
          <w:b w:val="0"/>
          <w:outline w:val="0"/>
          <w:shadow w:val="0"/>
          <w:color w:val="auto"/>
          <w:sz w:val="28"/>
          <w:szCs w:val="25"/>
        </w:rPr>
        <w:t>-</w:t>
      </w:r>
      <w:r>
        <w:rPr>
          <w:b w:val="0"/>
          <w:outline w:val="0"/>
          <w:shadow w:val="0"/>
          <w:color w:val="auto"/>
          <w:sz w:val="28"/>
          <w:szCs w:val="25"/>
          <w:lang w:val="en-US"/>
        </w:rPr>
        <w:t>XIII </w:t>
      </w:r>
      <w:r>
        <w:rPr>
          <w:b w:val="0"/>
          <w:outline w:val="0"/>
          <w:shadow w:val="0"/>
          <w:color w:val="auto"/>
          <w:sz w:val="28"/>
          <w:szCs w:val="25"/>
        </w:rPr>
        <w:t>веках. В этих городах отсутствовало развитое вечевое самоуправление, которое могло бы противостоять князю.</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Данные факторы определили заметное усиление власти владимирских князей во второй половине </w:t>
      </w:r>
      <w:r>
        <w:rPr>
          <w:b w:val="0"/>
          <w:outline w:val="0"/>
          <w:shadow w:val="0"/>
          <w:color w:val="auto"/>
          <w:sz w:val="28"/>
          <w:szCs w:val="25"/>
          <w:lang w:val="en-US"/>
        </w:rPr>
        <w:t>XII </w:t>
      </w:r>
      <w:r>
        <w:rPr>
          <w:b w:val="0"/>
          <w:outline w:val="0"/>
          <w:shadow w:val="0"/>
          <w:color w:val="auto"/>
          <w:sz w:val="28"/>
          <w:szCs w:val="25"/>
        </w:rPr>
        <w:t>века, в правление Андрея Боголюбского и Всеволода Большое гнездо, когда здесь появляются признаки самодержавной власти.</w:t>
      </w:r>
    </w:p>
    <w:p w:rsidR="009F3358" w:rsidRDefault="009F3358">
      <w:pPr>
        <w:ind w:firstLine="454"/>
        <w:jc w:val="both"/>
        <w:rPr>
          <w:b w:val="0"/>
          <w:outline w:val="0"/>
          <w:shadow w:val="0"/>
          <w:color w:val="auto"/>
          <w:sz w:val="28"/>
          <w:szCs w:val="25"/>
        </w:rPr>
      </w:pPr>
      <w:r>
        <w:rPr>
          <w:b w:val="0"/>
          <w:outline w:val="0"/>
          <w:shadow w:val="0"/>
          <w:color w:val="auto"/>
          <w:sz w:val="28"/>
          <w:szCs w:val="25"/>
        </w:rPr>
        <w:t>Другая ситуация сложилась в Новгородской земле. Здесь в 1136 году возникла вечевая республика. Причины особого характера политического развития Новгорода заключались в следующем:</w:t>
      </w:r>
    </w:p>
    <w:p w:rsidR="009F3358" w:rsidRDefault="009F3358">
      <w:pPr>
        <w:numPr>
          <w:ilvl w:val="0"/>
          <w:numId w:val="32"/>
        </w:numPr>
        <w:jc w:val="both"/>
        <w:rPr>
          <w:b w:val="0"/>
          <w:outline w:val="0"/>
          <w:shadow w:val="0"/>
          <w:color w:val="auto"/>
          <w:sz w:val="28"/>
          <w:szCs w:val="25"/>
        </w:rPr>
      </w:pPr>
      <w:r>
        <w:rPr>
          <w:b w:val="0"/>
          <w:outline w:val="0"/>
          <w:shadow w:val="0"/>
          <w:color w:val="auto"/>
          <w:sz w:val="28"/>
          <w:szCs w:val="25"/>
        </w:rPr>
        <w:t>в Новгородской земле исторически не сложилось крупное княжеское землевладение;</w:t>
      </w:r>
    </w:p>
    <w:p w:rsidR="009F3358" w:rsidRDefault="009F3358">
      <w:pPr>
        <w:numPr>
          <w:ilvl w:val="0"/>
          <w:numId w:val="32"/>
        </w:numPr>
        <w:jc w:val="both"/>
        <w:rPr>
          <w:b w:val="0"/>
          <w:outline w:val="0"/>
          <w:shadow w:val="0"/>
          <w:color w:val="auto"/>
          <w:sz w:val="28"/>
          <w:szCs w:val="25"/>
        </w:rPr>
      </w:pPr>
      <w:r>
        <w:rPr>
          <w:b w:val="0"/>
          <w:outline w:val="0"/>
          <w:shadow w:val="0"/>
          <w:color w:val="auto"/>
          <w:sz w:val="28"/>
          <w:szCs w:val="25"/>
        </w:rPr>
        <w:t>в Новгороде издавна были сильны традиции вечевого самоуправления, признаваемые киевскими князьями;</w:t>
      </w:r>
    </w:p>
    <w:p w:rsidR="009F3358" w:rsidRDefault="009F3358">
      <w:pPr>
        <w:numPr>
          <w:ilvl w:val="0"/>
          <w:numId w:val="32"/>
        </w:numPr>
        <w:jc w:val="both"/>
        <w:rPr>
          <w:b w:val="0"/>
          <w:outline w:val="0"/>
          <w:shadow w:val="0"/>
          <w:color w:val="auto"/>
          <w:sz w:val="28"/>
          <w:szCs w:val="25"/>
        </w:rPr>
      </w:pPr>
      <w:r>
        <w:rPr>
          <w:b w:val="0"/>
          <w:outline w:val="0"/>
          <w:shadow w:val="0"/>
          <w:color w:val="auto"/>
          <w:sz w:val="28"/>
          <w:szCs w:val="25"/>
        </w:rPr>
        <w:t>экономически сильное новгородское боярство не зависело от князя, активно участвовало в торгово-ростовщической деятельности и контролировало жизнь города.</w:t>
      </w:r>
    </w:p>
    <w:p w:rsidR="009F3358" w:rsidRDefault="009F3358">
      <w:pPr>
        <w:ind w:firstLine="454"/>
        <w:jc w:val="both"/>
        <w:rPr>
          <w:b w:val="0"/>
          <w:outline w:val="0"/>
          <w:shadow w:val="0"/>
          <w:color w:val="auto"/>
          <w:sz w:val="28"/>
          <w:szCs w:val="25"/>
        </w:rPr>
      </w:pPr>
    </w:p>
    <w:p w:rsidR="009F3358" w:rsidRDefault="009F3358">
      <w:pPr>
        <w:pStyle w:val="9"/>
      </w:pPr>
      <w:r>
        <w:t>Система управления в Новгородской республике</w:t>
      </w:r>
    </w:p>
    <w:p w:rsidR="009F3358" w:rsidRDefault="00143329">
      <w:pPr>
        <w:ind w:firstLine="454"/>
        <w:jc w:val="both"/>
        <w:rPr>
          <w:b w:val="0"/>
          <w:outline w:val="0"/>
          <w:shadow w:val="0"/>
          <w:color w:val="auto"/>
          <w:sz w:val="28"/>
          <w:szCs w:val="25"/>
        </w:rPr>
      </w:pPr>
      <w:r>
        <w:rPr>
          <w:b w:val="0"/>
          <w:outline w:val="0"/>
          <w:shadow w:val="0"/>
          <w:noProof/>
          <w:color w:val="auto"/>
          <w:sz w:val="20"/>
          <w:szCs w:val="25"/>
        </w:rPr>
        <w:pict>
          <v:rect id="_x0000_s1069" style="position:absolute;left:0;text-align:left;margin-left:306pt;margin-top:13pt;width:54pt;height:18pt;z-index:-251648000;mso-wrap-edited:f" wrapcoords="-257 0 -257 21600 21857 21600 21857 0 -257 0" stroked="f">
            <v:textbox style="mso-next-textbox:#_x0000_s1069">
              <w:txbxContent>
                <w:p w:rsidR="009F3358" w:rsidRDefault="009F3358">
                  <w:pPr>
                    <w:jc w:val="center"/>
                    <w:rPr>
                      <w:b w:val="0"/>
                      <w:i/>
                      <w:outline w:val="0"/>
                      <w:shadow w:val="0"/>
                      <w:color w:val="auto"/>
                      <w:sz w:val="20"/>
                    </w:rPr>
                  </w:pPr>
                  <w:r>
                    <w:rPr>
                      <w:b w:val="0"/>
                      <w:i/>
                      <w:outline w:val="0"/>
                      <w:shadow w:val="0"/>
                      <w:color w:val="auto"/>
                      <w:sz w:val="20"/>
                    </w:rPr>
                    <w:t>договор</w:t>
                  </w:r>
                </w:p>
              </w:txbxContent>
            </v:textbox>
          </v:rect>
        </w:pict>
      </w:r>
      <w:r>
        <w:rPr>
          <w:b w:val="0"/>
          <w:outline w:val="0"/>
          <w:shadow w:val="0"/>
          <w:noProof/>
          <w:color w:val="auto"/>
          <w:sz w:val="20"/>
          <w:szCs w:val="25"/>
        </w:rPr>
        <w:pict>
          <v:rect id="_x0000_s1068" style="position:absolute;left:0;text-align:left;margin-left:162pt;margin-top:13pt;width:63pt;height:18pt;z-index:-251649024;mso-wrap-edited:f" wrapcoords="-300 0 -300 21600 21900 21600 21900 0 -300 0" stroked="f">
            <v:textbox style="mso-next-textbox:#_x0000_s1068">
              <w:txbxContent>
                <w:p w:rsidR="009F3358" w:rsidRDefault="009F3358">
                  <w:pPr>
                    <w:jc w:val="center"/>
                    <w:rPr>
                      <w:b w:val="0"/>
                      <w:bCs w:val="0"/>
                      <w:i/>
                      <w:iCs/>
                      <w:outline w:val="0"/>
                      <w:shadow w:val="0"/>
                      <w:color w:val="auto"/>
                      <w:sz w:val="20"/>
                    </w:rPr>
                  </w:pPr>
                  <w:r>
                    <w:rPr>
                      <w:b w:val="0"/>
                      <w:bCs w:val="0"/>
                      <w:i/>
                      <w:iCs/>
                      <w:outline w:val="0"/>
                      <w:shadow w:val="0"/>
                      <w:color w:val="auto"/>
                      <w:sz w:val="20"/>
                    </w:rPr>
                    <w:t>контроль</w:t>
                  </w:r>
                </w:p>
              </w:txbxContent>
            </v:textbox>
          </v:rect>
        </w:pict>
      </w:r>
    </w:p>
    <w:p w:rsidR="009F3358" w:rsidRDefault="00143329">
      <w:pPr>
        <w:ind w:firstLine="454"/>
        <w:jc w:val="both"/>
        <w:rPr>
          <w:b w:val="0"/>
          <w:outline w:val="0"/>
          <w:shadow w:val="0"/>
          <w:color w:val="auto"/>
          <w:sz w:val="28"/>
          <w:szCs w:val="25"/>
        </w:rPr>
      </w:pPr>
      <w:r>
        <w:rPr>
          <w:b w:val="0"/>
          <w:outline w:val="0"/>
          <w:shadow w:val="0"/>
          <w:noProof/>
          <w:color w:val="auto"/>
          <w:sz w:val="20"/>
          <w:szCs w:val="25"/>
        </w:rPr>
        <w:pict>
          <v:line id="_x0000_s1052" style="position:absolute;left:0;text-align:left;z-index:251653120;mso-wrap-edited:f" from="297pt,11.55pt" to="378pt,11.55pt" wrapcoords="19800 0 -150 0 -150 0 19800 0 20400 0 21750 0 20700 0 19800 0">
            <v:stroke endarrow="block"/>
            <w10:wrap type="tight"/>
          </v:line>
        </w:pict>
      </w:r>
      <w:r>
        <w:rPr>
          <w:b w:val="0"/>
          <w:outline w:val="0"/>
          <w:shadow w:val="0"/>
          <w:noProof/>
          <w:color w:val="auto"/>
          <w:sz w:val="20"/>
          <w:szCs w:val="25"/>
        </w:rPr>
        <w:pict>
          <v:rect id="_x0000_s1050" style="position:absolute;left:0;text-align:left;margin-left:387pt;margin-top:2.55pt;width:54pt;height:27pt;z-index:251651072;mso-wrap-edited:f" wrapcoords="-225 0 -225 21600 21825 21600 21825 0 -225 0">
            <v:textbox style="mso-next-textbox:#_x0000_s1050">
              <w:txbxContent>
                <w:p w:rsidR="009F3358" w:rsidRDefault="009F3358">
                  <w:pPr>
                    <w:jc w:val="center"/>
                    <w:rPr>
                      <w:b w:val="0"/>
                      <w:outline w:val="0"/>
                      <w:shadow w:val="0"/>
                      <w:color w:val="auto"/>
                      <w:sz w:val="24"/>
                    </w:rPr>
                  </w:pPr>
                  <w:r>
                    <w:rPr>
                      <w:b w:val="0"/>
                      <w:outline w:val="0"/>
                      <w:shadow w:val="0"/>
                      <w:color w:val="auto"/>
                      <w:sz w:val="24"/>
                    </w:rPr>
                    <w:t>князь</w:t>
                  </w:r>
                </w:p>
              </w:txbxContent>
            </v:textbox>
            <w10:wrap type="tight"/>
          </v:rect>
        </w:pict>
      </w:r>
      <w:r>
        <w:rPr>
          <w:b w:val="0"/>
          <w:outline w:val="0"/>
          <w:shadow w:val="0"/>
          <w:noProof/>
          <w:color w:val="auto"/>
          <w:sz w:val="20"/>
          <w:szCs w:val="25"/>
        </w:rPr>
        <w:pict>
          <v:rect id="_x0000_s1048" style="position:absolute;left:0;text-align:left;margin-left:63pt;margin-top:2.55pt;width:90pt;height:27pt;z-index:251649024;mso-wrap-edited:f" wrapcoords="-257 0 -257 21600 21857 21600 21857 0 -257 0">
            <v:textbox style="mso-next-textbox:#_x0000_s1048">
              <w:txbxContent>
                <w:p w:rsidR="009F3358" w:rsidRDefault="009F3358">
                  <w:pPr>
                    <w:jc w:val="center"/>
                    <w:rPr>
                      <w:b w:val="0"/>
                      <w:outline w:val="0"/>
                      <w:shadow w:val="0"/>
                      <w:color w:val="auto"/>
                      <w:sz w:val="24"/>
                    </w:rPr>
                  </w:pPr>
                  <w:r>
                    <w:rPr>
                      <w:b w:val="0"/>
                      <w:outline w:val="0"/>
                      <w:shadow w:val="0"/>
                      <w:color w:val="auto"/>
                      <w:sz w:val="24"/>
                    </w:rPr>
                    <w:t>Совет Господ</w:t>
                  </w:r>
                </w:p>
              </w:txbxContent>
            </v:textbox>
            <w10:wrap type="tight"/>
          </v:rect>
        </w:pict>
      </w:r>
      <w:r>
        <w:rPr>
          <w:b w:val="0"/>
          <w:outline w:val="0"/>
          <w:shadow w:val="0"/>
          <w:noProof/>
          <w:color w:val="auto"/>
          <w:sz w:val="20"/>
          <w:szCs w:val="25"/>
        </w:rPr>
        <w:pict>
          <v:rect id="_x0000_s1049" style="position:absolute;left:0;text-align:left;margin-left:234pt;margin-top:2.55pt;width:54pt;height:27pt;z-index:251650048;mso-wrap-edited:f" wrapcoords="-200 0 -200 21600 21800 21600 21800 0 -200 0">
            <v:textbox style="mso-next-textbox:#_x0000_s1049">
              <w:txbxContent>
                <w:p w:rsidR="009F3358" w:rsidRDefault="009F3358">
                  <w:pPr>
                    <w:jc w:val="center"/>
                    <w:rPr>
                      <w:bCs w:val="0"/>
                      <w:outline w:val="0"/>
                      <w:shadow w:val="0"/>
                      <w:color w:val="auto"/>
                      <w:sz w:val="24"/>
                    </w:rPr>
                  </w:pPr>
                  <w:r>
                    <w:rPr>
                      <w:bCs w:val="0"/>
                      <w:outline w:val="0"/>
                      <w:shadow w:val="0"/>
                      <w:color w:val="auto"/>
                      <w:sz w:val="24"/>
                    </w:rPr>
                    <w:t>ВЕЧЕ</w:t>
                  </w:r>
                </w:p>
              </w:txbxContent>
            </v:textbox>
            <w10:wrap type="tight"/>
          </v:rect>
        </w:pict>
      </w:r>
      <w:r>
        <w:rPr>
          <w:b w:val="0"/>
          <w:outline w:val="0"/>
          <w:shadow w:val="0"/>
          <w:noProof/>
          <w:color w:val="auto"/>
          <w:sz w:val="20"/>
          <w:szCs w:val="25"/>
        </w:rPr>
        <w:pict>
          <v:line id="_x0000_s1051" style="position:absolute;left:0;text-align:left;z-index:251652096;mso-wrap-edited:f" from="162pt,11.55pt" to="225pt,11.55pt" wrapcoords="18514 0 -257 0 -257 0 18514 0 19543 0 21857 0 20057 0 18514 0">
            <v:stroke endarrow="block"/>
            <w10:wrap type="tight"/>
          </v:line>
        </w:pict>
      </w:r>
    </w:p>
    <w:p w:rsidR="009F3358" w:rsidRDefault="009F3358">
      <w:pPr>
        <w:ind w:firstLine="454"/>
        <w:jc w:val="both"/>
        <w:rPr>
          <w:b w:val="0"/>
          <w:outline w:val="0"/>
          <w:shadow w:val="0"/>
          <w:color w:val="auto"/>
          <w:sz w:val="28"/>
          <w:szCs w:val="25"/>
        </w:rPr>
      </w:pPr>
    </w:p>
    <w:p w:rsidR="009F3358" w:rsidRDefault="00143329">
      <w:pPr>
        <w:ind w:firstLine="454"/>
        <w:jc w:val="both"/>
        <w:rPr>
          <w:b w:val="0"/>
          <w:outline w:val="0"/>
          <w:shadow w:val="0"/>
          <w:color w:val="auto"/>
          <w:sz w:val="28"/>
          <w:szCs w:val="25"/>
        </w:rPr>
      </w:pPr>
      <w:r>
        <w:rPr>
          <w:b w:val="0"/>
          <w:outline w:val="0"/>
          <w:shadow w:val="0"/>
          <w:noProof/>
          <w:color w:val="auto"/>
          <w:sz w:val="20"/>
          <w:szCs w:val="25"/>
        </w:rPr>
        <w:pict>
          <v:rect id="_x0000_s1057" style="position:absolute;left:0;text-align:left;margin-left:3in;margin-top:.7pt;width:90pt;height:23.7pt;z-index:251657216;mso-wrap-edited:f" wrapcoords="-200 0 -200 21600 21800 21600 21800 0 -200 0" stroked="f" strokeweight="0">
            <v:textbox style="mso-next-textbox:#_x0000_s1057">
              <w:txbxContent>
                <w:p w:rsidR="009F3358" w:rsidRDefault="009F3358">
                  <w:pPr>
                    <w:jc w:val="center"/>
                    <w:rPr>
                      <w:b w:val="0"/>
                      <w:bCs w:val="0"/>
                      <w:outline w:val="0"/>
                      <w:shadow w:val="0"/>
                      <w:color w:val="auto"/>
                      <w:sz w:val="24"/>
                    </w:rPr>
                  </w:pPr>
                  <w:r>
                    <w:rPr>
                      <w:b w:val="0"/>
                      <w:bCs w:val="0"/>
                      <w:outline w:val="0"/>
                      <w:shadow w:val="0"/>
                      <w:color w:val="auto"/>
                      <w:sz w:val="24"/>
                    </w:rPr>
                    <w:t>избирает</w:t>
                  </w:r>
                </w:p>
              </w:txbxContent>
            </v:textbox>
            <w10:wrap type="tight"/>
          </v:rect>
        </w:pict>
      </w:r>
    </w:p>
    <w:p w:rsidR="009F3358" w:rsidRDefault="00143329">
      <w:pPr>
        <w:ind w:firstLine="454"/>
        <w:jc w:val="both"/>
        <w:rPr>
          <w:b w:val="0"/>
          <w:outline w:val="0"/>
          <w:shadow w:val="0"/>
          <w:color w:val="auto"/>
          <w:sz w:val="28"/>
          <w:szCs w:val="25"/>
        </w:rPr>
      </w:pPr>
      <w:r>
        <w:rPr>
          <w:b w:val="0"/>
          <w:outline w:val="0"/>
          <w:shadow w:val="0"/>
          <w:noProof/>
          <w:color w:val="auto"/>
          <w:sz w:val="20"/>
          <w:szCs w:val="25"/>
        </w:rPr>
        <w:pict>
          <v:line id="_x0000_s1061" style="position:absolute;left:0;text-align:left;z-index:251660288;mso-wrap-edited:f" from="279pt,8.3pt" to="387pt,71.3pt" wrapcoords="-150 0 -150 257 19800 20571 19650 21600 21750 21600 21600 20314 20400 19029 16650 16457 300 0 -150 0">
            <v:stroke endarrow="block"/>
            <w10:wrap type="tight"/>
          </v:line>
        </w:pict>
      </w:r>
      <w:r>
        <w:rPr>
          <w:b w:val="0"/>
          <w:outline w:val="0"/>
          <w:shadow w:val="0"/>
          <w:noProof/>
          <w:color w:val="auto"/>
          <w:sz w:val="20"/>
          <w:szCs w:val="25"/>
        </w:rPr>
        <w:pict>
          <v:line id="_x0000_s1060" style="position:absolute;left:0;text-align:left;z-index:251659264;mso-wrap-edited:f" from="261pt,8.3pt" to="261pt,71.3pt" wrapcoords="0 0 0 16457 0 19029 0 21600 0 21600 0 19029 0 16457 0 0 0 0">
            <v:stroke endarrow="block"/>
            <w10:wrap type="tight"/>
          </v:line>
        </w:pict>
      </w:r>
      <w:r>
        <w:rPr>
          <w:b w:val="0"/>
          <w:outline w:val="0"/>
          <w:shadow w:val="0"/>
          <w:noProof/>
          <w:color w:val="auto"/>
          <w:sz w:val="20"/>
          <w:szCs w:val="25"/>
        </w:rPr>
        <w:pict>
          <v:line id="_x0000_s1059" style="position:absolute;left:0;text-align:left;flip:x;z-index:251658240;mso-wrap-edited:f" from="126pt,8.3pt" to="243pt,71.3pt" wrapcoords="-138 0 -138 257 19938 20571 19800 21600 21738 21600 21738 20057 16615 16457 4431 4114 10938 0 -138 0">
            <v:stroke endarrow="block"/>
            <w10:wrap type="tight"/>
          </v:line>
        </w:pict>
      </w:r>
    </w:p>
    <w:p w:rsidR="009F3358" w:rsidRDefault="009F3358">
      <w:pPr>
        <w:ind w:firstLine="454"/>
        <w:jc w:val="both"/>
        <w:rPr>
          <w:b w:val="0"/>
          <w:outline w:val="0"/>
          <w:shadow w:val="0"/>
          <w:color w:val="auto"/>
          <w:sz w:val="28"/>
          <w:szCs w:val="25"/>
        </w:rPr>
      </w:pPr>
    </w:p>
    <w:p w:rsidR="009F3358" w:rsidRDefault="009F3358">
      <w:pPr>
        <w:ind w:firstLine="454"/>
        <w:jc w:val="both"/>
        <w:rPr>
          <w:b w:val="0"/>
          <w:outline w:val="0"/>
          <w:shadow w:val="0"/>
          <w:color w:val="auto"/>
          <w:sz w:val="28"/>
          <w:szCs w:val="25"/>
        </w:rPr>
      </w:pPr>
    </w:p>
    <w:p w:rsidR="009F3358" w:rsidRDefault="009F3358">
      <w:pPr>
        <w:ind w:firstLine="454"/>
        <w:jc w:val="both"/>
        <w:rPr>
          <w:b w:val="0"/>
          <w:outline w:val="0"/>
          <w:shadow w:val="0"/>
          <w:color w:val="auto"/>
          <w:sz w:val="28"/>
          <w:szCs w:val="25"/>
        </w:rPr>
      </w:pPr>
    </w:p>
    <w:p w:rsidR="009F3358" w:rsidRDefault="00143329">
      <w:pPr>
        <w:ind w:firstLine="454"/>
        <w:jc w:val="both"/>
        <w:rPr>
          <w:b w:val="0"/>
          <w:outline w:val="0"/>
          <w:shadow w:val="0"/>
          <w:color w:val="auto"/>
          <w:sz w:val="28"/>
          <w:szCs w:val="25"/>
        </w:rPr>
      </w:pPr>
      <w:r>
        <w:rPr>
          <w:b w:val="0"/>
          <w:outline w:val="0"/>
          <w:shadow w:val="0"/>
          <w:noProof/>
          <w:color w:val="auto"/>
          <w:sz w:val="20"/>
          <w:szCs w:val="25"/>
        </w:rPr>
        <w:pict>
          <v:rect id="_x0000_s1053" style="position:absolute;left:0;text-align:left;margin-left:81pt;margin-top:10.2pt;width:1in;height:27pt;z-index:251654144;mso-wrap-edited:f" wrapcoords="-180 0 -180 21600 21780 21600 21780 0 -180 0">
            <v:textbox style="mso-next-textbox:#_x0000_s1053">
              <w:txbxContent>
                <w:p w:rsidR="009F3358" w:rsidRDefault="009F3358">
                  <w:pPr>
                    <w:jc w:val="center"/>
                    <w:rPr>
                      <w:b w:val="0"/>
                      <w:outline w:val="0"/>
                      <w:shadow w:val="0"/>
                      <w:color w:val="auto"/>
                      <w:sz w:val="24"/>
                    </w:rPr>
                  </w:pPr>
                  <w:r>
                    <w:rPr>
                      <w:b w:val="0"/>
                      <w:outline w:val="0"/>
                      <w:shadow w:val="0"/>
                      <w:color w:val="auto"/>
                      <w:sz w:val="24"/>
                    </w:rPr>
                    <w:t>посадник</w:t>
                  </w:r>
                </w:p>
              </w:txbxContent>
            </v:textbox>
            <w10:wrap type="tight"/>
          </v:rect>
        </w:pict>
      </w:r>
      <w:r>
        <w:rPr>
          <w:b w:val="0"/>
          <w:outline w:val="0"/>
          <w:shadow w:val="0"/>
          <w:noProof/>
          <w:color w:val="auto"/>
          <w:sz w:val="20"/>
          <w:szCs w:val="25"/>
        </w:rPr>
        <w:pict>
          <v:rect id="_x0000_s1054" style="position:absolute;left:0;text-align:left;margin-left:225pt;margin-top:10.2pt;width:1in;height:27pt;z-index:251655168;mso-wrap-edited:f" wrapcoords="-150 0 -150 21600 21750 21600 21750 0 -150 0">
            <v:textbox style="mso-next-textbox:#_x0000_s1054">
              <w:txbxContent>
                <w:p w:rsidR="009F3358" w:rsidRDefault="009F3358">
                  <w:pPr>
                    <w:jc w:val="center"/>
                    <w:rPr>
                      <w:b w:val="0"/>
                      <w:outline w:val="0"/>
                      <w:shadow w:val="0"/>
                      <w:color w:val="auto"/>
                      <w:sz w:val="24"/>
                    </w:rPr>
                  </w:pPr>
                  <w:r>
                    <w:rPr>
                      <w:b w:val="0"/>
                      <w:outline w:val="0"/>
                      <w:shadow w:val="0"/>
                      <w:color w:val="auto"/>
                      <w:sz w:val="24"/>
                    </w:rPr>
                    <w:t>тысяцкий</w:t>
                  </w:r>
                </w:p>
              </w:txbxContent>
            </v:textbox>
            <w10:wrap type="tight"/>
          </v:rect>
        </w:pict>
      </w:r>
      <w:r>
        <w:rPr>
          <w:b w:val="0"/>
          <w:outline w:val="0"/>
          <w:shadow w:val="0"/>
          <w:noProof/>
          <w:color w:val="auto"/>
          <w:sz w:val="20"/>
          <w:szCs w:val="25"/>
        </w:rPr>
        <w:pict>
          <v:rect id="_x0000_s1055" style="position:absolute;left:0;text-align:left;margin-left:351pt;margin-top:10.2pt;width:90pt;height:27pt;z-index:251656192;mso-wrap-edited:f" wrapcoords="-120 0 -120 21600 21720 21600 21720 0 -120 0">
            <v:textbox style="mso-next-textbox:#_x0000_s1055">
              <w:txbxContent>
                <w:p w:rsidR="009F3358" w:rsidRDefault="009F3358">
                  <w:pPr>
                    <w:jc w:val="center"/>
                    <w:rPr>
                      <w:b w:val="0"/>
                      <w:bCs w:val="0"/>
                      <w:outline w:val="0"/>
                      <w:shadow w:val="0"/>
                      <w:color w:val="000000"/>
                      <w:sz w:val="24"/>
                    </w:rPr>
                  </w:pPr>
                  <w:r>
                    <w:rPr>
                      <w:b w:val="0"/>
                      <w:bCs w:val="0"/>
                      <w:outline w:val="0"/>
                      <w:shadow w:val="0"/>
                      <w:color w:val="000000"/>
                      <w:sz w:val="24"/>
                    </w:rPr>
                    <w:t>архиепископ</w:t>
                  </w:r>
                </w:p>
              </w:txbxContent>
            </v:textbox>
            <w10:wrap type="tight"/>
          </v:rect>
        </w:pict>
      </w:r>
    </w:p>
    <w:p w:rsidR="009F3358" w:rsidRDefault="009F3358">
      <w:pPr>
        <w:ind w:firstLine="454"/>
        <w:jc w:val="both"/>
        <w:rPr>
          <w:b w:val="0"/>
          <w:outline w:val="0"/>
          <w:shadow w:val="0"/>
          <w:color w:val="auto"/>
          <w:sz w:val="28"/>
          <w:szCs w:val="25"/>
        </w:rPr>
      </w:pPr>
    </w:p>
    <w:p w:rsidR="009F3358" w:rsidRDefault="00143329">
      <w:pPr>
        <w:ind w:firstLine="454"/>
        <w:jc w:val="both"/>
        <w:rPr>
          <w:b w:val="0"/>
          <w:outline w:val="0"/>
          <w:shadow w:val="0"/>
          <w:color w:val="auto"/>
          <w:sz w:val="28"/>
          <w:szCs w:val="25"/>
        </w:rPr>
      </w:pPr>
      <w:r>
        <w:rPr>
          <w:b w:val="0"/>
          <w:outline w:val="0"/>
          <w:shadow w:val="0"/>
          <w:noProof/>
          <w:color w:val="auto"/>
          <w:sz w:val="20"/>
          <w:szCs w:val="25"/>
        </w:rPr>
        <w:pict>
          <v:line id="_x0000_s1067" style="position:absolute;left:0;text-align:left;z-index:251666432;mso-wrap-edited:f" from="387pt,14.6pt" to="387pt,41.6pt" wrapcoords="0 0 0 9600 0 15600 0 21600 0 21600 0 15600 0 9600 0 0 0 0">
            <v:stroke endarrow="block"/>
            <w10:wrap type="tight"/>
          </v:line>
        </w:pict>
      </w:r>
      <w:r>
        <w:rPr>
          <w:b w:val="0"/>
          <w:outline w:val="0"/>
          <w:shadow w:val="0"/>
          <w:noProof/>
          <w:color w:val="auto"/>
          <w:sz w:val="20"/>
          <w:szCs w:val="25"/>
        </w:rPr>
        <w:pict>
          <v:line id="_x0000_s1066" style="position:absolute;left:0;text-align:left;z-index:251665408;mso-wrap-edited:f" from="261pt,14.6pt" to="261pt,41.6pt" wrapcoords="0 0 0 9600 0 15600 0 21600 0 21600 0 15600 0 9600 0 0 0 0">
            <v:stroke endarrow="block"/>
            <w10:wrap type="tight"/>
          </v:line>
        </w:pict>
      </w:r>
      <w:r>
        <w:rPr>
          <w:b w:val="0"/>
          <w:outline w:val="0"/>
          <w:shadow w:val="0"/>
          <w:noProof/>
          <w:color w:val="auto"/>
          <w:sz w:val="20"/>
          <w:szCs w:val="25"/>
        </w:rPr>
        <w:pict>
          <v:line id="_x0000_s1065" style="position:absolute;left:0;text-align:left;z-index:251664384;mso-wrap-edited:f" from="117pt,14.6pt" to="117pt,41.6pt" wrapcoords="0 0 0 9600 0 15600 0 21600 0 21600 0 15600 0 9600 0 0 0 0">
            <v:stroke endarrow="block"/>
            <w10:wrap type="tight"/>
          </v:line>
        </w:pict>
      </w:r>
    </w:p>
    <w:p w:rsidR="009F3358" w:rsidRDefault="00143329">
      <w:pPr>
        <w:ind w:firstLine="454"/>
        <w:jc w:val="both"/>
        <w:rPr>
          <w:b w:val="0"/>
          <w:outline w:val="0"/>
          <w:shadow w:val="0"/>
          <w:color w:val="auto"/>
          <w:sz w:val="28"/>
          <w:szCs w:val="25"/>
        </w:rPr>
      </w:pPr>
      <w:r>
        <w:rPr>
          <w:b w:val="0"/>
          <w:outline w:val="0"/>
          <w:shadow w:val="0"/>
          <w:noProof/>
          <w:color w:val="auto"/>
          <w:sz w:val="20"/>
          <w:szCs w:val="25"/>
        </w:rPr>
        <w:pict>
          <v:rect id="_x0000_s1064" style="position:absolute;left:0;text-align:left;margin-left:351pt;margin-top:20.3pt;width:90pt;height:81pt;z-index:251663360;mso-wrap-edited:f" wrapcoords="-180 0 -180 21600 21780 21600 21780 0 -180 0" stroked="f">
            <v:textbox style="mso-next-textbox:#_x0000_s1064">
              <w:txbxContent>
                <w:p w:rsidR="009F3358" w:rsidRDefault="009F3358">
                  <w:pPr>
                    <w:jc w:val="center"/>
                    <w:rPr>
                      <w:b w:val="0"/>
                      <w:outline w:val="0"/>
                      <w:shadow w:val="0"/>
                      <w:color w:val="auto"/>
                      <w:sz w:val="22"/>
                    </w:rPr>
                  </w:pPr>
                  <w:r>
                    <w:rPr>
                      <w:b w:val="0"/>
                      <w:outline w:val="0"/>
                      <w:shadow w:val="0"/>
                      <w:color w:val="auto"/>
                      <w:sz w:val="22"/>
                    </w:rPr>
                    <w:t>церковь, городская казна и архив, внешняя политика</w:t>
                  </w:r>
                </w:p>
              </w:txbxContent>
            </v:textbox>
            <w10:wrap type="tight"/>
          </v:rect>
        </w:pict>
      </w:r>
      <w:r>
        <w:rPr>
          <w:b w:val="0"/>
          <w:outline w:val="0"/>
          <w:shadow w:val="0"/>
          <w:noProof/>
          <w:color w:val="auto"/>
          <w:sz w:val="20"/>
          <w:szCs w:val="25"/>
        </w:rPr>
        <w:pict>
          <v:rect id="_x0000_s1063" style="position:absolute;left:0;text-align:left;margin-left:225pt;margin-top:20.3pt;width:1in;height:1in;z-index:251662336;mso-wrap-edited:f" wrapcoords="-225 0 -225 21600 21825 21600 21825 0 -225 0" stroked="f">
            <v:textbox style="mso-next-textbox:#_x0000_s1063">
              <w:txbxContent>
                <w:p w:rsidR="009F3358" w:rsidRDefault="009F3358">
                  <w:pPr>
                    <w:jc w:val="center"/>
                    <w:rPr>
                      <w:b w:val="0"/>
                      <w:outline w:val="0"/>
                      <w:shadow w:val="0"/>
                      <w:color w:val="auto"/>
                      <w:sz w:val="22"/>
                    </w:rPr>
                  </w:pPr>
                  <w:r>
                    <w:rPr>
                      <w:b w:val="0"/>
                      <w:outline w:val="0"/>
                      <w:shadow w:val="0"/>
                      <w:color w:val="auto"/>
                      <w:sz w:val="22"/>
                    </w:rPr>
                    <w:t>городское ополчение, торговый суд и пошлины</w:t>
                  </w:r>
                </w:p>
              </w:txbxContent>
            </v:textbox>
            <w10:wrap type="tight"/>
          </v:rect>
        </w:pict>
      </w:r>
      <w:r>
        <w:rPr>
          <w:b w:val="0"/>
          <w:outline w:val="0"/>
          <w:shadow w:val="0"/>
          <w:noProof/>
          <w:color w:val="auto"/>
          <w:sz w:val="20"/>
          <w:szCs w:val="25"/>
        </w:rPr>
        <w:pict>
          <v:rect id="_x0000_s1062" style="position:absolute;left:0;text-align:left;margin-left:54pt;margin-top:20.3pt;width:126pt;height:47.05pt;z-index:251661312;mso-wrap-edited:f" wrapcoords="-164 0 -164 21600 21764 21600 21764 0 -164 0" stroked="f">
            <v:textbox style="mso-next-textbox:#_x0000_s1062">
              <w:txbxContent>
                <w:p w:rsidR="009F3358" w:rsidRDefault="009F3358">
                  <w:pPr>
                    <w:jc w:val="center"/>
                    <w:rPr>
                      <w:b w:val="0"/>
                      <w:bCs w:val="0"/>
                      <w:outline w:val="0"/>
                      <w:shadow w:val="0"/>
                      <w:color w:val="000000"/>
                      <w:sz w:val="22"/>
                    </w:rPr>
                  </w:pPr>
                  <w:r>
                    <w:rPr>
                      <w:b w:val="0"/>
                      <w:bCs w:val="0"/>
                      <w:outline w:val="0"/>
                      <w:shadow w:val="0"/>
                      <w:color w:val="000000"/>
                      <w:sz w:val="22"/>
                    </w:rPr>
                    <w:t>городская администрация и суд</w:t>
                  </w:r>
                </w:p>
              </w:txbxContent>
            </v:textbox>
            <w10:wrap type="tight"/>
          </v:rect>
        </w:pict>
      </w:r>
    </w:p>
    <w:p w:rsidR="009F3358" w:rsidRDefault="009F3358">
      <w:pPr>
        <w:ind w:firstLine="454"/>
        <w:jc w:val="both"/>
        <w:rPr>
          <w:b w:val="0"/>
          <w:outline w:val="0"/>
          <w:shadow w:val="0"/>
          <w:color w:val="auto"/>
          <w:sz w:val="28"/>
          <w:szCs w:val="25"/>
        </w:rPr>
      </w:pPr>
    </w:p>
    <w:p w:rsidR="009F3358" w:rsidRDefault="009F3358">
      <w:pPr>
        <w:ind w:firstLine="454"/>
        <w:jc w:val="both"/>
        <w:rPr>
          <w:b w:val="0"/>
          <w:outline w:val="0"/>
          <w:shadow w:val="0"/>
          <w:color w:val="auto"/>
          <w:sz w:val="28"/>
          <w:szCs w:val="25"/>
        </w:rPr>
      </w:pPr>
    </w:p>
    <w:p w:rsidR="009F3358" w:rsidRDefault="009F3358">
      <w:pPr>
        <w:ind w:firstLine="454"/>
        <w:jc w:val="both"/>
        <w:rPr>
          <w:b w:val="0"/>
          <w:outline w:val="0"/>
          <w:shadow w:val="0"/>
          <w:color w:val="auto"/>
          <w:sz w:val="28"/>
          <w:szCs w:val="25"/>
        </w:rPr>
      </w:pPr>
    </w:p>
    <w:p w:rsidR="009F3358" w:rsidRDefault="009F3358">
      <w:pPr>
        <w:ind w:firstLine="454"/>
        <w:jc w:val="both"/>
        <w:rPr>
          <w:b w:val="0"/>
          <w:outline w:val="0"/>
          <w:shadow w:val="0"/>
          <w:color w:val="auto"/>
          <w:sz w:val="28"/>
          <w:szCs w:val="25"/>
        </w:rPr>
      </w:pPr>
    </w:p>
    <w:p w:rsidR="009F3358" w:rsidRDefault="009F3358">
      <w:pPr>
        <w:ind w:firstLine="454"/>
        <w:jc w:val="both"/>
        <w:rPr>
          <w:b w:val="0"/>
          <w:outline w:val="0"/>
          <w:shadow w:val="0"/>
          <w:color w:val="auto"/>
          <w:sz w:val="28"/>
          <w:szCs w:val="25"/>
        </w:rPr>
      </w:pP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w:t>
      </w:r>
      <w:r>
        <w:rPr>
          <w:b w:val="0"/>
          <w:outline w:val="0"/>
          <w:shadow w:val="0"/>
          <w:color w:val="auto"/>
          <w:sz w:val="28"/>
          <w:szCs w:val="25"/>
          <w:lang w:val="en-US"/>
        </w:rPr>
        <w:t>XI</w:t>
      </w:r>
      <w:r>
        <w:rPr>
          <w:b w:val="0"/>
          <w:outline w:val="0"/>
          <w:shadow w:val="0"/>
          <w:color w:val="auto"/>
          <w:sz w:val="28"/>
          <w:szCs w:val="25"/>
        </w:rPr>
        <w:t>-</w:t>
      </w:r>
      <w:r>
        <w:rPr>
          <w:b w:val="0"/>
          <w:outline w:val="0"/>
          <w:shadow w:val="0"/>
          <w:color w:val="auto"/>
          <w:sz w:val="28"/>
          <w:szCs w:val="25"/>
          <w:lang w:val="en-US"/>
        </w:rPr>
        <w:t>XII </w:t>
      </w:r>
      <w:r>
        <w:rPr>
          <w:b w:val="0"/>
          <w:outline w:val="0"/>
          <w:shadow w:val="0"/>
          <w:color w:val="auto"/>
          <w:sz w:val="28"/>
          <w:szCs w:val="25"/>
        </w:rPr>
        <w:t>веках новгородцы сумели добиться особых отношений с Киевом, а затем – независимости от Киева и права самостоятельно избирать себе князя. Власть князя в Новгороде ограничивалась договором, по которому он не имел права нарушать традиционные новгородские вольности, начинать войну и заключать мир без согласия веча, судить без посадника, приобретать вотчины в пределах Новгородских земель, принимать закладников из новгородцев. Он должен был содействовать новгородской торговле. Влияние князя зависело от силы той партии, которая приглашала его на княжение и поддерживала на вече. Неугодный князь в любой момент мог быть изгнан из Новгорода.</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Новгородская республика, как и все городские республики Средневековья, имела феодальный характер, так как ведущую роль в ее социальной и политической жизни играли крупные феодалы. Нарастание социальных противоречий и упадок балтийской торговли в </w:t>
      </w:r>
      <w:r>
        <w:rPr>
          <w:b w:val="0"/>
          <w:outline w:val="0"/>
          <w:shadow w:val="0"/>
          <w:color w:val="auto"/>
          <w:sz w:val="28"/>
          <w:szCs w:val="25"/>
          <w:lang w:val="en-US"/>
        </w:rPr>
        <w:t>XIV</w:t>
      </w:r>
      <w:r>
        <w:rPr>
          <w:b w:val="0"/>
          <w:outline w:val="0"/>
          <w:shadow w:val="0"/>
          <w:color w:val="auto"/>
          <w:sz w:val="28"/>
          <w:szCs w:val="25"/>
        </w:rPr>
        <w:t>-</w:t>
      </w:r>
      <w:r>
        <w:rPr>
          <w:b w:val="0"/>
          <w:outline w:val="0"/>
          <w:shadow w:val="0"/>
          <w:color w:val="auto"/>
          <w:sz w:val="28"/>
          <w:szCs w:val="25"/>
          <w:lang w:val="en-US"/>
        </w:rPr>
        <w:t>XV </w:t>
      </w:r>
      <w:r>
        <w:rPr>
          <w:b w:val="0"/>
          <w:outline w:val="0"/>
          <w:shadow w:val="0"/>
          <w:color w:val="auto"/>
          <w:sz w:val="28"/>
          <w:szCs w:val="25"/>
        </w:rPr>
        <w:t>веках привели к тому, что Новгород не смог противостоять давлению московских князей, и в 1478 году Новгородская республика прекратила свое существование.</w:t>
      </w:r>
    </w:p>
    <w:p w:rsidR="009F3358" w:rsidRDefault="009F3358">
      <w:pPr>
        <w:ind w:firstLine="454"/>
        <w:jc w:val="both"/>
        <w:rPr>
          <w:b w:val="0"/>
          <w:outline w:val="0"/>
          <w:shadow w:val="0"/>
          <w:color w:val="auto"/>
          <w:sz w:val="28"/>
          <w:szCs w:val="25"/>
        </w:rPr>
      </w:pPr>
    </w:p>
    <w:p w:rsidR="009F3358" w:rsidRDefault="009F3358">
      <w:pPr>
        <w:pStyle w:val="1"/>
        <w:rPr>
          <w:spacing w:val="40"/>
          <w:szCs w:val="29"/>
        </w:rPr>
      </w:pPr>
      <w:r>
        <w:rPr>
          <w:spacing w:val="40"/>
          <w:szCs w:val="29"/>
        </w:rPr>
        <w:t>Монголо-татарское иго и его роль в истории России</w:t>
      </w:r>
    </w:p>
    <w:p w:rsidR="009F3358" w:rsidRDefault="009F3358">
      <w:pPr>
        <w:keepNext/>
        <w:ind w:firstLine="454"/>
        <w:jc w:val="both"/>
        <w:rPr>
          <w:b w:val="0"/>
          <w:outline w:val="0"/>
          <w:shadow w:val="0"/>
          <w:color w:val="auto"/>
          <w:sz w:val="18"/>
          <w:szCs w:val="25"/>
        </w:rPr>
      </w:pP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w:t>
      </w:r>
      <w:r>
        <w:rPr>
          <w:b w:val="0"/>
          <w:outline w:val="0"/>
          <w:shadow w:val="0"/>
          <w:color w:val="auto"/>
          <w:sz w:val="28"/>
          <w:szCs w:val="25"/>
          <w:lang w:val="en-US"/>
        </w:rPr>
        <w:t>XIII </w:t>
      </w:r>
      <w:r>
        <w:rPr>
          <w:b w:val="0"/>
          <w:outline w:val="0"/>
          <w:shadow w:val="0"/>
          <w:color w:val="auto"/>
          <w:sz w:val="28"/>
          <w:szCs w:val="25"/>
        </w:rPr>
        <w:t xml:space="preserve">веке русские земли подверглись опустошительному нашествию монголо-татарских войск. В 1223 году на реке Калка монголы разбили русских князей. Зимой 1237-1238 годов они разграбили Северо-восточную Русь, а зимой 1240-1241 годов разорению подверглись южнорусские земли. Причину поражения Руси историки видят в раздробленности русских земель и неготовности противостоять более многочисленному и хорошо организованному противнику. Последствия монгольского нашествия были крайне негативными для Руси: </w:t>
      </w:r>
    </w:p>
    <w:p w:rsidR="009F3358" w:rsidRDefault="009F3358">
      <w:pPr>
        <w:numPr>
          <w:ilvl w:val="0"/>
          <w:numId w:val="33"/>
        </w:numPr>
        <w:jc w:val="both"/>
        <w:rPr>
          <w:b w:val="0"/>
          <w:outline w:val="0"/>
          <w:shadow w:val="0"/>
          <w:color w:val="auto"/>
          <w:sz w:val="28"/>
          <w:szCs w:val="25"/>
        </w:rPr>
      </w:pPr>
      <w:r>
        <w:rPr>
          <w:b w:val="0"/>
          <w:outline w:val="0"/>
          <w:shadow w:val="0"/>
          <w:color w:val="auto"/>
          <w:sz w:val="28"/>
          <w:szCs w:val="25"/>
        </w:rPr>
        <w:t>большие демографические потери.</w:t>
      </w:r>
    </w:p>
    <w:p w:rsidR="009F3358" w:rsidRDefault="009F3358">
      <w:pPr>
        <w:numPr>
          <w:ilvl w:val="0"/>
          <w:numId w:val="33"/>
        </w:numPr>
        <w:jc w:val="both"/>
        <w:rPr>
          <w:b w:val="0"/>
          <w:outline w:val="0"/>
          <w:shadow w:val="0"/>
          <w:color w:val="auto"/>
          <w:sz w:val="28"/>
          <w:szCs w:val="25"/>
        </w:rPr>
      </w:pPr>
      <w:r>
        <w:rPr>
          <w:b w:val="0"/>
          <w:outline w:val="0"/>
          <w:shadow w:val="0"/>
          <w:color w:val="auto"/>
          <w:sz w:val="28"/>
          <w:szCs w:val="25"/>
        </w:rPr>
        <w:t>сокращение пашенных земель, падение сельскохозяйственного производства.</w:t>
      </w:r>
    </w:p>
    <w:p w:rsidR="009F3358" w:rsidRDefault="009F3358">
      <w:pPr>
        <w:numPr>
          <w:ilvl w:val="0"/>
          <w:numId w:val="33"/>
        </w:numPr>
        <w:jc w:val="both"/>
        <w:rPr>
          <w:b w:val="0"/>
          <w:outline w:val="0"/>
          <w:shadow w:val="0"/>
          <w:color w:val="auto"/>
          <w:sz w:val="28"/>
          <w:szCs w:val="25"/>
        </w:rPr>
      </w:pPr>
      <w:r>
        <w:rPr>
          <w:b w:val="0"/>
          <w:outline w:val="0"/>
          <w:shadow w:val="0"/>
          <w:color w:val="auto"/>
          <w:sz w:val="28"/>
          <w:szCs w:val="25"/>
        </w:rPr>
        <w:t>разорение городов, утрата целого ряда ремёсел, упадок городской культуры.</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После нашествия у русских князей была возможность организовать военное сопротивление захватчикам, как это пытались сделать владимирский князь Андрей в 1252 году и галицкий князь Даниил в 1259 году, но большая часть князей выбрала второй путь – признание зависимости от монгольских ханов. </w:t>
      </w:r>
    </w:p>
    <w:p w:rsidR="009F3358" w:rsidRDefault="009F3358">
      <w:pPr>
        <w:ind w:firstLine="454"/>
        <w:jc w:val="both"/>
        <w:rPr>
          <w:b w:val="0"/>
          <w:outline w:val="0"/>
          <w:shadow w:val="0"/>
          <w:color w:val="auto"/>
          <w:sz w:val="28"/>
          <w:szCs w:val="25"/>
        </w:rPr>
      </w:pPr>
      <w:r>
        <w:rPr>
          <w:b w:val="0"/>
          <w:outline w:val="0"/>
          <w:shadow w:val="0"/>
          <w:color w:val="auto"/>
          <w:sz w:val="28"/>
          <w:szCs w:val="25"/>
        </w:rPr>
        <w:t>При их активном участии, создавалась система зависимости, известная как монголо-татарское иго. Русские земли стали частью государства Золотая Орда, однако монголы не создали прямого правления на Руси, и она сохранила свои государственные институты. Но русские князья теперь являлись вассалами ордынского хана. Вассальная зависимость проявлялась двумя путями:</w:t>
      </w:r>
    </w:p>
    <w:p w:rsidR="009F3358" w:rsidRDefault="009F3358">
      <w:pPr>
        <w:ind w:firstLine="454"/>
        <w:jc w:val="both"/>
        <w:rPr>
          <w:b w:val="0"/>
          <w:outline w:val="0"/>
          <w:shadow w:val="0"/>
          <w:color w:val="auto"/>
          <w:sz w:val="28"/>
          <w:szCs w:val="25"/>
        </w:rPr>
      </w:pPr>
      <w:r>
        <w:rPr>
          <w:b w:val="0"/>
          <w:outline w:val="0"/>
          <w:shadow w:val="0"/>
          <w:color w:val="auto"/>
          <w:sz w:val="28"/>
          <w:szCs w:val="25"/>
        </w:rPr>
        <w:t>1. Получение ярлыка на княжение. Особое значение имел ярлык на великое владимирское княжение, обладатель которого считался старшим среди северо-восточных князей.</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2. Уплата дани. Монголы обложили данью всё мужское население. Первоначально дань собирали по откупной системе. Откупная система вызвала целый ряд восстаний, крупнейшим из которых стало восстание 1327 года в Твери. Поэтому в начале </w:t>
      </w:r>
      <w:r>
        <w:rPr>
          <w:b w:val="0"/>
          <w:outline w:val="0"/>
          <w:shadow w:val="0"/>
          <w:color w:val="auto"/>
          <w:sz w:val="28"/>
          <w:szCs w:val="25"/>
          <w:lang w:val="en-US"/>
        </w:rPr>
        <w:t>XIV </w:t>
      </w:r>
      <w:r>
        <w:rPr>
          <w:b w:val="0"/>
          <w:outline w:val="0"/>
          <w:shadow w:val="0"/>
          <w:color w:val="auto"/>
          <w:sz w:val="28"/>
          <w:szCs w:val="25"/>
        </w:rPr>
        <w:t xml:space="preserve">века сбор дани был передан самим русским князьям. </w:t>
      </w:r>
    </w:p>
    <w:p w:rsidR="009F3358" w:rsidRDefault="009F3358">
      <w:pPr>
        <w:ind w:firstLine="454"/>
        <w:jc w:val="both"/>
        <w:rPr>
          <w:b w:val="0"/>
          <w:outline w:val="0"/>
          <w:shadow w:val="0"/>
          <w:color w:val="auto"/>
          <w:sz w:val="28"/>
          <w:szCs w:val="25"/>
          <w:lang w:val="en-US"/>
        </w:rPr>
      </w:pPr>
      <w:r>
        <w:rPr>
          <w:b w:val="0"/>
          <w:outline w:val="0"/>
          <w:shadow w:val="0"/>
          <w:color w:val="auto"/>
          <w:sz w:val="28"/>
          <w:szCs w:val="25"/>
        </w:rPr>
        <w:t xml:space="preserve">Зависимость от Золотой Орды была наиболее тяжёлой в первой половине </w:t>
      </w:r>
      <w:r>
        <w:rPr>
          <w:b w:val="0"/>
          <w:outline w:val="0"/>
          <w:shadow w:val="0"/>
          <w:color w:val="auto"/>
          <w:sz w:val="28"/>
          <w:szCs w:val="25"/>
          <w:lang w:val="en-US"/>
        </w:rPr>
        <w:t>XIV </w:t>
      </w:r>
      <w:r>
        <w:rPr>
          <w:b w:val="0"/>
          <w:outline w:val="0"/>
          <w:shadow w:val="0"/>
          <w:color w:val="auto"/>
          <w:sz w:val="28"/>
          <w:szCs w:val="25"/>
        </w:rPr>
        <w:t xml:space="preserve">века, когда Орда официально приняла ислам и стала использовать более развитые механизмы эксплуатации подвластных земель. В середине </w:t>
      </w:r>
      <w:r>
        <w:rPr>
          <w:b w:val="0"/>
          <w:outline w:val="0"/>
          <w:shadow w:val="0"/>
          <w:color w:val="auto"/>
          <w:sz w:val="28"/>
          <w:szCs w:val="25"/>
          <w:lang w:val="en-US"/>
        </w:rPr>
        <w:t>XIV </w:t>
      </w:r>
      <w:r>
        <w:rPr>
          <w:b w:val="0"/>
          <w:outline w:val="0"/>
          <w:shadow w:val="0"/>
          <w:color w:val="auto"/>
          <w:sz w:val="28"/>
          <w:szCs w:val="25"/>
        </w:rPr>
        <w:t xml:space="preserve">века Золотая Орда вступает в период феодальной раздробленности. Отдельные её части, в том числе и Русь, получают большую фактическую самостоятельность. В 1380 году ордынские войска потерпели крупное поражение от Дмитрия Донского на Куликовом поле. Ещё более тяжёлое поражение нанёс Золотой Орде среднеазиатский завоеватель Тимур (Тамерлан) в 1395 году.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XV веке Золотая Орда распалась, от неё отделились независимые ханства (Крымское, Казанское, Астраханское). Ордынское иго приобретало всё более формальный характер, так как Русь не уступала татарским ханствам. Окончательно русские земли освободились от ордынской зависимости в 1480 году после стояния на реке Угре.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Учёные предлагают различные оценки влияния монгольского завоевания на русские земли. Л.Н. Гумилёв и его последователи считают необходимым пересмотреть традиционные оценки. По их мнению, в </w:t>
      </w:r>
      <w:r>
        <w:rPr>
          <w:b w:val="0"/>
          <w:outline w:val="0"/>
          <w:shadow w:val="0"/>
          <w:color w:val="auto"/>
          <w:sz w:val="28"/>
          <w:szCs w:val="25"/>
          <w:lang w:val="en-US"/>
        </w:rPr>
        <w:t>XIII</w:t>
      </w:r>
      <w:r>
        <w:rPr>
          <w:b w:val="0"/>
          <w:outline w:val="0"/>
          <w:shadow w:val="0"/>
          <w:color w:val="auto"/>
          <w:sz w:val="28"/>
          <w:szCs w:val="25"/>
        </w:rPr>
        <w:t>-</w:t>
      </w:r>
      <w:r>
        <w:rPr>
          <w:b w:val="0"/>
          <w:outline w:val="0"/>
          <w:shadow w:val="0"/>
          <w:color w:val="auto"/>
          <w:sz w:val="28"/>
          <w:szCs w:val="25"/>
          <w:lang w:val="en-US"/>
        </w:rPr>
        <w:t>XV </w:t>
      </w:r>
      <w:r>
        <w:rPr>
          <w:b w:val="0"/>
          <w:outline w:val="0"/>
          <w:shadow w:val="0"/>
          <w:color w:val="auto"/>
          <w:sz w:val="28"/>
          <w:szCs w:val="25"/>
        </w:rPr>
        <w:t>веках имело место взаимовыгодное сосуществование Руси и Золотой Орды. Благодаря ему Россия сохранила свою православную цивилизацию противостояния с Западом и получила доступ к восточной торговле. В политической сфере монголы, поддерживая великого князя, способствовали централизации русских земель.</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Однако большинство учёных не согласно с этой точкой зрения. Влияние монгольского нашествия следует оценить как негативное. Разорение Руси и уплата дани затормозили экономическое и социальное развитие страны. С этого момента наблюдается отставание России от европейских стран. Существенные изменения произошли и в политической сфере, монархическая власть заметно усилилась и стала приобретать деспотический характер.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Одно из объяснений заключается в том, что под влиянием монголов, Русь, утратила свои демократические традиции и превратилась в деспотическую монархию восточного типа. Однако элементы самодержавия появились на Руси ещё в домонгольский период, поэтому роль монголов нельзя считать решающей. Она заключалась в создании благоприятных условий для развития этих тенденций. Но как бы мы не оценивали монгольское иго, очевидно, что оно оказало заметное влияние на ход российской истории.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результате монгольского нашествия территория бывшей  Киевской Руси оказалась разделенной на две части, каждая из которых развивалась по-своему. Южные и западные земли вошли в состав Великого княжества Литовского и развивались по западному пути, тогда как в северо-восточных землях сложилась самостоятельная православно-восточная цивилизация, которая развивалась в отрыве от Европы. </w:t>
      </w:r>
    </w:p>
    <w:p w:rsidR="009F3358" w:rsidRDefault="009F3358">
      <w:pPr>
        <w:ind w:firstLine="454"/>
        <w:jc w:val="both"/>
        <w:rPr>
          <w:b w:val="0"/>
          <w:outline w:val="0"/>
          <w:shadow w:val="0"/>
          <w:color w:val="auto"/>
          <w:sz w:val="28"/>
          <w:szCs w:val="25"/>
        </w:rPr>
      </w:pPr>
      <w:r>
        <w:rPr>
          <w:b w:val="0"/>
          <w:outline w:val="0"/>
          <w:shadow w:val="0"/>
          <w:color w:val="auto"/>
          <w:sz w:val="28"/>
          <w:szCs w:val="25"/>
        </w:rPr>
        <w:t>Постоянная угроза со стороны Золотой Орды определяла высокую степень милитаризации Русского государства, основные ресурсы которого направлялись на организацию защиты от военных нападений. В этих условиях большое значение приобретала роль сильной княжеской власти, которая доминировала над обществом. Монгольское нашествие и ордынское иго ослабили те слои общества, которые могли бы противостоять усиливавшейся монархии, и сдерживали развитие в России элементов гражданского общества и буржуазных отношений. В идеологической сфере противостояние православной Руси и Орды создавало обстановку, в которой складывалось представление об исключительности православного христианства и недопустимости распространения католического влияния. Это вело к воинствующей изоляции России от Запада.</w:t>
      </w:r>
    </w:p>
    <w:p w:rsidR="009F3358" w:rsidRDefault="009F3358">
      <w:pPr>
        <w:ind w:firstLine="454"/>
        <w:jc w:val="both"/>
        <w:rPr>
          <w:b w:val="0"/>
          <w:outline w:val="0"/>
          <w:shadow w:val="0"/>
          <w:color w:val="auto"/>
          <w:sz w:val="28"/>
          <w:szCs w:val="25"/>
        </w:rPr>
      </w:pPr>
    </w:p>
    <w:p w:rsidR="009F3358" w:rsidRDefault="009F3358">
      <w:pPr>
        <w:keepNext/>
        <w:ind w:firstLine="454"/>
        <w:jc w:val="center"/>
        <w:rPr>
          <w:bCs w:val="0"/>
          <w:outline w:val="0"/>
          <w:shadow w:val="0"/>
          <w:color w:val="auto"/>
          <w:spacing w:val="40"/>
          <w:sz w:val="32"/>
          <w:szCs w:val="29"/>
        </w:rPr>
      </w:pPr>
      <w:r>
        <w:rPr>
          <w:bCs w:val="0"/>
          <w:outline w:val="0"/>
          <w:shadow w:val="0"/>
          <w:color w:val="auto"/>
          <w:spacing w:val="40"/>
          <w:sz w:val="32"/>
          <w:szCs w:val="29"/>
        </w:rPr>
        <w:t>Образование Русского централизованного государства.</w:t>
      </w:r>
    </w:p>
    <w:p w:rsidR="009F3358" w:rsidRDefault="009F3358">
      <w:pPr>
        <w:keepNext/>
        <w:ind w:firstLine="454"/>
        <w:jc w:val="both"/>
        <w:rPr>
          <w:b w:val="0"/>
          <w:outline w:val="0"/>
          <w:shadow w:val="0"/>
          <w:color w:val="auto"/>
          <w:sz w:val="18"/>
          <w:szCs w:val="25"/>
        </w:rPr>
      </w:pP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Преодоление феодальной раздробленности и образование единого централизованного государства является новым этапом развития феодального общества. В различных странах этот процесс происходил в разные сроки, которые зависели от комбинации целого ряда политических, экономических и других факторов. В России образование единого государства происходило в </w:t>
      </w:r>
      <w:r>
        <w:rPr>
          <w:b w:val="0"/>
          <w:outline w:val="0"/>
          <w:shadow w:val="0"/>
          <w:color w:val="auto"/>
          <w:sz w:val="28"/>
          <w:szCs w:val="25"/>
          <w:lang w:val="en-US"/>
        </w:rPr>
        <w:t>XIV</w:t>
      </w:r>
      <w:r>
        <w:rPr>
          <w:b w:val="0"/>
          <w:outline w:val="0"/>
          <w:shadow w:val="0"/>
          <w:color w:val="auto"/>
          <w:sz w:val="28"/>
          <w:szCs w:val="25"/>
        </w:rPr>
        <w:t>-</w:t>
      </w:r>
      <w:r>
        <w:rPr>
          <w:b w:val="0"/>
          <w:outline w:val="0"/>
          <w:shadow w:val="0"/>
          <w:color w:val="auto"/>
          <w:sz w:val="28"/>
          <w:szCs w:val="25"/>
          <w:lang w:val="en-US"/>
        </w:rPr>
        <w:t>XVI </w:t>
      </w:r>
      <w:r>
        <w:rPr>
          <w:b w:val="0"/>
          <w:outline w:val="0"/>
          <w:shadow w:val="0"/>
          <w:color w:val="auto"/>
          <w:sz w:val="28"/>
          <w:szCs w:val="25"/>
        </w:rPr>
        <w:t>веках  и совпало по времени с аналогичными процессами в Западной Европе, но отличалось некоторыми особенностями:</w:t>
      </w:r>
    </w:p>
    <w:p w:rsidR="009F3358" w:rsidRDefault="009F3358">
      <w:pPr>
        <w:numPr>
          <w:ilvl w:val="0"/>
          <w:numId w:val="3"/>
        </w:numPr>
        <w:jc w:val="both"/>
        <w:rPr>
          <w:b w:val="0"/>
          <w:outline w:val="0"/>
          <w:shadow w:val="0"/>
          <w:color w:val="auto"/>
          <w:sz w:val="28"/>
          <w:szCs w:val="25"/>
        </w:rPr>
      </w:pPr>
      <w:r>
        <w:rPr>
          <w:b w:val="0"/>
          <w:outline w:val="0"/>
          <w:shadow w:val="0"/>
          <w:color w:val="auto"/>
          <w:sz w:val="28"/>
          <w:szCs w:val="25"/>
        </w:rPr>
        <w:t>в Западной Европе политическая централизация опирается на экономическую основу в виде единого общенационального рынка. В России складывание экономических предпосылок было задержано монгольским нашествием, поэтому здесь ведущую роль играли политические факторы, и главным из них была борьба с внешней угрозой;</w:t>
      </w:r>
    </w:p>
    <w:p w:rsidR="009F3358" w:rsidRDefault="009F3358">
      <w:pPr>
        <w:numPr>
          <w:ilvl w:val="0"/>
          <w:numId w:val="3"/>
        </w:numPr>
        <w:jc w:val="both"/>
        <w:rPr>
          <w:b w:val="0"/>
          <w:outline w:val="0"/>
          <w:shadow w:val="0"/>
          <w:color w:val="auto"/>
          <w:sz w:val="28"/>
          <w:szCs w:val="25"/>
        </w:rPr>
      </w:pPr>
      <w:r>
        <w:rPr>
          <w:b w:val="0"/>
          <w:outline w:val="0"/>
          <w:shadow w:val="0"/>
          <w:color w:val="auto"/>
          <w:sz w:val="28"/>
          <w:szCs w:val="25"/>
        </w:rPr>
        <w:t>процесс централизации происходил в России под сильным влиянием внешних факторов;</w:t>
      </w:r>
    </w:p>
    <w:p w:rsidR="009F3358" w:rsidRDefault="009F3358">
      <w:pPr>
        <w:numPr>
          <w:ilvl w:val="0"/>
          <w:numId w:val="3"/>
        </w:numPr>
        <w:jc w:val="both"/>
        <w:rPr>
          <w:b w:val="0"/>
          <w:outline w:val="0"/>
          <w:shadow w:val="0"/>
          <w:color w:val="auto"/>
          <w:sz w:val="28"/>
          <w:szCs w:val="25"/>
        </w:rPr>
      </w:pPr>
      <w:r>
        <w:rPr>
          <w:b w:val="0"/>
          <w:outline w:val="0"/>
          <w:shadow w:val="0"/>
          <w:color w:val="auto"/>
          <w:sz w:val="28"/>
          <w:szCs w:val="25"/>
        </w:rPr>
        <w:t>на Западе процесс централизации сопровождался началом разложения феодализма и зарождением капиталистических отношений. В России централизация привела к укреплению феодального строя и установлению крепостного права;</w:t>
      </w:r>
    </w:p>
    <w:p w:rsidR="009F3358" w:rsidRDefault="009F3358">
      <w:pPr>
        <w:numPr>
          <w:ilvl w:val="0"/>
          <w:numId w:val="3"/>
        </w:numPr>
        <w:jc w:val="both"/>
        <w:rPr>
          <w:b w:val="0"/>
          <w:outline w:val="0"/>
          <w:shadow w:val="0"/>
          <w:color w:val="auto"/>
          <w:sz w:val="28"/>
          <w:szCs w:val="25"/>
        </w:rPr>
      </w:pPr>
      <w:r>
        <w:rPr>
          <w:b w:val="0"/>
          <w:outline w:val="0"/>
          <w:shadow w:val="0"/>
          <w:color w:val="auto"/>
          <w:sz w:val="28"/>
          <w:szCs w:val="25"/>
        </w:rPr>
        <w:t xml:space="preserve">В России объединительная политика князей была поддержана крупными феодалами.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Образование Русского централизованного государства происходило путем объединения земель под властью московских князей. Внутри этого процесса можно выделить три этапа.</w:t>
      </w:r>
    </w:p>
    <w:p w:rsidR="009F3358" w:rsidRDefault="009F3358">
      <w:pPr>
        <w:ind w:left="360" w:firstLine="454"/>
        <w:jc w:val="both"/>
        <w:rPr>
          <w:b w:val="0"/>
          <w:outline w:val="0"/>
          <w:shadow w:val="0"/>
          <w:color w:val="auto"/>
          <w:sz w:val="28"/>
          <w:szCs w:val="25"/>
        </w:rPr>
      </w:pPr>
      <w:r>
        <w:rPr>
          <w:bCs w:val="0"/>
          <w:outline w:val="0"/>
          <w:shadow w:val="0"/>
          <w:color w:val="auto"/>
          <w:sz w:val="28"/>
          <w:szCs w:val="25"/>
        </w:rPr>
        <w:t xml:space="preserve">Первый этап (конец </w:t>
      </w:r>
      <w:r>
        <w:rPr>
          <w:bCs w:val="0"/>
          <w:outline w:val="0"/>
          <w:shadow w:val="0"/>
          <w:color w:val="auto"/>
          <w:sz w:val="28"/>
          <w:szCs w:val="25"/>
          <w:lang w:val="en-US"/>
        </w:rPr>
        <w:t>XIII</w:t>
      </w:r>
      <w:r>
        <w:rPr>
          <w:bCs w:val="0"/>
          <w:outline w:val="0"/>
          <w:shadow w:val="0"/>
          <w:color w:val="auto"/>
          <w:sz w:val="28"/>
          <w:szCs w:val="25"/>
        </w:rPr>
        <w:t xml:space="preserve"> – начало </w:t>
      </w:r>
      <w:r>
        <w:rPr>
          <w:bCs w:val="0"/>
          <w:outline w:val="0"/>
          <w:shadow w:val="0"/>
          <w:color w:val="auto"/>
          <w:sz w:val="28"/>
          <w:szCs w:val="25"/>
          <w:lang w:val="en-US"/>
        </w:rPr>
        <w:t>XV </w:t>
      </w:r>
      <w:r>
        <w:rPr>
          <w:bCs w:val="0"/>
          <w:outline w:val="0"/>
          <w:shadow w:val="0"/>
          <w:color w:val="auto"/>
          <w:sz w:val="28"/>
          <w:szCs w:val="25"/>
        </w:rPr>
        <w:t>вв.).</w:t>
      </w:r>
      <w:r>
        <w:rPr>
          <w:b w:val="0"/>
          <w:outline w:val="0"/>
          <w:shadow w:val="0"/>
          <w:color w:val="auto"/>
          <w:sz w:val="28"/>
          <w:szCs w:val="25"/>
        </w:rPr>
        <w:t xml:space="preserve"> Это период борьбы московских князей за политическую гегемонию в Северо-восточной Руси. Главным соперником Москвы в этой борьбе стало Тверское княжество.</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В 1276 г. Московское княжество получило самостоятельность при сыне Александра Невского, Данииле Александровиче. А уже в начале </w:t>
      </w:r>
      <w:r>
        <w:rPr>
          <w:b w:val="0"/>
          <w:outline w:val="0"/>
          <w:shadow w:val="0"/>
          <w:color w:val="auto"/>
          <w:sz w:val="28"/>
          <w:szCs w:val="25"/>
          <w:lang w:val="en-US"/>
        </w:rPr>
        <w:t>XIV </w:t>
      </w:r>
      <w:r>
        <w:rPr>
          <w:b w:val="0"/>
          <w:outline w:val="0"/>
          <w:shadow w:val="0"/>
          <w:color w:val="auto"/>
          <w:sz w:val="28"/>
          <w:szCs w:val="25"/>
        </w:rPr>
        <w:t>века сыновья Даниила, Юрий и Иван Калита, включились в борьбу за ярлык на великое Владимирское княжение, символизировавший высшую политическую власть на Северо-востоке.</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Быстрому усилению Москвы способствовали ее выгодное географическое положение, приток населения, умелая политика московских князей в отношении церкви и Золотой Орды, благоприятное развитие внутренних и внешних политических факторов, ослаблявших противников Москвы.</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Основные события первого этапа: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В 1304 г. князь Юрий Данилович Московский вступил в борьбу за великокняжеский ярлык с тверским князем Михаилом, потерпел поражение в военной борьбе, но путем интриг при дворе хана Узбека добился казни своего противника и завладел великокняжеским ярлыком. Однако победа Юрия оказалась недолгой, и соперничество между московскими и тверскими князьями продолжилось.</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В 1327 г. московский князь Иван Данилович Калита возглавил карательный поход против Твери. За счет этого он сумел серьезно ослабить своих противников и получить великокняжеский ярлык. Крупным успехом Ивана Калиты стало перенесение в Москву резиденции русского митрополита. Москва стала религиозным центром Руси, а ее князья могли рассчитывать на идеологическую и финансовую поддержку церкви.</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Решающих успехов в борьбе за политическое верховенство добился московский князь Дмитрий Донской. Он успешно противостоял вмешательству Литвы во внутреннюю борьбу русских княжеств, а в 1375 г. организовал объединенный поход русских князей на Тверь. Большое значение имели победы Дмитрия Донского над ордынцами в сражении на р. Воже (1378 г.) и в Куликовской битве (1380 г.), закрепившие роль Москвы как общерусского центра борьбы с ордынским игом.</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После Дмитрия Донского Москва уже не имела серьезных противников среди русских княжеств, но внутри самого Московского государства вызревала новая угроза процессу объединения.</w:t>
      </w:r>
    </w:p>
    <w:p w:rsidR="009F3358" w:rsidRDefault="009F3358">
      <w:pPr>
        <w:ind w:left="360" w:firstLine="454"/>
        <w:jc w:val="both"/>
        <w:rPr>
          <w:b w:val="0"/>
          <w:outline w:val="0"/>
          <w:shadow w:val="0"/>
          <w:color w:val="auto"/>
          <w:sz w:val="28"/>
          <w:szCs w:val="25"/>
        </w:rPr>
      </w:pPr>
      <w:r>
        <w:rPr>
          <w:bCs w:val="0"/>
          <w:outline w:val="0"/>
          <w:shadow w:val="0"/>
          <w:color w:val="auto"/>
          <w:sz w:val="28"/>
          <w:szCs w:val="25"/>
        </w:rPr>
        <w:t>Второй этап (1425-1453 гг.).</w:t>
      </w:r>
      <w:r>
        <w:rPr>
          <w:b w:val="0"/>
          <w:outline w:val="0"/>
          <w:shadow w:val="0"/>
          <w:color w:val="auto"/>
          <w:sz w:val="28"/>
          <w:szCs w:val="25"/>
        </w:rPr>
        <w:t xml:space="preserve"> В 1425-1453 гг. Великое княжество Московское оказалось охвачено феодальной войной, которую вели между собой внук Дмитрия Донского Василий </w:t>
      </w:r>
      <w:r>
        <w:rPr>
          <w:b w:val="0"/>
          <w:outline w:val="0"/>
          <w:shadow w:val="0"/>
          <w:color w:val="auto"/>
          <w:sz w:val="28"/>
          <w:szCs w:val="25"/>
          <w:lang w:val="en-US"/>
        </w:rPr>
        <w:t>II</w:t>
      </w:r>
      <w:r>
        <w:rPr>
          <w:b w:val="0"/>
          <w:outline w:val="0"/>
          <w:shadow w:val="0"/>
          <w:color w:val="auto"/>
          <w:sz w:val="28"/>
          <w:szCs w:val="25"/>
        </w:rPr>
        <w:t xml:space="preserve"> и сын Дмитрия, Юрий Звенигородский, с сыновьями Василием Косым и Дмитрием Шемякой. Причиной войны стало нарушение завещания Дмитрия Донского и передача Василием </w:t>
      </w:r>
      <w:r>
        <w:rPr>
          <w:b w:val="0"/>
          <w:outline w:val="0"/>
          <w:shadow w:val="0"/>
          <w:color w:val="auto"/>
          <w:sz w:val="28"/>
          <w:szCs w:val="25"/>
          <w:lang w:val="en-US"/>
        </w:rPr>
        <w:t>I </w:t>
      </w:r>
      <w:r>
        <w:rPr>
          <w:b w:val="0"/>
          <w:outline w:val="0"/>
          <w:shadow w:val="0"/>
          <w:color w:val="auto"/>
          <w:sz w:val="28"/>
          <w:szCs w:val="25"/>
        </w:rPr>
        <w:t>великого княжения не брату, а сыну.</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Феодальная война была для Василия </w:t>
      </w:r>
      <w:r>
        <w:rPr>
          <w:b w:val="0"/>
          <w:outline w:val="0"/>
          <w:shadow w:val="0"/>
          <w:color w:val="auto"/>
          <w:sz w:val="28"/>
          <w:szCs w:val="25"/>
          <w:lang w:val="en-US"/>
        </w:rPr>
        <w:t>II</w:t>
      </w:r>
      <w:r>
        <w:rPr>
          <w:b w:val="0"/>
          <w:outline w:val="0"/>
          <w:shadow w:val="0"/>
          <w:color w:val="auto"/>
          <w:sz w:val="28"/>
          <w:szCs w:val="25"/>
        </w:rPr>
        <w:t xml:space="preserve"> очень сложной. Он не раз терпел поражение, но сумел одержать победу над своими противниками благодаря поддержке московских бояр и церкви.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События 1425-1453 гг. нередко изображают как столкновение сторонников и противников централизации, но более правильным представляется мнение тех исследователей, которые утверждают, что главным предметом борьбы было то, какая из  линий московской княжеской династии займет главенствующее положение.</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Значение феодальной войны 1425-1453 гг. заключается в том, что она показала необратимость процесса централизации, ускорила ликвидацию удельной системы и способствовала окончательному утверждению престолонаследия по прямой линии, от отца к старшему сыну.</w:t>
      </w:r>
    </w:p>
    <w:p w:rsidR="009F3358" w:rsidRDefault="009F3358">
      <w:pPr>
        <w:ind w:left="360" w:firstLine="454"/>
        <w:jc w:val="both"/>
        <w:rPr>
          <w:b w:val="0"/>
          <w:outline w:val="0"/>
          <w:shadow w:val="0"/>
          <w:color w:val="auto"/>
          <w:sz w:val="28"/>
          <w:szCs w:val="25"/>
        </w:rPr>
      </w:pPr>
      <w:r>
        <w:rPr>
          <w:bCs w:val="0"/>
          <w:outline w:val="0"/>
          <w:shadow w:val="0"/>
          <w:color w:val="auto"/>
          <w:sz w:val="28"/>
          <w:szCs w:val="25"/>
        </w:rPr>
        <w:t>Третий этап (1462-1521 гг.)</w:t>
      </w:r>
      <w:r>
        <w:rPr>
          <w:b w:val="0"/>
          <w:outline w:val="0"/>
          <w:shadow w:val="0"/>
          <w:color w:val="auto"/>
          <w:sz w:val="28"/>
          <w:szCs w:val="25"/>
        </w:rPr>
        <w:t xml:space="preserve"> – завершающий этап объединительного процесса, связанный с правлением Ивана </w:t>
      </w:r>
      <w:r>
        <w:rPr>
          <w:b w:val="0"/>
          <w:outline w:val="0"/>
          <w:shadow w:val="0"/>
          <w:color w:val="auto"/>
          <w:sz w:val="28"/>
          <w:szCs w:val="25"/>
          <w:lang w:val="en-US"/>
        </w:rPr>
        <w:t>III</w:t>
      </w:r>
      <w:r>
        <w:rPr>
          <w:b w:val="0"/>
          <w:outline w:val="0"/>
          <w:shadow w:val="0"/>
          <w:color w:val="auto"/>
          <w:sz w:val="28"/>
          <w:szCs w:val="25"/>
        </w:rPr>
        <w:t xml:space="preserve"> и Василия </w:t>
      </w:r>
      <w:r>
        <w:rPr>
          <w:b w:val="0"/>
          <w:outline w:val="0"/>
          <w:shadow w:val="0"/>
          <w:color w:val="auto"/>
          <w:sz w:val="28"/>
          <w:szCs w:val="25"/>
          <w:lang w:val="en-US"/>
        </w:rPr>
        <w:t>III</w:t>
      </w:r>
      <w:r>
        <w:rPr>
          <w:b w:val="0"/>
          <w:outline w:val="0"/>
          <w:shadow w:val="0"/>
          <w:color w:val="auto"/>
          <w:sz w:val="28"/>
          <w:szCs w:val="25"/>
        </w:rPr>
        <w:t xml:space="preserve">.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Основные события:</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1471, 1478 гг. – походы Ивана </w:t>
      </w:r>
      <w:r>
        <w:rPr>
          <w:b w:val="0"/>
          <w:outline w:val="0"/>
          <w:shadow w:val="0"/>
          <w:color w:val="auto"/>
          <w:sz w:val="28"/>
          <w:szCs w:val="25"/>
          <w:lang w:val="en-US"/>
        </w:rPr>
        <w:t>III</w:t>
      </w:r>
      <w:r>
        <w:rPr>
          <w:b w:val="0"/>
          <w:outline w:val="0"/>
          <w:shadow w:val="0"/>
          <w:color w:val="auto"/>
          <w:sz w:val="28"/>
          <w:szCs w:val="25"/>
        </w:rPr>
        <w:t xml:space="preserve"> на Новгород, ликвидация Новгородской республики и присоединение новгородских земель.</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1480 г. – стояние на реке Угре, освобождение Руси от ордынского ига.</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1485 г. – присоединение Твери.</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1497 г. – издание Иваном </w:t>
      </w:r>
      <w:r>
        <w:rPr>
          <w:b w:val="0"/>
          <w:outline w:val="0"/>
          <w:shadow w:val="0"/>
          <w:color w:val="auto"/>
          <w:sz w:val="28"/>
          <w:szCs w:val="25"/>
          <w:lang w:val="en-US"/>
        </w:rPr>
        <w:t>III</w:t>
      </w:r>
      <w:r>
        <w:rPr>
          <w:b w:val="0"/>
          <w:outline w:val="0"/>
          <w:shadow w:val="0"/>
          <w:color w:val="auto"/>
          <w:sz w:val="28"/>
          <w:szCs w:val="25"/>
        </w:rPr>
        <w:t xml:space="preserve"> Судебника, начавшего процесс создания единых правовых норм и усилившего централизацию судебной системы</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1510 г. – присоединение Пскова.</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1521 г. – присоединение Рязани.</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В конце </w:t>
      </w:r>
      <w:r>
        <w:rPr>
          <w:b w:val="0"/>
          <w:outline w:val="0"/>
          <w:shadow w:val="0"/>
          <w:color w:val="auto"/>
          <w:sz w:val="28"/>
          <w:szCs w:val="25"/>
          <w:lang w:val="en-US"/>
        </w:rPr>
        <w:t>XV</w:t>
      </w:r>
      <w:r>
        <w:rPr>
          <w:b w:val="0"/>
          <w:outline w:val="0"/>
          <w:shadow w:val="0"/>
          <w:color w:val="auto"/>
          <w:sz w:val="28"/>
          <w:szCs w:val="25"/>
        </w:rPr>
        <w:t xml:space="preserve"> – начале </w:t>
      </w:r>
      <w:r>
        <w:rPr>
          <w:b w:val="0"/>
          <w:outline w:val="0"/>
          <w:shadow w:val="0"/>
          <w:color w:val="auto"/>
          <w:sz w:val="28"/>
          <w:szCs w:val="25"/>
          <w:lang w:val="en-US"/>
        </w:rPr>
        <w:t>XVI </w:t>
      </w:r>
      <w:r>
        <w:rPr>
          <w:b w:val="0"/>
          <w:outline w:val="0"/>
          <w:shadow w:val="0"/>
          <w:color w:val="auto"/>
          <w:sz w:val="28"/>
          <w:szCs w:val="25"/>
        </w:rPr>
        <w:t>вв. московские князья отвоевали у Литвы чернигово-северские и смоленские земли. Таким образом, возникло крупное единое государство, которое называли Московским или Российским.</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По форме правления это государство являлось феодальной монархией, в которой власть монарха доходила до деспотической. Эта власть получила идеологическое обоснование в женитьбе Ивана </w:t>
      </w:r>
      <w:r>
        <w:rPr>
          <w:b w:val="0"/>
          <w:outline w:val="0"/>
          <w:shadow w:val="0"/>
          <w:color w:val="auto"/>
          <w:sz w:val="28"/>
          <w:szCs w:val="25"/>
          <w:lang w:val="en-US"/>
        </w:rPr>
        <w:t>III</w:t>
      </w:r>
      <w:r>
        <w:rPr>
          <w:b w:val="0"/>
          <w:outline w:val="0"/>
          <w:shadow w:val="0"/>
          <w:color w:val="auto"/>
          <w:sz w:val="28"/>
          <w:szCs w:val="25"/>
        </w:rPr>
        <w:t xml:space="preserve"> на Софье Палеолог и принятии из Византии символов царской власти, символизировавших преемственность московских правителей с великой империей средневековья.</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Та же идея преемственности лежала в основе и религиозно-политической доктрины «Москва – </w:t>
      </w:r>
      <w:r>
        <w:rPr>
          <w:b w:val="0"/>
          <w:outline w:val="0"/>
          <w:shadow w:val="0"/>
          <w:color w:val="auto"/>
          <w:sz w:val="28"/>
          <w:szCs w:val="25"/>
          <w:lang w:val="en-US"/>
        </w:rPr>
        <w:t>III</w:t>
      </w:r>
      <w:r>
        <w:rPr>
          <w:b w:val="0"/>
          <w:outline w:val="0"/>
          <w:shadow w:val="0"/>
          <w:color w:val="auto"/>
          <w:sz w:val="28"/>
          <w:szCs w:val="25"/>
        </w:rPr>
        <w:t xml:space="preserve"> Рим», которая получила окончательное оформление в начале </w:t>
      </w:r>
      <w:r>
        <w:rPr>
          <w:b w:val="0"/>
          <w:outline w:val="0"/>
          <w:shadow w:val="0"/>
          <w:color w:val="auto"/>
          <w:sz w:val="28"/>
          <w:szCs w:val="25"/>
          <w:lang w:val="en-US"/>
        </w:rPr>
        <w:t>XVI </w:t>
      </w:r>
      <w:r>
        <w:rPr>
          <w:b w:val="0"/>
          <w:outline w:val="0"/>
          <w:shadow w:val="0"/>
          <w:color w:val="auto"/>
          <w:sz w:val="28"/>
          <w:szCs w:val="25"/>
        </w:rPr>
        <w:t>в посланиях старца Филофея. Эта доктрина утверждала идею исключительности России как нового оплота истинной христианской веры после падения Константинополя. Она укрепляла авторитет великокняжеской власти и обосновывала внешнеполитические притязания московских правителей.</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Бывшие удельные князья вливались в состав феодальной верхушки Московского государства. Вместе с московским боярством они образовывали привилегированный слой крупных землевладельцев-вотчинников. Отношения этой части феодалов с монархом в </w:t>
      </w:r>
      <w:r>
        <w:rPr>
          <w:b w:val="0"/>
          <w:outline w:val="0"/>
          <w:shadow w:val="0"/>
          <w:color w:val="auto"/>
          <w:sz w:val="28"/>
          <w:szCs w:val="25"/>
          <w:lang w:val="en-US"/>
        </w:rPr>
        <w:t>XIV</w:t>
      </w:r>
      <w:r>
        <w:rPr>
          <w:b w:val="0"/>
          <w:outline w:val="0"/>
          <w:shadow w:val="0"/>
          <w:color w:val="auto"/>
          <w:sz w:val="28"/>
          <w:szCs w:val="25"/>
        </w:rPr>
        <w:t>-</w:t>
      </w:r>
      <w:r>
        <w:rPr>
          <w:b w:val="0"/>
          <w:outline w:val="0"/>
          <w:shadow w:val="0"/>
          <w:color w:val="auto"/>
          <w:sz w:val="28"/>
          <w:szCs w:val="25"/>
          <w:lang w:val="en-US"/>
        </w:rPr>
        <w:t>XV </w:t>
      </w:r>
      <w:r>
        <w:rPr>
          <w:b w:val="0"/>
          <w:outline w:val="0"/>
          <w:shadow w:val="0"/>
          <w:color w:val="auto"/>
          <w:sz w:val="28"/>
          <w:szCs w:val="25"/>
        </w:rPr>
        <w:t xml:space="preserve">веках заметно изменились. Московские князья последовательно проводили политику ограничения феодальных иммунитетов. Вотчинники лишились права свободного отъезда, и главным условием владения землей становится служба московскому князю. Судебник 1550 года запретил пожалование вотчинникам тарханов – грамот, освобождавших вотчины от княжеских налогов и суда. Владельцы вотчин из почти независимых вассалов князя превращались в его подданных, обязанностью которых была служба при княжеском дворе.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Но бояре-вотчинники продолжали сохранять большое влияние, основанное на владении крупными вотчинами. Они выступали в качестве наместников князя на местах и выполняли от его имени административные и судебные функции, что приносило им значительные доходы в форме кормлений. Кормления – это система местного управления в Московском государстве в </w:t>
      </w:r>
      <w:r>
        <w:rPr>
          <w:b w:val="0"/>
          <w:outline w:val="0"/>
          <w:shadow w:val="0"/>
          <w:color w:val="auto"/>
          <w:sz w:val="28"/>
          <w:szCs w:val="25"/>
          <w:lang w:val="en-US"/>
        </w:rPr>
        <w:t>XIV</w:t>
      </w:r>
      <w:r>
        <w:rPr>
          <w:b w:val="0"/>
          <w:outline w:val="0"/>
          <w:shadow w:val="0"/>
          <w:color w:val="auto"/>
          <w:sz w:val="28"/>
          <w:szCs w:val="25"/>
        </w:rPr>
        <w:t>-</w:t>
      </w:r>
      <w:r>
        <w:rPr>
          <w:b w:val="0"/>
          <w:outline w:val="0"/>
          <w:shadow w:val="0"/>
          <w:color w:val="auto"/>
          <w:sz w:val="28"/>
          <w:szCs w:val="25"/>
          <w:lang w:val="en-US"/>
        </w:rPr>
        <w:t>XVI </w:t>
      </w:r>
      <w:r>
        <w:rPr>
          <w:b w:val="0"/>
          <w:outline w:val="0"/>
          <w:shadow w:val="0"/>
          <w:color w:val="auto"/>
          <w:sz w:val="28"/>
          <w:szCs w:val="25"/>
        </w:rPr>
        <w:t>веках, при которой княжеский наместник содержался за счет пошлин и сборов с населения. Принцип местничества, который принимал во внимание родовитость и службу предков, обеспечивал боярской аристократии преимущества при распределении должностей на государственной службе.</w:t>
      </w:r>
    </w:p>
    <w:p w:rsidR="009F3358" w:rsidRDefault="009F3358">
      <w:pPr>
        <w:ind w:left="360" w:firstLine="454"/>
        <w:jc w:val="both"/>
        <w:rPr>
          <w:b w:val="0"/>
          <w:iCs/>
          <w:outline w:val="0"/>
          <w:shadow w:val="0"/>
          <w:color w:val="auto"/>
          <w:sz w:val="28"/>
          <w:szCs w:val="25"/>
        </w:rPr>
      </w:pPr>
      <w:r>
        <w:rPr>
          <w:b w:val="0"/>
          <w:outline w:val="0"/>
          <w:shadow w:val="0"/>
          <w:color w:val="auto"/>
          <w:sz w:val="28"/>
          <w:szCs w:val="25"/>
        </w:rPr>
        <w:t xml:space="preserve">Для укрепления войска усиливавшаяся центральная власть прибегала к раздаче земель на условии военной службы. Так в </w:t>
      </w:r>
      <w:r>
        <w:rPr>
          <w:b w:val="0"/>
          <w:outline w:val="0"/>
          <w:shadow w:val="0"/>
          <w:color w:val="auto"/>
          <w:sz w:val="28"/>
          <w:szCs w:val="25"/>
          <w:lang w:val="en-US"/>
        </w:rPr>
        <w:t>XV </w:t>
      </w:r>
      <w:r>
        <w:rPr>
          <w:b w:val="0"/>
          <w:outline w:val="0"/>
          <w:shadow w:val="0"/>
          <w:color w:val="auto"/>
          <w:sz w:val="28"/>
          <w:szCs w:val="25"/>
        </w:rPr>
        <w:t>веке появляется новая форма феодального землевладения, получившая название поместье. В отличие от вотчины поместье давалось только на срок службы. Владелец поместья не мог свободно распоряжаться им и передавать по наследству. Поместная собственность обеспечивала службу при дворе князя мелких служилых феодалов, дворян. Дворяне-помещики были гораздо больше заинтересованы в усилении единого государства и завершении централизации.</w:t>
      </w:r>
    </w:p>
    <w:p w:rsidR="009F3358" w:rsidRDefault="009F3358">
      <w:pPr>
        <w:ind w:left="360" w:firstLine="454"/>
        <w:jc w:val="both"/>
        <w:rPr>
          <w:b w:val="0"/>
          <w:outline w:val="0"/>
          <w:shadow w:val="0"/>
          <w:color w:val="auto"/>
          <w:sz w:val="28"/>
          <w:szCs w:val="25"/>
        </w:rPr>
      </w:pPr>
    </w:p>
    <w:p w:rsidR="009F3358" w:rsidRDefault="009F3358">
      <w:pPr>
        <w:ind w:left="360" w:firstLine="454"/>
        <w:jc w:val="center"/>
        <w:rPr>
          <w:bCs w:val="0"/>
          <w:outline w:val="0"/>
          <w:shadow w:val="0"/>
          <w:color w:val="auto"/>
          <w:spacing w:val="40"/>
          <w:sz w:val="32"/>
          <w:szCs w:val="29"/>
        </w:rPr>
      </w:pPr>
      <w:r>
        <w:rPr>
          <w:bCs w:val="0"/>
          <w:outline w:val="0"/>
          <w:shadow w:val="0"/>
          <w:color w:val="auto"/>
          <w:spacing w:val="40"/>
          <w:sz w:val="32"/>
          <w:szCs w:val="29"/>
        </w:rPr>
        <w:t xml:space="preserve">Россия в </w:t>
      </w:r>
      <w:r>
        <w:rPr>
          <w:bCs w:val="0"/>
          <w:outline w:val="0"/>
          <w:shadow w:val="0"/>
          <w:color w:val="auto"/>
          <w:spacing w:val="40"/>
          <w:sz w:val="32"/>
          <w:szCs w:val="29"/>
          <w:lang w:val="en-US"/>
        </w:rPr>
        <w:t>XVI </w:t>
      </w:r>
      <w:r>
        <w:rPr>
          <w:bCs w:val="0"/>
          <w:outline w:val="0"/>
          <w:shadow w:val="0"/>
          <w:color w:val="auto"/>
          <w:spacing w:val="40"/>
          <w:sz w:val="32"/>
          <w:szCs w:val="29"/>
        </w:rPr>
        <w:t>веке</w:t>
      </w:r>
    </w:p>
    <w:p w:rsidR="009F3358" w:rsidRDefault="009F3358">
      <w:pPr>
        <w:ind w:left="360" w:firstLine="454"/>
        <w:jc w:val="both"/>
        <w:rPr>
          <w:b w:val="0"/>
          <w:outline w:val="0"/>
          <w:shadow w:val="0"/>
          <w:color w:val="auto"/>
          <w:sz w:val="18"/>
          <w:szCs w:val="25"/>
        </w:rPr>
      </w:pPr>
    </w:p>
    <w:p w:rsidR="009F3358" w:rsidRDefault="009F3358">
      <w:pPr>
        <w:ind w:left="360" w:firstLine="454"/>
        <w:jc w:val="both"/>
        <w:rPr>
          <w:b w:val="0"/>
          <w:outline w:val="0"/>
          <w:shadow w:val="0"/>
          <w:color w:val="000000"/>
          <w:sz w:val="28"/>
          <w:szCs w:val="25"/>
        </w:rPr>
      </w:pPr>
      <w:r>
        <w:rPr>
          <w:b w:val="0"/>
          <w:outline w:val="0"/>
          <w:shadow w:val="0"/>
          <w:color w:val="auto"/>
          <w:sz w:val="28"/>
          <w:szCs w:val="25"/>
        </w:rPr>
        <w:t xml:space="preserve">Объединение Русских земель под властью Москвы еще не означало завершения централизации. </w:t>
      </w:r>
      <w:r>
        <w:rPr>
          <w:b w:val="0"/>
          <w:outline w:val="0"/>
          <w:shadow w:val="0"/>
          <w:color w:val="000000"/>
          <w:sz w:val="28"/>
          <w:szCs w:val="25"/>
        </w:rPr>
        <w:t xml:space="preserve">Правителям Московского государства ещё предстояло решить целый ряд проблем. Во-первых, не была до конца ликвидирована удельная система; во-вторых, непросто складывались отношения между государством и церковью; в-третьих, существовали серьёзные социальные противоречия внутри правящего класса и в отношениях монарха с боярской аристократией.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Для укрепления централизованной власти, было необходимо ликвидировать остатки прежней самостоятельной от отдельных земель и создать единый механизм управления. Продолжение централизации поддерживала значительная часть дворянства и горожан, недовольных произволом крупных феодалов. Требование этой части населения выразил дворянин Иван Пересветов в своей челобитной царю. Недовольство боярским произволом особенно усилилось в период малолетства царя Ивана </w:t>
      </w:r>
      <w:r>
        <w:rPr>
          <w:b w:val="0"/>
          <w:outline w:val="0"/>
          <w:shadow w:val="0"/>
          <w:color w:val="auto"/>
          <w:sz w:val="28"/>
          <w:szCs w:val="25"/>
          <w:lang w:val="en-US"/>
        </w:rPr>
        <w:t>IV</w:t>
      </w:r>
      <w:r>
        <w:rPr>
          <w:b w:val="0"/>
          <w:outline w:val="0"/>
          <w:shadow w:val="0"/>
          <w:color w:val="auto"/>
          <w:sz w:val="28"/>
          <w:szCs w:val="25"/>
        </w:rPr>
        <w:t>.</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Нарастание социальных противоречий привело к восстанию в Москве 1547 г. В этой обстановке Иван </w:t>
      </w:r>
      <w:r>
        <w:rPr>
          <w:b w:val="0"/>
          <w:outline w:val="0"/>
          <w:shadow w:val="0"/>
          <w:color w:val="auto"/>
          <w:sz w:val="28"/>
          <w:szCs w:val="25"/>
          <w:lang w:val="en-US"/>
        </w:rPr>
        <w:t>IV</w:t>
      </w:r>
      <w:r>
        <w:rPr>
          <w:b w:val="0"/>
          <w:outline w:val="0"/>
          <w:shadow w:val="0"/>
          <w:color w:val="auto"/>
          <w:sz w:val="28"/>
          <w:szCs w:val="25"/>
        </w:rPr>
        <w:t xml:space="preserve"> при поддержке своих ближайших сторонников начинает комплекс реформ в различных сферах жизни. Эти реформы получили название реформ Избранной рады. В Избранную раду входили представители различных сословий, а ее лидерами стали дворянин А. Адашев, митрополит Макарий, протопоп Сильвестр. </w:t>
      </w:r>
    </w:p>
    <w:p w:rsidR="009F3358" w:rsidRDefault="009F3358">
      <w:pPr>
        <w:ind w:left="360" w:firstLine="454"/>
        <w:jc w:val="both"/>
        <w:rPr>
          <w:b w:val="0"/>
          <w:outline w:val="0"/>
          <w:shadow w:val="0"/>
          <w:color w:val="auto"/>
          <w:sz w:val="28"/>
          <w:szCs w:val="25"/>
          <w:u w:val="single"/>
        </w:rPr>
      </w:pPr>
    </w:p>
    <w:p w:rsidR="009F3358" w:rsidRDefault="009F3358">
      <w:pPr>
        <w:ind w:left="360" w:firstLine="454"/>
        <w:jc w:val="center"/>
        <w:rPr>
          <w:bCs w:val="0"/>
          <w:outline w:val="0"/>
          <w:shadow w:val="0"/>
          <w:color w:val="auto"/>
          <w:sz w:val="28"/>
          <w:szCs w:val="25"/>
        </w:rPr>
      </w:pPr>
      <w:r>
        <w:rPr>
          <w:bCs w:val="0"/>
          <w:outline w:val="0"/>
          <w:shadow w:val="0"/>
          <w:color w:val="auto"/>
          <w:sz w:val="28"/>
          <w:szCs w:val="25"/>
        </w:rPr>
        <w:t>Реформы Избранной рады</w:t>
      </w:r>
    </w:p>
    <w:p w:rsidR="009F3358" w:rsidRDefault="009F3358">
      <w:pPr>
        <w:numPr>
          <w:ilvl w:val="0"/>
          <w:numId w:val="4"/>
        </w:numPr>
        <w:ind w:firstLine="454"/>
        <w:jc w:val="both"/>
        <w:rPr>
          <w:b w:val="0"/>
          <w:outline w:val="0"/>
          <w:shadow w:val="0"/>
          <w:color w:val="auto"/>
          <w:sz w:val="28"/>
          <w:szCs w:val="25"/>
        </w:rPr>
      </w:pPr>
      <w:r>
        <w:rPr>
          <w:b w:val="0"/>
          <w:outline w:val="0"/>
          <w:shadow w:val="0"/>
          <w:color w:val="auto"/>
          <w:sz w:val="28"/>
          <w:szCs w:val="25"/>
        </w:rPr>
        <w:t>Реформы государственного управления.</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В 1547 г. Иван </w:t>
      </w:r>
      <w:r>
        <w:rPr>
          <w:b w:val="0"/>
          <w:outline w:val="0"/>
          <w:shadow w:val="0"/>
          <w:color w:val="auto"/>
          <w:sz w:val="28"/>
          <w:szCs w:val="25"/>
          <w:lang w:val="en-US"/>
        </w:rPr>
        <w:t>IV</w:t>
      </w:r>
      <w:r>
        <w:rPr>
          <w:b w:val="0"/>
          <w:outline w:val="0"/>
          <w:shadow w:val="0"/>
          <w:color w:val="auto"/>
          <w:sz w:val="28"/>
          <w:szCs w:val="25"/>
        </w:rPr>
        <w:t xml:space="preserve"> принял царский титул.</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В 1549 г. для обсуждения программы реформ, был созван первый Земский собор. В середине </w:t>
      </w:r>
      <w:r>
        <w:rPr>
          <w:b w:val="0"/>
          <w:outline w:val="0"/>
          <w:shadow w:val="0"/>
          <w:color w:val="auto"/>
          <w:sz w:val="28"/>
          <w:szCs w:val="25"/>
          <w:lang w:val="en-US"/>
        </w:rPr>
        <w:t>XVI </w:t>
      </w:r>
      <w:r>
        <w:rPr>
          <w:b w:val="0"/>
          <w:outline w:val="0"/>
          <w:shadow w:val="0"/>
          <w:color w:val="auto"/>
          <w:sz w:val="28"/>
          <w:szCs w:val="25"/>
        </w:rPr>
        <w:t>века началась складываться новая система исполнительной власти.</w:t>
      </w:r>
    </w:p>
    <w:p w:rsidR="009F3358" w:rsidRDefault="009F3358">
      <w:pPr>
        <w:numPr>
          <w:ilvl w:val="0"/>
          <w:numId w:val="4"/>
        </w:numPr>
        <w:ind w:firstLine="454"/>
        <w:jc w:val="both"/>
        <w:rPr>
          <w:b w:val="0"/>
          <w:outline w:val="0"/>
          <w:shadow w:val="0"/>
          <w:color w:val="auto"/>
          <w:sz w:val="28"/>
          <w:szCs w:val="25"/>
        </w:rPr>
      </w:pPr>
      <w:r>
        <w:rPr>
          <w:b w:val="0"/>
          <w:outline w:val="0"/>
          <w:shadow w:val="0"/>
          <w:color w:val="auto"/>
          <w:sz w:val="28"/>
          <w:szCs w:val="25"/>
        </w:rPr>
        <w:t>Правовые реформы.</w:t>
      </w:r>
    </w:p>
    <w:p w:rsidR="009F3358" w:rsidRDefault="009F3358">
      <w:pPr>
        <w:ind w:left="357" w:firstLine="454"/>
        <w:jc w:val="both"/>
        <w:rPr>
          <w:b w:val="0"/>
          <w:outline w:val="0"/>
          <w:shadow w:val="0"/>
          <w:color w:val="auto"/>
          <w:sz w:val="28"/>
          <w:szCs w:val="25"/>
        </w:rPr>
      </w:pPr>
      <w:r>
        <w:rPr>
          <w:b w:val="0"/>
          <w:outline w:val="0"/>
          <w:shadow w:val="0"/>
          <w:color w:val="auto"/>
          <w:sz w:val="28"/>
          <w:szCs w:val="25"/>
        </w:rPr>
        <w:t>Судебник 1550 г. усилил централизацию судебной системы и ограничил возможность произвола наместников.</w:t>
      </w:r>
    </w:p>
    <w:p w:rsidR="009F3358" w:rsidRDefault="009F3358">
      <w:pPr>
        <w:numPr>
          <w:ilvl w:val="0"/>
          <w:numId w:val="4"/>
        </w:numPr>
        <w:ind w:firstLine="454"/>
        <w:jc w:val="both"/>
        <w:rPr>
          <w:b w:val="0"/>
          <w:outline w:val="0"/>
          <w:shadow w:val="0"/>
          <w:color w:val="auto"/>
          <w:sz w:val="28"/>
          <w:szCs w:val="25"/>
        </w:rPr>
      </w:pPr>
      <w:r>
        <w:rPr>
          <w:b w:val="0"/>
          <w:outline w:val="0"/>
          <w:shadow w:val="0"/>
          <w:color w:val="auto"/>
          <w:sz w:val="28"/>
          <w:szCs w:val="25"/>
        </w:rPr>
        <w:t>Военные реформы.</w:t>
      </w:r>
    </w:p>
    <w:p w:rsidR="009F3358" w:rsidRDefault="009F3358">
      <w:pPr>
        <w:pStyle w:val="30"/>
        <w:rPr>
          <w:szCs w:val="25"/>
        </w:rPr>
      </w:pPr>
      <w:r>
        <w:rPr>
          <w:szCs w:val="25"/>
        </w:rPr>
        <w:t>Общей целью военных реформ стало повышение боевых качеств русского войска. Они проводились по нескольким направлениям:</w:t>
      </w:r>
    </w:p>
    <w:p w:rsidR="009F3358" w:rsidRDefault="009F3358">
      <w:pPr>
        <w:numPr>
          <w:ilvl w:val="0"/>
          <w:numId w:val="18"/>
        </w:numPr>
        <w:shd w:val="clear" w:color="auto" w:fill="FFFFFF"/>
        <w:tabs>
          <w:tab w:val="left" w:pos="2880"/>
        </w:tabs>
        <w:jc w:val="both"/>
        <w:rPr>
          <w:b w:val="0"/>
          <w:outline w:val="0"/>
          <w:shadow w:val="0"/>
          <w:color w:val="000000"/>
          <w:sz w:val="28"/>
          <w:szCs w:val="25"/>
        </w:rPr>
      </w:pPr>
      <w:r>
        <w:rPr>
          <w:b w:val="0"/>
          <w:outline w:val="0"/>
          <w:shadow w:val="0"/>
          <w:color w:val="000000"/>
          <w:sz w:val="28"/>
          <w:szCs w:val="25"/>
        </w:rPr>
        <w:t>Улучшение системы управления. На время военных походов запрещались местнические споры.</w:t>
      </w:r>
    </w:p>
    <w:p w:rsidR="009F3358" w:rsidRDefault="009F3358">
      <w:pPr>
        <w:numPr>
          <w:ilvl w:val="0"/>
          <w:numId w:val="18"/>
        </w:numPr>
        <w:shd w:val="clear" w:color="auto" w:fill="FFFFFF"/>
        <w:tabs>
          <w:tab w:val="left" w:pos="409"/>
        </w:tabs>
        <w:jc w:val="both"/>
        <w:rPr>
          <w:b w:val="0"/>
          <w:outline w:val="0"/>
          <w:shadow w:val="0"/>
          <w:color w:val="000000"/>
          <w:sz w:val="28"/>
          <w:szCs w:val="25"/>
        </w:rPr>
      </w:pPr>
      <w:r>
        <w:rPr>
          <w:b w:val="0"/>
          <w:outline w:val="0"/>
          <w:shadow w:val="0"/>
          <w:color w:val="000000"/>
          <w:sz w:val="28"/>
          <w:szCs w:val="25"/>
        </w:rPr>
        <w:t>1549-1550 гг. – создание постоянного стрелецкого войска, которое содержалось за счет казны.</w:t>
      </w:r>
    </w:p>
    <w:p w:rsidR="009F3358" w:rsidRDefault="009F3358">
      <w:pPr>
        <w:numPr>
          <w:ilvl w:val="0"/>
          <w:numId w:val="18"/>
        </w:numPr>
        <w:shd w:val="clear" w:color="auto" w:fill="FFFFFF"/>
        <w:tabs>
          <w:tab w:val="left" w:pos="1560"/>
        </w:tabs>
        <w:jc w:val="both"/>
        <w:rPr>
          <w:b w:val="0"/>
          <w:outline w:val="0"/>
          <w:shadow w:val="0"/>
          <w:color w:val="000000"/>
          <w:sz w:val="28"/>
          <w:szCs w:val="25"/>
        </w:rPr>
      </w:pPr>
      <w:r>
        <w:rPr>
          <w:b w:val="0"/>
          <w:outline w:val="0"/>
          <w:shadow w:val="0"/>
          <w:color w:val="000000"/>
          <w:sz w:val="28"/>
          <w:szCs w:val="25"/>
        </w:rPr>
        <w:t>Укрепление дворянского поместного ополчения. В 1550-1551 годах Иван Грозный роздал дворянам больше 1000 земельных владений недалеко от Москвы на условиях службы в царском войске. В 1556 году было издано Уложение о службе, согласно которому каждый феодал должен был по распоряжению царя прибыть на военную службу со снаряжёнными воинами. Количество воинов зависело от размера земельного владения. Это Уложение не только укрепило царское войско и увеличило его численность, это и сблизило статус помещиков и вотчинников.</w:t>
      </w:r>
    </w:p>
    <w:p w:rsidR="009F3358" w:rsidRDefault="009F3358">
      <w:pPr>
        <w:numPr>
          <w:ilvl w:val="0"/>
          <w:numId w:val="4"/>
        </w:numPr>
        <w:jc w:val="both"/>
        <w:rPr>
          <w:b w:val="0"/>
          <w:outline w:val="0"/>
          <w:shadow w:val="0"/>
          <w:color w:val="auto"/>
          <w:sz w:val="28"/>
          <w:szCs w:val="25"/>
        </w:rPr>
      </w:pPr>
      <w:r>
        <w:rPr>
          <w:b w:val="0"/>
          <w:outline w:val="0"/>
          <w:shadow w:val="0"/>
          <w:color w:val="auto"/>
          <w:sz w:val="28"/>
          <w:szCs w:val="25"/>
        </w:rPr>
        <w:t>Сошная реформа</w:t>
      </w:r>
    </w:p>
    <w:p w:rsidR="009F3358" w:rsidRDefault="009F3358">
      <w:pPr>
        <w:pStyle w:val="a7"/>
        <w:ind w:left="357"/>
        <w:rPr>
          <w:szCs w:val="25"/>
        </w:rPr>
      </w:pPr>
      <w:r>
        <w:rPr>
          <w:szCs w:val="25"/>
        </w:rPr>
        <w:t>Избранная рада продолжала унификацию финансово-налоговой системы. После введения в 1534 г. общей денежной единицы, рубля, в середине пятидесятых годов был установлен единый поземельный налог, собиравшийся с «сохи».</w:t>
      </w:r>
    </w:p>
    <w:p w:rsidR="009F3358" w:rsidRDefault="009F3358">
      <w:pPr>
        <w:numPr>
          <w:ilvl w:val="0"/>
          <w:numId w:val="4"/>
        </w:numPr>
        <w:jc w:val="both"/>
        <w:rPr>
          <w:b w:val="0"/>
          <w:outline w:val="0"/>
          <w:shadow w:val="0"/>
          <w:color w:val="auto"/>
          <w:sz w:val="28"/>
          <w:szCs w:val="25"/>
        </w:rPr>
      </w:pPr>
      <w:r>
        <w:rPr>
          <w:b w:val="0"/>
          <w:outline w:val="0"/>
          <w:shadow w:val="0"/>
          <w:color w:val="auto"/>
          <w:sz w:val="28"/>
          <w:szCs w:val="25"/>
        </w:rPr>
        <w:t>Реформа местного управления</w:t>
      </w:r>
    </w:p>
    <w:p w:rsidR="009F3358" w:rsidRDefault="009F3358">
      <w:pPr>
        <w:ind w:left="357" w:firstLine="454"/>
        <w:jc w:val="both"/>
        <w:rPr>
          <w:b w:val="0"/>
          <w:outline w:val="0"/>
          <w:shadow w:val="0"/>
          <w:color w:val="000000"/>
          <w:sz w:val="28"/>
          <w:szCs w:val="25"/>
        </w:rPr>
      </w:pPr>
      <w:r>
        <w:rPr>
          <w:b w:val="0"/>
          <w:outline w:val="0"/>
          <w:shadow w:val="0"/>
          <w:color w:val="000000"/>
          <w:sz w:val="28"/>
          <w:szCs w:val="25"/>
        </w:rPr>
        <w:t>Избранная рада снова вернулась к реорганизации местного управления. В середине пятидесятых годов был завершён процесс, начатый в сороковые годы. Система кормлений была ликвидирована. Власть на местах передавалась выборным сословным органам – губным и земскими избами во главе с губными и земскими старостами. Губные избы выполняли полицейские функции и осуществляли розыск преступников. Земские избы отвечали за сбор налогов. В рассмотрении дел в суде стали принимать участие выборные целовальники.</w:t>
      </w:r>
    </w:p>
    <w:p w:rsidR="009F3358" w:rsidRDefault="009F3358">
      <w:pPr>
        <w:numPr>
          <w:ilvl w:val="0"/>
          <w:numId w:val="4"/>
        </w:numPr>
        <w:jc w:val="both"/>
        <w:rPr>
          <w:b w:val="0"/>
          <w:outline w:val="0"/>
          <w:shadow w:val="0"/>
          <w:color w:val="000000"/>
          <w:sz w:val="28"/>
          <w:szCs w:val="25"/>
        </w:rPr>
      </w:pPr>
      <w:r>
        <w:rPr>
          <w:b w:val="0"/>
          <w:outline w:val="0"/>
          <w:shadow w:val="0"/>
          <w:color w:val="000000"/>
          <w:sz w:val="28"/>
          <w:szCs w:val="25"/>
        </w:rPr>
        <w:t>Церковные реформы</w:t>
      </w:r>
    </w:p>
    <w:p w:rsidR="009F3358" w:rsidRDefault="009F3358">
      <w:pPr>
        <w:ind w:left="357" w:firstLine="454"/>
        <w:jc w:val="both"/>
        <w:rPr>
          <w:b w:val="0"/>
          <w:outline w:val="0"/>
          <w:shadow w:val="0"/>
          <w:color w:val="000000"/>
          <w:sz w:val="28"/>
          <w:szCs w:val="25"/>
        </w:rPr>
      </w:pPr>
      <w:r>
        <w:rPr>
          <w:b w:val="0"/>
          <w:outline w:val="0"/>
          <w:shadow w:val="0"/>
          <w:color w:val="auto"/>
          <w:sz w:val="28"/>
          <w:szCs w:val="25"/>
        </w:rPr>
        <w:t xml:space="preserve">Государственные реформы дополнялись укреплением церковного единства. Церковный Стоглавый Собор 1551 года утвердил общерусский список святых и единые канонические правила. </w:t>
      </w:r>
      <w:r>
        <w:rPr>
          <w:b w:val="0"/>
          <w:outline w:val="0"/>
          <w:shadow w:val="0"/>
          <w:color w:val="000000"/>
          <w:sz w:val="28"/>
          <w:szCs w:val="25"/>
        </w:rPr>
        <w:t xml:space="preserve">Этот собор впервые установил ограничения на развитие церковного землевладения. Теперь монастыри не могли больше приобретать земли без согласия царя. </w:t>
      </w:r>
    </w:p>
    <w:p w:rsidR="009F3358" w:rsidRDefault="009F3358">
      <w:pPr>
        <w:ind w:left="357" w:firstLine="454"/>
        <w:jc w:val="both"/>
        <w:rPr>
          <w:b w:val="0"/>
          <w:outline w:val="0"/>
          <w:shadow w:val="0"/>
          <w:color w:val="000000"/>
          <w:sz w:val="28"/>
          <w:szCs w:val="25"/>
        </w:rPr>
      </w:pPr>
    </w:p>
    <w:p w:rsidR="009F3358" w:rsidRDefault="009F3358">
      <w:pPr>
        <w:pStyle w:val="a7"/>
        <w:rPr>
          <w:szCs w:val="25"/>
        </w:rPr>
      </w:pPr>
      <w:r>
        <w:rPr>
          <w:szCs w:val="25"/>
        </w:rPr>
        <w:t xml:space="preserve">Реформы Избранной рады позволили завершить государственную централизацию и имели прогрессивное значение. Заданный им путь развития предполагал согласование интересов монарха и основных слоев общества. Механизм такого согласования был реализован в форме сословно-представительной монархии. </w:t>
      </w:r>
    </w:p>
    <w:p w:rsidR="009F3358" w:rsidRDefault="009F3358">
      <w:pPr>
        <w:ind w:left="360" w:firstLine="454"/>
        <w:jc w:val="both"/>
        <w:rPr>
          <w:b w:val="0"/>
          <w:outline w:val="0"/>
          <w:shadow w:val="0"/>
          <w:color w:val="auto"/>
          <w:sz w:val="28"/>
          <w:szCs w:val="25"/>
        </w:rPr>
      </w:pPr>
    </w:p>
    <w:p w:rsidR="009F3358" w:rsidRDefault="009F3358">
      <w:pPr>
        <w:pStyle w:val="2"/>
        <w:rPr>
          <w:sz w:val="28"/>
          <w:szCs w:val="29"/>
        </w:rPr>
      </w:pPr>
      <w:r>
        <w:rPr>
          <w:sz w:val="28"/>
          <w:szCs w:val="29"/>
        </w:rPr>
        <w:t>Сословно-представительная монархия в России</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Сословно-представительная монархия просуществовала в России с середины </w:t>
      </w:r>
      <w:r>
        <w:rPr>
          <w:b w:val="0"/>
          <w:outline w:val="0"/>
          <w:shadow w:val="0"/>
          <w:color w:val="auto"/>
          <w:sz w:val="28"/>
          <w:szCs w:val="25"/>
          <w:lang w:val="en-US"/>
        </w:rPr>
        <w:t>XVI</w:t>
      </w:r>
      <w:r>
        <w:rPr>
          <w:b w:val="0"/>
          <w:outline w:val="0"/>
          <w:shadow w:val="0"/>
          <w:color w:val="auto"/>
          <w:sz w:val="28"/>
          <w:szCs w:val="25"/>
        </w:rPr>
        <w:t xml:space="preserve"> до второй половины </w:t>
      </w:r>
      <w:r>
        <w:rPr>
          <w:b w:val="0"/>
          <w:outline w:val="0"/>
          <w:shadow w:val="0"/>
          <w:color w:val="auto"/>
          <w:sz w:val="28"/>
          <w:szCs w:val="25"/>
          <w:lang w:val="en-US"/>
        </w:rPr>
        <w:t>XVII </w:t>
      </w:r>
      <w:r>
        <w:rPr>
          <w:b w:val="0"/>
          <w:outline w:val="0"/>
          <w:shadow w:val="0"/>
          <w:color w:val="auto"/>
          <w:sz w:val="28"/>
          <w:szCs w:val="25"/>
        </w:rPr>
        <w:t xml:space="preserve">века. Этот тип монархии характеризуется тем, что монархическая власть в отсутствие развитой бюрократии опирается на органы сословного представительства. В России ими стали Боярская Дума и Земские Соборы.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Боярская Дума выражала интересы аристократии, в ее состав входили представительных знатных боярских рядов. Боярская дума являлась постоянно-действующим органом и представляла собой расширенное правительство, участвовала в законотворчестве и являлась высшей судебной инстанцией при царе. Политическое влияние бояр опиралось на их крупные земельные владения, и цари должны были считаться с мнением Боярской Думы.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Царь и Боярская Дума управляли страной, опираясь на органы исполнительной власти, приказы. Их появление было вызвано усложнением задач государственного управления и отражало процесс развития специализации исполнительной власти и отделения государственной администрации от администрации царской вотчины.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Приказы создавались либо по отраслевому, либо по территориальному принципам. Между приказами не было четкого разделения функции, но благодаря большей специальности и лучшей организации, они были шагом вперед по сравнению с вотчиной системой. Внутри приказов, особенно в </w:t>
      </w:r>
      <w:r>
        <w:rPr>
          <w:b w:val="0"/>
          <w:outline w:val="0"/>
          <w:shadow w:val="0"/>
          <w:color w:val="auto"/>
          <w:sz w:val="28"/>
          <w:szCs w:val="25"/>
          <w:lang w:val="en-US"/>
        </w:rPr>
        <w:t>XVII </w:t>
      </w:r>
      <w:r>
        <w:rPr>
          <w:b w:val="0"/>
          <w:outline w:val="0"/>
          <w:shadow w:val="0"/>
          <w:color w:val="auto"/>
          <w:sz w:val="28"/>
          <w:szCs w:val="25"/>
        </w:rPr>
        <w:t xml:space="preserve">в., складывалась должностная иерархия и письменное делопроизводство. Государственный аппарат формировался по принципу местничества, когда распределение должностей определялось знатностью рода и службой предков претендента.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Земские соборы являлись всесословными представительными органами. Помимо царя и Боярской думы в них участвовали представители духовенства, дворян и горожан. Земские соборы созывались по инициативе царя, когда требовалось принятие наиболее важных решений.</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Земские соборы утверждали крупнейшие правовые акты (Судебник 1550 г., Соборное Уложение 1649 г.), важные акты внешней политики (присоединение Украины к России 1653 г. и другие). В периоды междуцарствия Земские соборы выбирали царя (1598 и 1613 гг.). </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По своей политической роли Земские соборы отличались от европейских парламентов. Они не ограничивали монархическую власть, а должны были представлять интересы сословий непосредственно перед монархом и Боярской Думой. Благодаря этому дворянство и горожане могли влиять на царскую власть.</w:t>
      </w:r>
    </w:p>
    <w:p w:rsidR="009F3358" w:rsidRDefault="009F3358">
      <w:pPr>
        <w:ind w:left="360" w:firstLine="454"/>
        <w:jc w:val="both"/>
        <w:rPr>
          <w:b w:val="0"/>
          <w:outline w:val="0"/>
          <w:shadow w:val="0"/>
          <w:color w:val="auto"/>
          <w:sz w:val="28"/>
          <w:szCs w:val="25"/>
        </w:rPr>
      </w:pPr>
      <w:r>
        <w:rPr>
          <w:b w:val="0"/>
          <w:outline w:val="0"/>
          <w:shadow w:val="0"/>
          <w:color w:val="auto"/>
          <w:sz w:val="28"/>
          <w:szCs w:val="25"/>
        </w:rPr>
        <w:t xml:space="preserve">Такая система обеспечивала большую стабильность государственной власти, и многие историки считают такой вариант развития наиболее оптимальным. Но во второй половине </w:t>
      </w:r>
      <w:r>
        <w:rPr>
          <w:b w:val="0"/>
          <w:outline w:val="0"/>
          <w:shadow w:val="0"/>
          <w:color w:val="auto"/>
          <w:sz w:val="28"/>
          <w:szCs w:val="25"/>
          <w:lang w:val="en-US"/>
        </w:rPr>
        <w:t>XVI </w:t>
      </w:r>
      <w:r>
        <w:rPr>
          <w:b w:val="0"/>
          <w:outline w:val="0"/>
          <w:shadow w:val="0"/>
          <w:color w:val="auto"/>
          <w:sz w:val="28"/>
          <w:szCs w:val="25"/>
        </w:rPr>
        <w:t xml:space="preserve">века он был не единственным. В России, как и в других централизованных государствах, проявлялась тенденция к установлению абсолютной власти монарха. Она была реализована Иваном Грозным в форме опричнины. </w:t>
      </w:r>
    </w:p>
    <w:p w:rsidR="009F3358" w:rsidRDefault="009F3358">
      <w:pPr>
        <w:ind w:left="360" w:firstLine="454"/>
        <w:jc w:val="both"/>
        <w:rPr>
          <w:b w:val="0"/>
          <w:outline w:val="0"/>
          <w:shadow w:val="0"/>
          <w:color w:val="auto"/>
          <w:sz w:val="28"/>
          <w:szCs w:val="25"/>
        </w:rPr>
      </w:pPr>
    </w:p>
    <w:p w:rsidR="009F3358" w:rsidRDefault="009F3358">
      <w:pPr>
        <w:pStyle w:val="7"/>
        <w:rPr>
          <w:spacing w:val="40"/>
          <w:sz w:val="28"/>
          <w:szCs w:val="29"/>
        </w:rPr>
      </w:pPr>
      <w:r>
        <w:rPr>
          <w:spacing w:val="40"/>
          <w:sz w:val="28"/>
          <w:szCs w:val="29"/>
        </w:rPr>
        <w:t>Опричнина. Причины и последствия</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Предпосылки опричнины складывались задолго до её появления. Первый серьёзный конфликт возник в окружении Ивана Грозного в 1553 году, когда встал вопрос о наследнике тяжело заболевшего царя. Часть Избранной рады и Боярской Думы не поддержала желание царя назначить наследником малолетнего сына Дмитрия. Иван </w:t>
      </w:r>
      <w:r>
        <w:rPr>
          <w:b w:val="0"/>
          <w:outline w:val="0"/>
          <w:shadow w:val="0"/>
          <w:color w:val="000000"/>
          <w:sz w:val="28"/>
          <w:szCs w:val="25"/>
          <w:lang w:val="en-US"/>
        </w:rPr>
        <w:t>IV </w:t>
      </w:r>
      <w:r>
        <w:rPr>
          <w:b w:val="0"/>
          <w:outline w:val="0"/>
          <w:shadow w:val="0"/>
          <w:color w:val="000000"/>
          <w:sz w:val="28"/>
          <w:szCs w:val="25"/>
        </w:rPr>
        <w:t xml:space="preserve">выздоровел, но надолго запомнил про проявление оппозиции.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Новый конфликт в Избранной раде произошёл в конце 50-х годов по вопросам внешней политики. Часть членов рады настаивала на ведении войны с Крымским ханством, тогда как сам Иван Грозный хотел начать войну с Ливонией. Эти конфликты и смерть царицы Анастасии и митрополита Макария привели к ликвидации Избранной рады. Иван Грозный взял курс на само</w:t>
      </w:r>
      <w:r>
        <w:rPr>
          <w:b w:val="0"/>
          <w:outline w:val="0"/>
          <w:shadow w:val="0"/>
          <w:color w:val="000000"/>
          <w:sz w:val="28"/>
          <w:szCs w:val="25"/>
        </w:rPr>
        <w:softHyphen/>
        <w:t xml:space="preserve">стоятельное правление.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Военные неудачи и бегство в Литву князя Курбского в 1564 году усилили подозрения царя в боярской измене. В декабре 1564 года он переехал из Москвы в Александровскую слободу и оттуда в начале 1565 года отравил в Москву два послания. В первом Иван </w:t>
      </w:r>
      <w:r>
        <w:rPr>
          <w:b w:val="0"/>
          <w:outline w:val="0"/>
          <w:shadow w:val="0"/>
          <w:color w:val="000000"/>
          <w:sz w:val="28"/>
          <w:szCs w:val="25"/>
          <w:lang w:val="en-US"/>
        </w:rPr>
        <w:t>IV</w:t>
      </w:r>
      <w:r>
        <w:rPr>
          <w:b w:val="0"/>
          <w:outline w:val="0"/>
          <w:shadow w:val="0"/>
          <w:color w:val="000000"/>
          <w:sz w:val="28"/>
          <w:szCs w:val="25"/>
        </w:rPr>
        <w:t xml:space="preserve"> обвинил бояр в измене и объявил об отказе от престола. Во втором послании царь говорил простым москвичам, что к ним претензий не имеет и согласен вернуться на определенных условиях.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Вся территория страны была разделена на опричнину и земщину. В земщине сохранялся прежний порядок управления. В опричнине был установлен режим неограниченной личной власти царя. Для охраны царя было создано особое опричное войско. Царь лично отбирал в него людей по принципу личной преданности. Большую часть опричников составляли мелкопоместные дворяне. Опричное войско постоянно росло и стало опорой новой политики Ивана IV.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На территории опричнины началось перераспределение земельной собственности. Иван Грозный конфисковывал крупные боярские вотчины и выселял их владельцев на окраины станы. Затем эти земли передавались опричникам. Т.о., опричнина подрывала экономическое влияние крупного боярства. Но борьба с крупным вотчинным землевладением обернулась и массовым разорением живших в вотчинах крестьян.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Опричнина оказалась неотделимой от методов террора, которыми она проводилась. Опричный террор затронул все слои населения. В 1569 году были убиты последний удельный князь Владимир Старицкий и бывший митрополит Филипп Колычев. Опричный террор достиг своего пика в 1570 году, когда опричники разгромили Новгород и устроили массовые казни в Москве.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Однако попытка Ивана IV установить неограниченную самодержавную власть оказалась неудачной. Опричное войско оказалось несостоятельным в качестве аппарата управления и не смогло защитить Москву от набега крымского хана в 1571 году. Иван Грозный стал подозревать в измене самих опричников и в 1572 году опричнину упразднил, хотя при царе сохранился государев двор.</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Опричнина имела серьезные негативные последствия для страны. Она вызвала экономическое разорение и бегство крестьян из центральных районов на окраины. Она стала одной из главных причин неудачи в Ливонской войне и Смуты в начале </w:t>
      </w:r>
      <w:r>
        <w:rPr>
          <w:b w:val="0"/>
          <w:outline w:val="0"/>
          <w:shadow w:val="0"/>
          <w:color w:val="000000"/>
          <w:sz w:val="28"/>
          <w:szCs w:val="25"/>
          <w:lang w:val="en-US"/>
        </w:rPr>
        <w:t>XVII </w:t>
      </w:r>
      <w:r>
        <w:rPr>
          <w:b w:val="0"/>
          <w:outline w:val="0"/>
          <w:shadow w:val="0"/>
          <w:color w:val="000000"/>
          <w:sz w:val="28"/>
          <w:szCs w:val="25"/>
        </w:rPr>
        <w:t xml:space="preserve">века.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Историки до сих пор ведут споры о сущности и оценках опричнины. Самым первым и простым является мнение, что опричнина вызвана психическим расстройством царя и не имела рационального смысла. Вторая заключается в том, что с помощью опричнины Иван IV боролся с остатками феодальной раздробленности и укреплял централизацию страны. Третья точка зрения состоит в том, что опричнина была выражением конфликта между двумя частями класса феодалов и имела антибоярскую направленность. Четвертая заключается в том, что опричнина возникла из желания Ивана IV установить неограниченную власть и обеспечить собственную безопасность. Движение к абсолютной монархии было главной тенденцией развития европейских государств. Однако в России во второй половине </w:t>
      </w:r>
      <w:r>
        <w:rPr>
          <w:b w:val="0"/>
          <w:outline w:val="0"/>
          <w:shadow w:val="0"/>
          <w:color w:val="000000"/>
          <w:sz w:val="28"/>
          <w:szCs w:val="25"/>
          <w:lang w:val="en-US"/>
        </w:rPr>
        <w:t>XVI </w:t>
      </w:r>
      <w:r>
        <w:rPr>
          <w:b w:val="0"/>
          <w:outline w:val="0"/>
          <w:shadow w:val="0"/>
          <w:color w:val="000000"/>
          <w:sz w:val="28"/>
          <w:szCs w:val="25"/>
        </w:rPr>
        <w:t>века еще отсутствовали необходимые предпосылки для установления абсолютизма. Поэтому попытка не могла быть удачной.</w:t>
      </w:r>
    </w:p>
    <w:p w:rsidR="009F3358" w:rsidRDefault="009F3358">
      <w:pPr>
        <w:shd w:val="clear" w:color="auto" w:fill="FFFFFF"/>
        <w:ind w:firstLine="510"/>
        <w:jc w:val="both"/>
        <w:rPr>
          <w:b w:val="0"/>
          <w:outline w:val="0"/>
          <w:shadow w:val="0"/>
          <w:color w:val="000000"/>
          <w:sz w:val="28"/>
          <w:szCs w:val="25"/>
        </w:rPr>
      </w:pPr>
    </w:p>
    <w:p w:rsidR="009F3358" w:rsidRDefault="009F3358">
      <w:pPr>
        <w:pStyle w:val="8"/>
        <w:spacing w:before="0" w:after="180"/>
        <w:ind w:right="0"/>
        <w:rPr>
          <w:spacing w:val="40"/>
          <w:sz w:val="28"/>
          <w:szCs w:val="29"/>
        </w:rPr>
      </w:pPr>
      <w:r>
        <w:rPr>
          <w:spacing w:val="40"/>
          <w:sz w:val="28"/>
          <w:szCs w:val="29"/>
        </w:rPr>
        <w:t>Внешняя политика Ивана Грозного. Ливонская война</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Во внешней политике России во второй половине </w:t>
      </w:r>
      <w:r>
        <w:rPr>
          <w:b w:val="0"/>
          <w:outline w:val="0"/>
          <w:shadow w:val="0"/>
          <w:color w:val="auto"/>
          <w:sz w:val="28"/>
          <w:szCs w:val="25"/>
          <w:lang w:val="en-US"/>
        </w:rPr>
        <w:t>XVI </w:t>
      </w:r>
      <w:r>
        <w:rPr>
          <w:b w:val="0"/>
          <w:outline w:val="0"/>
          <w:shadow w:val="0"/>
          <w:color w:val="auto"/>
          <w:sz w:val="28"/>
          <w:szCs w:val="25"/>
        </w:rPr>
        <w:t>века выделяются три основных направления: восточное, южное и северо-западное.</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На восточном направлении: основные противники Казанское и Астраханское ханства, затем Сибирское ханство; основные события – присоединение Казани (1552 г.), присоединение Астрахани (1556 г.), присоединение башкирских земель и Ногайской орды (1557 г.), поход Ермака и начало присоединения Западной Сибири (1581-1585 гг.). Итоги: Россия устранила угрозу со стороны Казанского и Сибирского ханств, овладела Волжским торговым путем.</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На юге основная задача заключалась в организации обороны от набегов крымского хана. Основными события на этом направлении стали разорение Москвы крымским ханом Девлет-гиреем (1571 г.) и победа на крымцами в битве на Молодях (1572 г.). </w:t>
      </w:r>
      <w:r>
        <w:rPr>
          <w:b w:val="0"/>
          <w:outline w:val="0"/>
          <w:shadow w:val="0"/>
          <w:color w:val="000000"/>
          <w:sz w:val="28"/>
          <w:szCs w:val="25"/>
        </w:rPr>
        <w:t>В середине была построена Тульская засечная черта, что позволило начать освоение территории Дикого поля русскими переселенцами.</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На западном направлении основным событием стала Ливонская война 1558-1583 гг., в которой противниками России выступили Ливонский орден, а позднее Швеция и Польша. </w:t>
      </w:r>
    </w:p>
    <w:p w:rsidR="009F3358" w:rsidRDefault="009F3358">
      <w:pPr>
        <w:ind w:right="-83" w:firstLine="454"/>
        <w:jc w:val="both"/>
        <w:rPr>
          <w:b w:val="0"/>
          <w:outline w:val="0"/>
          <w:shadow w:val="0"/>
          <w:color w:val="auto"/>
          <w:sz w:val="28"/>
          <w:szCs w:val="25"/>
        </w:rPr>
      </w:pPr>
      <w:r>
        <w:rPr>
          <w:b w:val="0"/>
          <w:outline w:val="0"/>
          <w:shadow w:val="0"/>
          <w:color w:val="000000"/>
          <w:sz w:val="28"/>
          <w:szCs w:val="25"/>
        </w:rPr>
        <w:t>Начало Ливонской войны сопровождалось победами русских войск. В 1560</w:t>
      </w:r>
      <w:r>
        <w:rPr>
          <w:b w:val="0"/>
          <w:outline w:val="0"/>
          <w:shadow w:val="0"/>
          <w:color w:val="000000"/>
          <w:sz w:val="28"/>
          <w:szCs w:val="25"/>
          <w:lang w:val="en-US"/>
        </w:rPr>
        <w:t> </w:t>
      </w:r>
      <w:r>
        <w:rPr>
          <w:b w:val="0"/>
          <w:outline w:val="0"/>
          <w:shadow w:val="0"/>
          <w:color w:val="000000"/>
          <w:sz w:val="28"/>
          <w:szCs w:val="25"/>
        </w:rPr>
        <w:t>г. Ливонский орден был разбит. Это повлекло за собой его распад в 1561 году. Но война приобрела затяжной характер, т.к. в нее вступили Польша и Швеция, к которым отошла большая часть владений Ордена. В конце 70-х – начале 80-х годов эти государства перешли в наступление на русские земли, ослабленные опричниной. Война закончилась неудачно для России. Она</w:t>
      </w:r>
      <w:r>
        <w:rPr>
          <w:b w:val="0"/>
          <w:outline w:val="0"/>
          <w:shadow w:val="0"/>
          <w:color w:val="auto"/>
          <w:sz w:val="28"/>
          <w:szCs w:val="25"/>
        </w:rPr>
        <w:t xml:space="preserve"> была вынуждена вернуть захваченные ливонские земли и потеряла важные крепости Ям, Копорье, Ивангород. Положительной стороной войны стала ликвидация агрессивного Ливонского ордена.</w:t>
      </w:r>
    </w:p>
    <w:p w:rsidR="009F3358" w:rsidRDefault="009F3358">
      <w:pPr>
        <w:pStyle w:val="3"/>
        <w:ind w:left="0" w:right="-83"/>
        <w:rPr>
          <w:sz w:val="28"/>
          <w:szCs w:val="29"/>
        </w:rPr>
      </w:pPr>
    </w:p>
    <w:p w:rsidR="009F3358" w:rsidRDefault="009F3358">
      <w:pPr>
        <w:pStyle w:val="3"/>
        <w:spacing w:after="180"/>
        <w:ind w:left="0" w:right="0"/>
        <w:rPr>
          <w:spacing w:val="40"/>
          <w:szCs w:val="29"/>
        </w:rPr>
      </w:pPr>
      <w:r>
        <w:rPr>
          <w:spacing w:val="40"/>
          <w:szCs w:val="29"/>
        </w:rPr>
        <w:t>Смутное время</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начале </w:t>
      </w:r>
      <w:r>
        <w:rPr>
          <w:b w:val="0"/>
          <w:outline w:val="0"/>
          <w:shadow w:val="0"/>
          <w:color w:val="auto"/>
          <w:sz w:val="28"/>
          <w:szCs w:val="25"/>
          <w:lang w:val="en-US"/>
        </w:rPr>
        <w:t>XVII </w:t>
      </w:r>
      <w:r>
        <w:rPr>
          <w:b w:val="0"/>
          <w:outline w:val="0"/>
          <w:shadow w:val="0"/>
          <w:color w:val="auto"/>
          <w:sz w:val="28"/>
          <w:szCs w:val="25"/>
        </w:rPr>
        <w:t>в. русское государство оказалось в состоянии глубокого общенационального кризиса, который получил название Смуты. Этот период характеризуется крайней степенью обострения социальных противоречий и дезинтеграции власти. Кризис охватил все стороны жизни страны.</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Причины Смуты:</w:t>
      </w:r>
    </w:p>
    <w:p w:rsidR="009F3358" w:rsidRDefault="009F3358">
      <w:pPr>
        <w:numPr>
          <w:ilvl w:val="0"/>
          <w:numId w:val="19"/>
        </w:numPr>
        <w:ind w:right="-83"/>
        <w:jc w:val="both"/>
        <w:rPr>
          <w:b w:val="0"/>
          <w:outline w:val="0"/>
          <w:shadow w:val="0"/>
          <w:color w:val="auto"/>
          <w:sz w:val="28"/>
          <w:szCs w:val="25"/>
        </w:rPr>
      </w:pPr>
      <w:r>
        <w:rPr>
          <w:b w:val="0"/>
          <w:outline w:val="0"/>
          <w:shadow w:val="0"/>
          <w:color w:val="auto"/>
          <w:sz w:val="28"/>
          <w:szCs w:val="25"/>
        </w:rPr>
        <w:t>Династический кризис – после смерти Федора Ивановича прекратилась династия Рюриковичей, начинается борьба боярских группировок.</w:t>
      </w:r>
    </w:p>
    <w:p w:rsidR="009F3358" w:rsidRDefault="009F3358">
      <w:pPr>
        <w:numPr>
          <w:ilvl w:val="0"/>
          <w:numId w:val="19"/>
        </w:numPr>
        <w:ind w:right="-83"/>
        <w:jc w:val="both"/>
        <w:rPr>
          <w:b w:val="0"/>
          <w:outline w:val="0"/>
          <w:shadow w:val="0"/>
          <w:color w:val="auto"/>
          <w:sz w:val="28"/>
          <w:szCs w:val="25"/>
        </w:rPr>
      </w:pPr>
      <w:r>
        <w:rPr>
          <w:b w:val="0"/>
          <w:outline w:val="0"/>
          <w:shadow w:val="0"/>
          <w:color w:val="auto"/>
          <w:sz w:val="28"/>
          <w:szCs w:val="25"/>
        </w:rPr>
        <w:t>Экономический кризис – вызван последствиями Ливонской войны и опричнины, неурожаями 1601-1603г г.</w:t>
      </w:r>
    </w:p>
    <w:p w:rsidR="009F3358" w:rsidRDefault="009F3358">
      <w:pPr>
        <w:numPr>
          <w:ilvl w:val="0"/>
          <w:numId w:val="19"/>
        </w:numPr>
        <w:ind w:right="-83"/>
        <w:jc w:val="both"/>
        <w:rPr>
          <w:b w:val="0"/>
          <w:outline w:val="0"/>
          <w:shadow w:val="0"/>
          <w:color w:val="auto"/>
          <w:sz w:val="28"/>
          <w:szCs w:val="25"/>
        </w:rPr>
      </w:pPr>
      <w:r>
        <w:rPr>
          <w:b w:val="0"/>
          <w:outline w:val="0"/>
          <w:shadow w:val="0"/>
          <w:color w:val="auto"/>
          <w:sz w:val="28"/>
          <w:szCs w:val="25"/>
        </w:rPr>
        <w:t>Социальный кризис – боярство стремилось взять реванш за опричнину, дворяне добивались увеличения поместий и своих прав, казачество стремилось получить официальный статус в государстве, а недовольство крестьян вызывала политика закрепощения.</w:t>
      </w:r>
    </w:p>
    <w:p w:rsidR="009F3358" w:rsidRDefault="009F3358">
      <w:pPr>
        <w:numPr>
          <w:ilvl w:val="0"/>
          <w:numId w:val="19"/>
        </w:numPr>
        <w:ind w:right="-83"/>
        <w:jc w:val="both"/>
        <w:rPr>
          <w:b w:val="0"/>
          <w:outline w:val="0"/>
          <w:shadow w:val="0"/>
          <w:color w:val="auto"/>
          <w:sz w:val="28"/>
          <w:szCs w:val="25"/>
        </w:rPr>
      </w:pPr>
      <w:r>
        <w:rPr>
          <w:b w:val="0"/>
          <w:outline w:val="0"/>
          <w:shadow w:val="0"/>
          <w:color w:val="auto"/>
          <w:sz w:val="28"/>
          <w:szCs w:val="25"/>
        </w:rPr>
        <w:t>Иностранная военная интервенция со стороны Польши и Швеции.</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Кризис Смутного времени нарастал постепенно, втягивая все новые слои населения. </w:t>
      </w:r>
      <w:r>
        <w:rPr>
          <w:bCs w:val="0"/>
          <w:outline w:val="0"/>
          <w:shadow w:val="0"/>
          <w:color w:val="auto"/>
          <w:sz w:val="28"/>
          <w:szCs w:val="25"/>
        </w:rPr>
        <w:t>Началом Смуты</w:t>
      </w:r>
      <w:r>
        <w:rPr>
          <w:b w:val="0"/>
          <w:outline w:val="0"/>
          <w:shadow w:val="0"/>
          <w:color w:val="auto"/>
          <w:sz w:val="28"/>
          <w:szCs w:val="25"/>
        </w:rPr>
        <w:t xml:space="preserve"> большинство историков считает 1598 г., когда умер бездетный царь Федор. Новым царем был избран Борис Годунов, имевший большое влияние при царском дворе, но его избрание не прекратило политический кризис. Противники Годунова (Романовы, Шуйские), использовали различные средства, чтобы подорвать позиции Годунова. Годунову пришлось столкнуться с проблемой голода, вызвавшего массовое бегство холопов и крестьян.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этой обстановке в 1604 г. при поддержке польских феодалов начинает поход на Москву самозванец Лжедмитрий </w:t>
      </w:r>
      <w:r>
        <w:rPr>
          <w:b w:val="0"/>
          <w:outline w:val="0"/>
          <w:shadow w:val="0"/>
          <w:color w:val="auto"/>
          <w:sz w:val="28"/>
          <w:szCs w:val="25"/>
          <w:lang w:val="en-US"/>
        </w:rPr>
        <w:t>I</w:t>
      </w:r>
      <w:r>
        <w:rPr>
          <w:b w:val="0"/>
          <w:outline w:val="0"/>
          <w:shadow w:val="0"/>
          <w:color w:val="auto"/>
          <w:sz w:val="28"/>
          <w:szCs w:val="25"/>
        </w:rPr>
        <w:t>. Лжедмитрий нашел поддержку на юго-западных окраинах России, где собралось немало недовольных Борисом Годуновым. После смерти Годунова царские войска перешли на сторону самозванца, который в июне 1605 г. занял царский престол.</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Лжедмитрий </w:t>
      </w:r>
      <w:r>
        <w:rPr>
          <w:b w:val="0"/>
          <w:outline w:val="0"/>
          <w:shadow w:val="0"/>
          <w:color w:val="auto"/>
          <w:sz w:val="28"/>
          <w:szCs w:val="25"/>
          <w:lang w:val="en-US"/>
        </w:rPr>
        <w:t>I</w:t>
      </w:r>
      <w:r>
        <w:rPr>
          <w:b w:val="0"/>
          <w:outline w:val="0"/>
          <w:shadow w:val="0"/>
          <w:color w:val="auto"/>
          <w:sz w:val="28"/>
          <w:szCs w:val="25"/>
        </w:rPr>
        <w:t xml:space="preserve"> стремился открыть Россию для западного влияния и править самовластно, не считаясь с мнением Боярской Думы. Это привело к конфликту между Лжедмитрием и крупной московской аристократией во главе с Шуйским. Лжедмитрий не имел прочной социальной опоры в Москве, а его попытки опереться на польских наёмников, сопровождавшиеся слухами о намерении ввести католичество только усиливали недовольство в Москве.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Боярская оппозиция организовала в мае 1606 г. восстание в Москве. Лжедмитрий </w:t>
      </w:r>
      <w:r>
        <w:rPr>
          <w:b w:val="0"/>
          <w:outline w:val="0"/>
          <w:shadow w:val="0"/>
          <w:color w:val="auto"/>
          <w:sz w:val="28"/>
          <w:szCs w:val="25"/>
          <w:lang w:val="en-US"/>
        </w:rPr>
        <w:t>I</w:t>
      </w:r>
      <w:r>
        <w:rPr>
          <w:b w:val="0"/>
          <w:outline w:val="0"/>
          <w:shadow w:val="0"/>
          <w:color w:val="auto"/>
          <w:sz w:val="28"/>
          <w:szCs w:val="25"/>
        </w:rPr>
        <w:t xml:space="preserve"> был убит, царем был провозглашен Василий Шуйский. Он дал присягу, что не будет принимать решений, не советуясь с Боярской Думой.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Правление Шуйского 1606-1610 гг. составляет </w:t>
      </w:r>
      <w:r>
        <w:rPr>
          <w:bCs w:val="0"/>
          <w:outline w:val="0"/>
          <w:shadow w:val="0"/>
          <w:color w:val="auto"/>
          <w:sz w:val="28"/>
          <w:szCs w:val="25"/>
        </w:rPr>
        <w:t>второй этап развития Смуты</w:t>
      </w:r>
      <w:r>
        <w:rPr>
          <w:b w:val="0"/>
          <w:outline w:val="0"/>
          <w:shadow w:val="0"/>
          <w:color w:val="auto"/>
          <w:sz w:val="28"/>
          <w:szCs w:val="25"/>
        </w:rPr>
        <w:t xml:space="preserve">. В этот период социально-политические противоречия переросли в гражданскую войну и началась иностранная интервенция в России.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Летом 1606 г. на юго-западных окраинах началось антиправительственное движение под руководством Ивана Болотникова. За ним закрепилось название крестьянской войны. Но современные исследователи ставят под сомнение такую характеристику. Выступление Болотникова началось под лозунгом «восстановления на престоле законного царевича Дмитрия» и объединило социальные силы, преследовавшие совершено разные цели.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Важную роль в войске Болотникова играли казаки и беглые холопы. Казачество стремилось защитить свою автономию от усиления центральной власти, а бывшие холопы выступали под лозунгом «восстановления в своих правах». К движению Болотникова примкнули и дворяне южных уездов, стремившиеся улучшить своё положение. Социальная неоднородность и отсутствие у восставших единой антифеодальной идеологии отличают движение Болотникова от других крестьянских войн. Поэтому ученые сейчас называют выступление Болотникова гражданской войной.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Измена дворянских отрядов привела к поражению Болотникова под Москвой в декабре 1606 г., в следующем году восстание было подавлено.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Выступление Болотникова привело к еще большей дестабилизации обстановки в стране. В этих условиях бывшее окружение Лжедмитрия </w:t>
      </w:r>
      <w:r>
        <w:rPr>
          <w:b w:val="0"/>
          <w:outline w:val="0"/>
          <w:shadow w:val="0"/>
          <w:color w:val="auto"/>
          <w:sz w:val="28"/>
          <w:szCs w:val="25"/>
          <w:lang w:val="en-US"/>
        </w:rPr>
        <w:t>I </w:t>
      </w:r>
      <w:r>
        <w:rPr>
          <w:b w:val="0"/>
          <w:outline w:val="0"/>
          <w:shadow w:val="0"/>
          <w:color w:val="auto"/>
          <w:sz w:val="28"/>
          <w:szCs w:val="25"/>
        </w:rPr>
        <w:t xml:space="preserve">выдвинуло нового самозванца – Лжедмитрия </w:t>
      </w:r>
      <w:r>
        <w:rPr>
          <w:b w:val="0"/>
          <w:outline w:val="0"/>
          <w:shadow w:val="0"/>
          <w:color w:val="auto"/>
          <w:sz w:val="28"/>
          <w:szCs w:val="25"/>
          <w:lang w:val="en-US"/>
        </w:rPr>
        <w:t>II</w:t>
      </w:r>
      <w:r>
        <w:rPr>
          <w:b w:val="0"/>
          <w:outline w:val="0"/>
          <w:shadow w:val="0"/>
          <w:color w:val="auto"/>
          <w:sz w:val="28"/>
          <w:szCs w:val="25"/>
        </w:rPr>
        <w:t xml:space="preserve">. В 1608 г. Лжедмитрий </w:t>
      </w:r>
      <w:r>
        <w:rPr>
          <w:b w:val="0"/>
          <w:outline w:val="0"/>
          <w:shadow w:val="0"/>
          <w:color w:val="auto"/>
          <w:sz w:val="28"/>
          <w:szCs w:val="25"/>
          <w:lang w:val="en-US"/>
        </w:rPr>
        <w:t>II</w:t>
      </w:r>
      <w:r>
        <w:rPr>
          <w:b w:val="0"/>
          <w:outline w:val="0"/>
          <w:shadow w:val="0"/>
          <w:color w:val="auto"/>
          <w:sz w:val="28"/>
          <w:szCs w:val="25"/>
        </w:rPr>
        <w:t xml:space="preserve"> при поддержке польских и казацких отрядов дошел до Москвы и обосновался в селе Тушино. На его сторону перешли часть городов и феодалов, недовольных правлением Шуйского. В Тушине появились свой царский двор и боярская дума, свой патриарх. В стране фактически возникло двоевластие.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В 1609 г. для борьбы с Лжедмитрием Василий Шуйский заключил договор со Швецией. При поддержке шведов царские войска одержали ряд побед над самозванцем. Однако шведско-русский союз оказался серьёзной внешнеполитической ошибкой московского царя. Польский король Сигизмунд </w:t>
      </w:r>
      <w:r>
        <w:rPr>
          <w:b w:val="0"/>
          <w:outline w:val="0"/>
          <w:shadow w:val="0"/>
          <w:color w:val="auto"/>
          <w:sz w:val="28"/>
          <w:szCs w:val="25"/>
          <w:lang w:val="en-US"/>
        </w:rPr>
        <w:t>III</w:t>
      </w:r>
      <w:r>
        <w:rPr>
          <w:b w:val="0"/>
          <w:outline w:val="0"/>
          <w:shadow w:val="0"/>
          <w:color w:val="auto"/>
          <w:sz w:val="28"/>
          <w:szCs w:val="25"/>
        </w:rPr>
        <w:t xml:space="preserve"> использовал этот договор, как предлог для войны с Россией.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1609 г. польские войска осадили Смоленск и двинулись в глубь России. В 1610 г. русские войска были разбиты у деревни Клушино, после чего Шуйский был свергнут дворянами-заговорщиками. Лжедмитрий </w:t>
      </w:r>
      <w:r>
        <w:rPr>
          <w:b w:val="0"/>
          <w:outline w:val="0"/>
          <w:shadow w:val="0"/>
          <w:color w:val="auto"/>
          <w:sz w:val="28"/>
          <w:szCs w:val="25"/>
          <w:lang w:val="en-US"/>
        </w:rPr>
        <w:t>II</w:t>
      </w:r>
      <w:r>
        <w:rPr>
          <w:b w:val="0"/>
          <w:outline w:val="0"/>
          <w:shadow w:val="0"/>
          <w:color w:val="auto"/>
          <w:sz w:val="28"/>
          <w:szCs w:val="25"/>
        </w:rPr>
        <w:t xml:space="preserve"> предпринял новую попытку захвата Москвы, но потерпел неудачу и был убит.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К власти в Москве пришла семибоярщина. Она заключила с Польшей договор о передаче русского престола польскому королевичу Владиславу. В Кремле разместился польский гарнизон, и Россия оказалась перед угрозой потери национального суверенитета.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Главным содержанием </w:t>
      </w:r>
      <w:r>
        <w:rPr>
          <w:bCs w:val="0"/>
          <w:outline w:val="0"/>
          <w:shadow w:val="0"/>
          <w:color w:val="auto"/>
          <w:sz w:val="28"/>
          <w:szCs w:val="25"/>
        </w:rPr>
        <w:t>третьего этапа смуты</w:t>
      </w:r>
      <w:r>
        <w:rPr>
          <w:b w:val="0"/>
          <w:outline w:val="0"/>
          <w:shadow w:val="0"/>
          <w:color w:val="auto"/>
          <w:sz w:val="28"/>
          <w:szCs w:val="25"/>
        </w:rPr>
        <w:t xml:space="preserve"> (1610-1618 гг.) стала борьба с польскими и шведскими интервентами. Важную роль в борьбе с интервенцией сыграла русская православная церковь. Патриарх Гермоген призвал к борьбе с захватчиками. В начале 1611 г. в Рязанской земле из дворянских отрядов и остатков  войск Лжедмитрия </w:t>
      </w:r>
      <w:r>
        <w:rPr>
          <w:b w:val="0"/>
          <w:outline w:val="0"/>
          <w:shadow w:val="0"/>
          <w:color w:val="auto"/>
          <w:sz w:val="28"/>
          <w:szCs w:val="25"/>
          <w:lang w:val="en-US"/>
        </w:rPr>
        <w:t>II</w:t>
      </w:r>
      <w:r>
        <w:rPr>
          <w:b w:val="0"/>
          <w:outline w:val="0"/>
          <w:shadow w:val="0"/>
          <w:color w:val="auto"/>
          <w:sz w:val="28"/>
          <w:szCs w:val="25"/>
        </w:rPr>
        <w:t xml:space="preserve"> образовалось первое ополчение, которое предприняло попытку освободить Москву, но потерпело неудачу из-за внутреннего конфликта между дворянами и казаками.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Однако уже осенью 1611 г. в Нижнем Новгороде началось формирование второго ополчения, которое возглавили Кузьма Минин и Дмитрий Пожарский. Собрав силы, ополчение Минина и Пожарского поздней осенью 1612 г. освободило Москву от поляков. В феврале 1613 г. состоялся Земский собор, избравший царем Михаила Федоровича Романова. Земский собор позволил объединить силы для успешной борьбы с интервентами.</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Итоги Смутного времени:</w:t>
      </w:r>
    </w:p>
    <w:p w:rsidR="009F3358" w:rsidRDefault="009F3358">
      <w:pPr>
        <w:numPr>
          <w:ilvl w:val="0"/>
          <w:numId w:val="20"/>
        </w:numPr>
        <w:tabs>
          <w:tab w:val="num" w:pos="1380"/>
        </w:tabs>
        <w:ind w:right="-83"/>
        <w:jc w:val="both"/>
        <w:rPr>
          <w:b w:val="0"/>
          <w:outline w:val="0"/>
          <w:shadow w:val="0"/>
          <w:color w:val="auto"/>
          <w:sz w:val="28"/>
          <w:szCs w:val="25"/>
        </w:rPr>
      </w:pPr>
      <w:r>
        <w:rPr>
          <w:b w:val="0"/>
          <w:outline w:val="0"/>
          <w:shadow w:val="0"/>
          <w:color w:val="auto"/>
          <w:sz w:val="28"/>
          <w:szCs w:val="25"/>
        </w:rPr>
        <w:t>Политические – выражались в смене правящей династии и возрастании роли представительных органов в системе управления;</w:t>
      </w:r>
    </w:p>
    <w:p w:rsidR="009F3358" w:rsidRDefault="009F3358">
      <w:pPr>
        <w:numPr>
          <w:ilvl w:val="0"/>
          <w:numId w:val="20"/>
        </w:numPr>
        <w:tabs>
          <w:tab w:val="num" w:pos="1380"/>
        </w:tabs>
        <w:ind w:right="-83"/>
        <w:jc w:val="both"/>
        <w:rPr>
          <w:b w:val="0"/>
          <w:outline w:val="0"/>
          <w:shadow w:val="0"/>
          <w:color w:val="auto"/>
          <w:sz w:val="28"/>
          <w:szCs w:val="25"/>
        </w:rPr>
      </w:pPr>
      <w:r>
        <w:rPr>
          <w:b w:val="0"/>
          <w:outline w:val="0"/>
          <w:shadow w:val="0"/>
          <w:color w:val="auto"/>
          <w:sz w:val="28"/>
          <w:szCs w:val="25"/>
        </w:rPr>
        <w:t>Социальные – заключались в возрастании политического и общественного значения дворян, добившихся расширения своих прав;</w:t>
      </w:r>
    </w:p>
    <w:p w:rsidR="009F3358" w:rsidRDefault="009F3358">
      <w:pPr>
        <w:numPr>
          <w:ilvl w:val="0"/>
          <w:numId w:val="20"/>
        </w:numPr>
        <w:tabs>
          <w:tab w:val="num" w:pos="1380"/>
        </w:tabs>
        <w:ind w:right="-83"/>
        <w:jc w:val="both"/>
        <w:rPr>
          <w:b w:val="0"/>
          <w:outline w:val="0"/>
          <w:shadow w:val="0"/>
          <w:color w:val="auto"/>
          <w:sz w:val="28"/>
          <w:szCs w:val="25"/>
        </w:rPr>
      </w:pPr>
      <w:r>
        <w:rPr>
          <w:b w:val="0"/>
          <w:outline w:val="0"/>
          <w:shadow w:val="0"/>
          <w:color w:val="auto"/>
          <w:sz w:val="28"/>
          <w:szCs w:val="25"/>
        </w:rPr>
        <w:t>Экономические – заключались в том, она нанесла серьезный ущерб народному хозяйству;</w:t>
      </w:r>
    </w:p>
    <w:p w:rsidR="009F3358" w:rsidRDefault="009F3358">
      <w:pPr>
        <w:numPr>
          <w:ilvl w:val="0"/>
          <w:numId w:val="20"/>
        </w:numPr>
        <w:tabs>
          <w:tab w:val="num" w:pos="1380"/>
        </w:tabs>
        <w:ind w:right="-83"/>
        <w:jc w:val="both"/>
        <w:rPr>
          <w:b w:val="0"/>
          <w:outline w:val="0"/>
          <w:shadow w:val="0"/>
          <w:color w:val="auto"/>
          <w:sz w:val="28"/>
          <w:szCs w:val="25"/>
        </w:rPr>
      </w:pPr>
      <w:r>
        <w:rPr>
          <w:b w:val="0"/>
          <w:outline w:val="0"/>
          <w:shadow w:val="0"/>
          <w:color w:val="auto"/>
          <w:sz w:val="28"/>
          <w:szCs w:val="25"/>
        </w:rPr>
        <w:t>Внешнеполитические – Россия сохранила государственный суверенитет, но потеряла ряд стратегически важных территорий. После смуты усиливается противопоставление России и Запада. Православная церковь стремится изолировать страну от западного влияния.</w:t>
      </w:r>
    </w:p>
    <w:p w:rsidR="009F3358" w:rsidRDefault="009F3358">
      <w:pPr>
        <w:ind w:right="-83" w:firstLine="454"/>
        <w:jc w:val="both"/>
        <w:rPr>
          <w:b w:val="0"/>
          <w:outline w:val="0"/>
          <w:shadow w:val="0"/>
          <w:color w:val="auto"/>
          <w:sz w:val="28"/>
          <w:szCs w:val="25"/>
        </w:rPr>
      </w:pPr>
    </w:p>
    <w:p w:rsidR="009F3358" w:rsidRDefault="009F3358">
      <w:pPr>
        <w:keepNext/>
        <w:spacing w:after="180"/>
        <w:ind w:firstLine="454"/>
        <w:jc w:val="center"/>
        <w:rPr>
          <w:bCs w:val="0"/>
          <w:outline w:val="0"/>
          <w:shadow w:val="0"/>
          <w:color w:val="auto"/>
          <w:spacing w:val="40"/>
          <w:sz w:val="28"/>
          <w:szCs w:val="29"/>
        </w:rPr>
      </w:pPr>
      <w:r>
        <w:rPr>
          <w:bCs w:val="0"/>
          <w:outline w:val="0"/>
          <w:shadow w:val="0"/>
          <w:color w:val="auto"/>
          <w:spacing w:val="40"/>
          <w:sz w:val="28"/>
          <w:szCs w:val="29"/>
        </w:rPr>
        <w:t xml:space="preserve">Развитие сословного строя в </w:t>
      </w:r>
      <w:r>
        <w:rPr>
          <w:bCs w:val="0"/>
          <w:outline w:val="0"/>
          <w:shadow w:val="0"/>
          <w:color w:val="auto"/>
          <w:spacing w:val="40"/>
          <w:sz w:val="28"/>
          <w:szCs w:val="29"/>
          <w:lang w:val="en-US"/>
        </w:rPr>
        <w:t>XVI</w:t>
      </w:r>
      <w:r>
        <w:rPr>
          <w:bCs w:val="0"/>
          <w:outline w:val="0"/>
          <w:shadow w:val="0"/>
          <w:color w:val="auto"/>
          <w:spacing w:val="40"/>
          <w:sz w:val="28"/>
          <w:szCs w:val="29"/>
        </w:rPr>
        <w:t>-</w:t>
      </w:r>
      <w:r>
        <w:rPr>
          <w:bCs w:val="0"/>
          <w:outline w:val="0"/>
          <w:shadow w:val="0"/>
          <w:color w:val="auto"/>
          <w:spacing w:val="40"/>
          <w:sz w:val="28"/>
          <w:szCs w:val="29"/>
          <w:lang w:val="en-US"/>
        </w:rPr>
        <w:t>XVII </w:t>
      </w:r>
      <w:r>
        <w:rPr>
          <w:bCs w:val="0"/>
          <w:outline w:val="0"/>
          <w:shadow w:val="0"/>
          <w:color w:val="auto"/>
          <w:spacing w:val="40"/>
          <w:sz w:val="28"/>
          <w:szCs w:val="29"/>
        </w:rPr>
        <w:t>вв.</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Господство феодального способа производства определяло феодальный характер общественного строя. С образованием единого государства в </w:t>
      </w:r>
      <w:r>
        <w:rPr>
          <w:b w:val="0"/>
          <w:outline w:val="0"/>
          <w:shadow w:val="0"/>
          <w:color w:val="auto"/>
          <w:sz w:val="28"/>
          <w:szCs w:val="25"/>
          <w:lang w:val="en-US"/>
        </w:rPr>
        <w:t>XVI</w:t>
      </w:r>
      <w:r>
        <w:rPr>
          <w:b w:val="0"/>
          <w:outline w:val="0"/>
          <w:shadow w:val="0"/>
          <w:color w:val="auto"/>
          <w:sz w:val="28"/>
          <w:szCs w:val="25"/>
        </w:rPr>
        <w:t>-</w:t>
      </w:r>
      <w:r>
        <w:rPr>
          <w:b w:val="0"/>
          <w:outline w:val="0"/>
          <w:shadow w:val="0"/>
          <w:color w:val="auto"/>
          <w:sz w:val="28"/>
          <w:szCs w:val="25"/>
          <w:lang w:val="en-US"/>
        </w:rPr>
        <w:t>XVII </w:t>
      </w:r>
      <w:r>
        <w:rPr>
          <w:b w:val="0"/>
          <w:outline w:val="0"/>
          <w:shadow w:val="0"/>
          <w:color w:val="auto"/>
          <w:sz w:val="28"/>
          <w:szCs w:val="25"/>
        </w:rPr>
        <w:t xml:space="preserve">вв. феодальные отношения в России вступают в высшую стадию своего развития. В это время происходит процесс консолидации и юридического оформления основных сословий феодального общества.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Сословие – это большая группа людей, имеющих определенные, отличные от других сословий, права и обязанности по отношению к государству.</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w:t>
      </w:r>
      <w:r>
        <w:rPr>
          <w:b w:val="0"/>
          <w:outline w:val="0"/>
          <w:shadow w:val="0"/>
          <w:color w:val="auto"/>
          <w:sz w:val="28"/>
          <w:szCs w:val="25"/>
          <w:lang w:val="en-US"/>
        </w:rPr>
        <w:t>XVII </w:t>
      </w:r>
      <w:r>
        <w:rPr>
          <w:b w:val="0"/>
          <w:outline w:val="0"/>
          <w:shadow w:val="0"/>
          <w:color w:val="auto"/>
          <w:sz w:val="28"/>
          <w:szCs w:val="25"/>
        </w:rPr>
        <w:t xml:space="preserve">в. сословия делились на привилегированные (служилые) и непривилегированные (тяглые). Внутри каждого сословия выделялись отдельные социальные группы.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Наиболее привилегированную часть общества составляли служилые люди «по отечеству», владевшие вотчинами и поместьями. В </w:t>
      </w:r>
      <w:r>
        <w:rPr>
          <w:b w:val="0"/>
          <w:outline w:val="0"/>
          <w:shadow w:val="0"/>
          <w:color w:val="auto"/>
          <w:sz w:val="28"/>
          <w:szCs w:val="25"/>
          <w:lang w:val="en-US"/>
        </w:rPr>
        <w:t>XVII </w:t>
      </w:r>
      <w:r>
        <w:rPr>
          <w:b w:val="0"/>
          <w:outline w:val="0"/>
          <w:shadow w:val="0"/>
          <w:color w:val="auto"/>
          <w:sz w:val="28"/>
          <w:szCs w:val="25"/>
        </w:rPr>
        <w:t xml:space="preserve">в. наблюдается процесс сближения их правового статуса, выразившийся в том, что после Смуты владельцы поместий сумели добиться расширения владельческих прав. Соборное уложение 1649 г. разрешило передавать поместье по наследству, оставлять в пожизненное владение вдове и с разрешения царя обменивать поместье на вотчину. Однако родовитая аристократия сохраняла более привилегированное положение за счет принципа местничества, который обеспечивал более высокое положение на государственной службе.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Низшую часть служилых сословий составляли стрельцы, служащие приказов, они не владели землей, но получали жалованье из казны и другие привилегии. К ним примыкала купеческая верхушка, обслуживавшая интересы государства.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Тяглые сословия должны были выполнять тягло – комплекс натуральных и денежных повинностей в пользу государства. К тяглым сословиям относились большая часть городского населения (посадские люди) и крестьян. Соборное уложение 1649 г. ликвидировало существовавшие в городах белые слободы, которые принадлежали частным феодалам и освобождались от государственных повинностей. При этом горожане были прикреплены к местам своего проживания.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Для русского крестьянства </w:t>
      </w:r>
      <w:r>
        <w:rPr>
          <w:b w:val="0"/>
          <w:outline w:val="0"/>
          <w:shadow w:val="0"/>
          <w:color w:val="auto"/>
          <w:sz w:val="28"/>
          <w:szCs w:val="25"/>
          <w:lang w:val="en-US"/>
        </w:rPr>
        <w:t>XVI</w:t>
      </w:r>
      <w:r>
        <w:rPr>
          <w:b w:val="0"/>
          <w:outline w:val="0"/>
          <w:shadow w:val="0"/>
          <w:color w:val="auto"/>
          <w:sz w:val="28"/>
          <w:szCs w:val="25"/>
        </w:rPr>
        <w:t>-</w:t>
      </w:r>
      <w:r>
        <w:rPr>
          <w:b w:val="0"/>
          <w:outline w:val="0"/>
          <w:shadow w:val="0"/>
          <w:color w:val="auto"/>
          <w:sz w:val="28"/>
          <w:szCs w:val="25"/>
          <w:lang w:val="en-US"/>
        </w:rPr>
        <w:t>XVII </w:t>
      </w:r>
      <w:r>
        <w:rPr>
          <w:b w:val="0"/>
          <w:outline w:val="0"/>
          <w:shadow w:val="0"/>
          <w:color w:val="auto"/>
          <w:sz w:val="28"/>
          <w:szCs w:val="25"/>
        </w:rPr>
        <w:t xml:space="preserve">вв. стали временем закрепощения.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Крепостное право – это полная личная, имущественная и административная зависимость крестьянина от феодала, основанная на прикреплении крестьянина к земле. В установлении крепостного права были заинтересованы, как феодалы, боровшиеся за рабочие руки, так и государство стремившееся установить контроль над тяглым населением. Юридическое оформление крепостного права заняло почти полтора столетия.</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Этапы закрепощения: </w:t>
      </w:r>
    </w:p>
    <w:p w:rsidR="009F3358" w:rsidRDefault="009F3358">
      <w:pPr>
        <w:numPr>
          <w:ilvl w:val="0"/>
          <w:numId w:val="10"/>
        </w:numPr>
        <w:tabs>
          <w:tab w:val="num" w:pos="360"/>
        </w:tabs>
        <w:ind w:left="0" w:right="-83" w:firstLine="454"/>
        <w:jc w:val="both"/>
        <w:rPr>
          <w:b w:val="0"/>
          <w:outline w:val="0"/>
          <w:shadow w:val="0"/>
          <w:color w:val="auto"/>
          <w:sz w:val="28"/>
          <w:szCs w:val="25"/>
        </w:rPr>
      </w:pPr>
      <w:r>
        <w:rPr>
          <w:b w:val="0"/>
          <w:outline w:val="0"/>
          <w:shadow w:val="0"/>
          <w:color w:val="auto"/>
          <w:sz w:val="28"/>
          <w:szCs w:val="25"/>
        </w:rPr>
        <w:t xml:space="preserve">1497 г. – судебник Ивана </w:t>
      </w:r>
      <w:r>
        <w:rPr>
          <w:b w:val="0"/>
          <w:outline w:val="0"/>
          <w:shadow w:val="0"/>
          <w:color w:val="auto"/>
          <w:sz w:val="28"/>
          <w:szCs w:val="25"/>
          <w:lang w:val="en-US"/>
        </w:rPr>
        <w:t>III</w:t>
      </w:r>
      <w:r>
        <w:rPr>
          <w:b w:val="0"/>
          <w:outline w:val="0"/>
          <w:shadow w:val="0"/>
          <w:color w:val="auto"/>
          <w:sz w:val="28"/>
          <w:szCs w:val="25"/>
        </w:rPr>
        <w:t xml:space="preserve"> установил Юрьев день и плату за пожилое;</w:t>
      </w:r>
    </w:p>
    <w:p w:rsidR="009F3358" w:rsidRDefault="009F3358">
      <w:pPr>
        <w:numPr>
          <w:ilvl w:val="0"/>
          <w:numId w:val="10"/>
        </w:numPr>
        <w:tabs>
          <w:tab w:val="num" w:pos="0"/>
          <w:tab w:val="num" w:pos="360"/>
        </w:tabs>
        <w:ind w:left="0" w:right="-83" w:firstLine="454"/>
        <w:jc w:val="both"/>
        <w:rPr>
          <w:b w:val="0"/>
          <w:outline w:val="0"/>
          <w:shadow w:val="0"/>
          <w:color w:val="auto"/>
          <w:sz w:val="28"/>
          <w:szCs w:val="25"/>
        </w:rPr>
      </w:pPr>
      <w:r>
        <w:rPr>
          <w:b w:val="0"/>
          <w:outline w:val="0"/>
          <w:shadow w:val="0"/>
          <w:color w:val="auto"/>
          <w:sz w:val="28"/>
          <w:szCs w:val="25"/>
        </w:rPr>
        <w:t xml:space="preserve">1550 г. – судебник Ивана </w:t>
      </w:r>
      <w:r>
        <w:rPr>
          <w:b w:val="0"/>
          <w:outline w:val="0"/>
          <w:shadow w:val="0"/>
          <w:color w:val="auto"/>
          <w:sz w:val="28"/>
          <w:szCs w:val="25"/>
          <w:lang w:val="en-US"/>
        </w:rPr>
        <w:t>IV</w:t>
      </w:r>
      <w:r>
        <w:rPr>
          <w:b w:val="0"/>
          <w:outline w:val="0"/>
          <w:shadow w:val="0"/>
          <w:color w:val="auto"/>
          <w:sz w:val="28"/>
          <w:szCs w:val="25"/>
        </w:rPr>
        <w:t xml:space="preserve"> подтвердил Юрьев день и увеличил пожилое;</w:t>
      </w:r>
    </w:p>
    <w:p w:rsidR="009F3358" w:rsidRDefault="009F3358">
      <w:pPr>
        <w:numPr>
          <w:ilvl w:val="0"/>
          <w:numId w:val="10"/>
        </w:numPr>
        <w:tabs>
          <w:tab w:val="num" w:pos="0"/>
          <w:tab w:val="num" w:pos="360"/>
        </w:tabs>
        <w:ind w:left="0" w:right="-83" w:firstLine="454"/>
        <w:jc w:val="both"/>
        <w:rPr>
          <w:b w:val="0"/>
          <w:outline w:val="0"/>
          <w:shadow w:val="0"/>
          <w:color w:val="auto"/>
          <w:sz w:val="28"/>
          <w:szCs w:val="25"/>
        </w:rPr>
      </w:pPr>
      <w:r>
        <w:rPr>
          <w:b w:val="0"/>
          <w:outline w:val="0"/>
          <w:shadow w:val="0"/>
          <w:color w:val="auto"/>
          <w:sz w:val="28"/>
          <w:szCs w:val="25"/>
        </w:rPr>
        <w:t>1581 г. – Заповедные лета (временный запрет крестьянских переходов для составления писцовых книг);</w:t>
      </w:r>
    </w:p>
    <w:p w:rsidR="009F3358" w:rsidRDefault="009F3358">
      <w:pPr>
        <w:numPr>
          <w:ilvl w:val="0"/>
          <w:numId w:val="10"/>
        </w:numPr>
        <w:tabs>
          <w:tab w:val="num" w:pos="0"/>
          <w:tab w:val="num" w:pos="360"/>
        </w:tabs>
        <w:ind w:left="0" w:right="-83" w:firstLine="454"/>
        <w:jc w:val="both"/>
        <w:rPr>
          <w:b w:val="0"/>
          <w:outline w:val="0"/>
          <w:shadow w:val="0"/>
          <w:color w:val="auto"/>
          <w:sz w:val="28"/>
          <w:szCs w:val="25"/>
        </w:rPr>
      </w:pPr>
      <w:r>
        <w:rPr>
          <w:b w:val="0"/>
          <w:outline w:val="0"/>
          <w:shadow w:val="0"/>
          <w:color w:val="auto"/>
          <w:sz w:val="28"/>
          <w:szCs w:val="25"/>
        </w:rPr>
        <w:t>1592 г. – по мнению части ученых, был издан царский указ о прикреплении крестьян к земле (указная теория закрепощения), другая, безуказная, теория утверждает, что закрепощение крестьян произошло без издания государственных актов, путем развития личной зависимости крестьян.</w:t>
      </w:r>
    </w:p>
    <w:p w:rsidR="009F3358" w:rsidRDefault="009F3358">
      <w:pPr>
        <w:numPr>
          <w:ilvl w:val="0"/>
          <w:numId w:val="10"/>
        </w:numPr>
        <w:tabs>
          <w:tab w:val="num" w:pos="0"/>
          <w:tab w:val="num" w:pos="360"/>
        </w:tabs>
        <w:ind w:left="0" w:right="-83" w:firstLine="454"/>
        <w:jc w:val="both"/>
        <w:rPr>
          <w:b w:val="0"/>
          <w:outline w:val="0"/>
          <w:shadow w:val="0"/>
          <w:color w:val="auto"/>
          <w:sz w:val="28"/>
          <w:szCs w:val="25"/>
        </w:rPr>
      </w:pPr>
      <w:r>
        <w:rPr>
          <w:b w:val="0"/>
          <w:outline w:val="0"/>
          <w:shadow w:val="0"/>
          <w:color w:val="auto"/>
          <w:sz w:val="28"/>
          <w:szCs w:val="25"/>
        </w:rPr>
        <w:t>1597 г., 1602 г., 1607 г., – Урочные лета (установление соответственно 5-, 10- и 15-летнего срока давности для розыска и возвращения беглых крестьян);</w:t>
      </w:r>
    </w:p>
    <w:p w:rsidR="009F3358" w:rsidRDefault="009F3358">
      <w:pPr>
        <w:numPr>
          <w:ilvl w:val="0"/>
          <w:numId w:val="10"/>
        </w:numPr>
        <w:tabs>
          <w:tab w:val="num" w:pos="0"/>
          <w:tab w:val="num" w:pos="360"/>
        </w:tabs>
        <w:ind w:left="0" w:right="-83" w:firstLine="454"/>
        <w:jc w:val="both"/>
        <w:rPr>
          <w:b w:val="0"/>
          <w:outline w:val="0"/>
          <w:shadow w:val="0"/>
          <w:color w:val="auto"/>
          <w:sz w:val="28"/>
          <w:szCs w:val="25"/>
        </w:rPr>
      </w:pPr>
      <w:r>
        <w:rPr>
          <w:b w:val="0"/>
          <w:outline w:val="0"/>
          <w:shadow w:val="0"/>
          <w:color w:val="auto"/>
          <w:sz w:val="28"/>
          <w:szCs w:val="25"/>
        </w:rPr>
        <w:t>1649 г. – Соборное уложение установило бессрочный розыск беглых и завершило юридическое оформление крепостного права в России.</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Усиление феодальной зависимости и ухудшение экономического положения населения, вызванное частыми войнами и разорительной налоговой политикой государства, стали причинами целого ряда крупных социальных выступлений, из-за которых </w:t>
      </w:r>
      <w:r>
        <w:rPr>
          <w:b w:val="0"/>
          <w:outline w:val="0"/>
          <w:shadow w:val="0"/>
          <w:color w:val="auto"/>
          <w:sz w:val="28"/>
          <w:szCs w:val="25"/>
          <w:lang w:val="en-US"/>
        </w:rPr>
        <w:t>XVII </w:t>
      </w:r>
      <w:r>
        <w:rPr>
          <w:b w:val="0"/>
          <w:outline w:val="0"/>
          <w:shadow w:val="0"/>
          <w:color w:val="auto"/>
          <w:sz w:val="28"/>
          <w:szCs w:val="25"/>
        </w:rPr>
        <w:t xml:space="preserve">в. получил прозвище «Бунташного».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   1648 г. – Соляной бунт в Москве;</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   1662 г. – Медный бунт в Москве;</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   1670-1671 гг. – крестьянская война под руководством С. Разина.</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Особой формой социального протеста стал церковный раскол. Он был вызван реформами патриарха Никона (1652-1653 гг.). Реформы заключались в исправлении священных книг и обрядов по греческим образцам. Эта реформа была воспринята населением, как нарушение истинной веры и связывалась с ухудшением своего положения, поэтому отрицание церковной реформы стало идеологической основой объединившей разные слои населения, выступавшие за сохранение старых порядков. Духовным лидером Раскола стал протопоп Аввакум.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Сторонники Раскола, принадлежавшие к высшим слоям общества, составили феодальную оппозицию усиливающемуся самодержавию. У простого населения преобладало ожидание близкого конца света, вызвавшее бегство в глухие районы и массовые самосожжения. Государство и церковь вели постоянную войну с раскольниками. </w:t>
      </w:r>
    </w:p>
    <w:p w:rsidR="009F3358" w:rsidRDefault="009F3358">
      <w:pPr>
        <w:ind w:right="-83" w:firstLine="454"/>
        <w:jc w:val="both"/>
        <w:rPr>
          <w:b w:val="0"/>
          <w:outline w:val="0"/>
          <w:shadow w:val="0"/>
          <w:color w:val="auto"/>
          <w:sz w:val="28"/>
          <w:szCs w:val="25"/>
        </w:rPr>
      </w:pPr>
    </w:p>
    <w:p w:rsidR="009F3358" w:rsidRDefault="009F3358">
      <w:pPr>
        <w:pStyle w:val="4"/>
        <w:spacing w:after="180"/>
        <w:ind w:right="0"/>
        <w:rPr>
          <w:spacing w:val="40"/>
          <w:sz w:val="28"/>
          <w:szCs w:val="29"/>
        </w:rPr>
      </w:pPr>
      <w:r>
        <w:rPr>
          <w:spacing w:val="40"/>
          <w:sz w:val="28"/>
          <w:szCs w:val="29"/>
        </w:rPr>
        <w:t>Россия при первых Романовых</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Главными задачами, которые пришлось решать первым царям из династии Романовых, Михаилу Федоровичу и Алексею Михайловичу, были преодоление экономических и внешнеполитических последствий Смуты и закрепление новых социальных отношений в обществе.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Экономическое разорение страны было преодолено достаточно быстро. В </w:t>
      </w:r>
      <w:r>
        <w:rPr>
          <w:b w:val="0"/>
          <w:outline w:val="0"/>
          <w:shadow w:val="0"/>
          <w:color w:val="auto"/>
          <w:sz w:val="28"/>
          <w:szCs w:val="25"/>
          <w:lang w:val="en-US"/>
        </w:rPr>
        <w:t>XVII </w:t>
      </w:r>
      <w:r>
        <w:rPr>
          <w:b w:val="0"/>
          <w:outline w:val="0"/>
          <w:shadow w:val="0"/>
          <w:color w:val="auto"/>
          <w:sz w:val="28"/>
          <w:szCs w:val="25"/>
        </w:rPr>
        <w:t xml:space="preserve">в. в русской экономике возникают новые явления. В сельском хозяйстве начинает складываться естественно-географическая специализация. Усиливается связь феодальной вотчины с рынком. В городах развивается мелкотоварное ремесло. Увеличение товарности народного хозяйства сопровождалось развитием внутренней и внешней торговли, появляются новые формы торговли – ярмарки.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w:t>
      </w:r>
      <w:r>
        <w:rPr>
          <w:b w:val="0"/>
          <w:outline w:val="0"/>
          <w:shadow w:val="0"/>
          <w:color w:val="auto"/>
          <w:sz w:val="28"/>
          <w:szCs w:val="25"/>
          <w:lang w:val="en-US"/>
        </w:rPr>
        <w:t>XVII </w:t>
      </w:r>
      <w:r>
        <w:rPr>
          <w:b w:val="0"/>
          <w:outline w:val="0"/>
          <w:shadow w:val="0"/>
          <w:color w:val="auto"/>
          <w:sz w:val="28"/>
          <w:szCs w:val="25"/>
        </w:rPr>
        <w:t xml:space="preserve">в. принимаются первые меры по государственному регулированию торговых отношений. В середине века были установлены единые внутренние пошлины, а в 1667 г. были приняты первые протекционистские меры. Новоторговый устав запретил иностранцам торговать в России за исключением оптовой торговли в пограничных городах. Государство защищало интересы купцов, т.к. торговля приносила крупные доходы государственной казне, лично царю и крупным феодалам. Протекционистские меры также должны были препятствовать распространению в России западного влияния.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Однако потребности государства разрушали традиционный изоляционизм. В Россию приглашали иностранных специалистов, а западные страны стремились к контактам с Россией, т.к. их привлекал Волжский путь и другие торговые пути на Восток. При активном участии западных специалистов в </w:t>
      </w:r>
      <w:r>
        <w:rPr>
          <w:b w:val="0"/>
          <w:outline w:val="0"/>
          <w:shadow w:val="0"/>
          <w:color w:val="auto"/>
          <w:sz w:val="28"/>
          <w:szCs w:val="25"/>
          <w:lang w:val="en-US"/>
        </w:rPr>
        <w:t>XVII </w:t>
      </w:r>
      <w:r>
        <w:rPr>
          <w:b w:val="0"/>
          <w:outline w:val="0"/>
          <w:shadow w:val="0"/>
          <w:color w:val="auto"/>
          <w:sz w:val="28"/>
          <w:szCs w:val="25"/>
        </w:rPr>
        <w:t xml:space="preserve">в. в России начинает развиваться мануфактурное производство. Мануфактура основана на применении ручного труда, но за счет разделения производственных операций и специализации труда обеспечивает более высокое качество. В </w:t>
      </w:r>
      <w:r>
        <w:rPr>
          <w:b w:val="0"/>
          <w:outline w:val="0"/>
          <w:shadow w:val="0"/>
          <w:color w:val="auto"/>
          <w:sz w:val="28"/>
          <w:szCs w:val="25"/>
          <w:lang w:val="en-US"/>
        </w:rPr>
        <w:t>XVII </w:t>
      </w:r>
      <w:r>
        <w:rPr>
          <w:b w:val="0"/>
          <w:outline w:val="0"/>
          <w:shadow w:val="0"/>
          <w:color w:val="auto"/>
          <w:sz w:val="28"/>
          <w:szCs w:val="25"/>
        </w:rPr>
        <w:t xml:space="preserve">в. насчитывалось 20-30 мануфактур, в основном принадлежавших государству.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Западной Европе развитие рыночных отношений и появление мануфактурного производства были характерными чертами развития капитализма. Однако для России говорить о зарождении капитализма уже во второй половине </w:t>
      </w:r>
      <w:r>
        <w:rPr>
          <w:b w:val="0"/>
          <w:outline w:val="0"/>
          <w:shadow w:val="0"/>
          <w:color w:val="auto"/>
          <w:sz w:val="28"/>
          <w:szCs w:val="25"/>
          <w:lang w:val="en-US"/>
        </w:rPr>
        <w:t>XVII </w:t>
      </w:r>
      <w:r>
        <w:rPr>
          <w:b w:val="0"/>
          <w:outline w:val="0"/>
          <w:shadow w:val="0"/>
          <w:color w:val="auto"/>
          <w:sz w:val="28"/>
          <w:szCs w:val="25"/>
        </w:rPr>
        <w:t xml:space="preserve">в. нельзя. Основу народного хозяйства продолжал составлять феодальный способ производства, развитие мануфактур и торговли имело отличие от европейских.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Русская мануфактура, как правило, обслуживала потребности государства и находилась в сильной зависимости от него. Основу мануфактурного производства составлял не свободный труд, как на Западе, а труд крепостной. Это не позволяет считать русскую мануфактуру капиталистической. Русское купечество тоже было экономически малосостоятельным, основные прибыли приносила купцам торговля товарами, полученными от государственной казны и крупных феодалов. Купцы выступали как государственные агенты, осуществлявшие обналичивание натуральных податей, купеческие накопления не превращались в капитал, а расходовались на непроизводственные нужды.</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Широкое распространение в этот период получили государственные монополии, мешавшие развитию свободного предпринимательства. Экономическое развитие России в </w:t>
      </w:r>
      <w:r>
        <w:rPr>
          <w:b w:val="0"/>
          <w:outline w:val="0"/>
          <w:shadow w:val="0"/>
          <w:color w:val="auto"/>
          <w:sz w:val="28"/>
          <w:szCs w:val="25"/>
          <w:lang w:val="en-US"/>
        </w:rPr>
        <w:t>XVII </w:t>
      </w:r>
      <w:r>
        <w:rPr>
          <w:b w:val="0"/>
          <w:outline w:val="0"/>
          <w:shadow w:val="0"/>
          <w:color w:val="auto"/>
          <w:sz w:val="28"/>
          <w:szCs w:val="25"/>
        </w:rPr>
        <w:t>в. не сопровождались складыванием в русских городах экономически независимых свободных предпринимателей, на Западе составляли основу гражданского общества. Феодализм продолжал господствовать в строе России и достиг наиболее частного развития.</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политической сфере правление первых Романовых характеризуется складыванием предпосылок для перехода от сословно-представительной к абсолютной монархии. В условиях достаточной стабильности политического и экономического положения монархи все меньше нуждались в помощи сословно-представительных органов, поэтому во второй половине </w:t>
      </w:r>
      <w:r>
        <w:rPr>
          <w:b w:val="0"/>
          <w:outline w:val="0"/>
          <w:shadow w:val="0"/>
          <w:color w:val="auto"/>
          <w:sz w:val="28"/>
          <w:szCs w:val="25"/>
          <w:lang w:val="en-US"/>
        </w:rPr>
        <w:t>XVII </w:t>
      </w:r>
      <w:r>
        <w:rPr>
          <w:b w:val="0"/>
          <w:outline w:val="0"/>
          <w:shadow w:val="0"/>
          <w:color w:val="auto"/>
          <w:sz w:val="28"/>
          <w:szCs w:val="25"/>
        </w:rPr>
        <w:t>в. система сословно-представительной монархии приходит в упадок. Значение Боярской думы заметно уменьшилось, а созыв земских соборов прекратился.</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Сословно-представительные органы на местах после восстания Разина были упразднены. В тоже время усиливается личная власть царя, в которой все большее решение принимает единолично. Приказ тайных дел, подчинявшийся непосредственно царю, позволял контролировать деятельность остальных органов власти.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Усиливавшаяся царская власть сумела одержать победу и в конфликте с церковью. Патриарх Никон претендовал на подчинение царя к патриарху, но в результате на церковном соборе 1666-1667 гг. Никон был низложен.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w:t>
      </w:r>
      <w:r>
        <w:rPr>
          <w:b w:val="0"/>
          <w:outline w:val="0"/>
          <w:shadow w:val="0"/>
          <w:color w:val="auto"/>
          <w:sz w:val="28"/>
          <w:szCs w:val="25"/>
          <w:lang w:val="en-US"/>
        </w:rPr>
        <w:t>XVII </w:t>
      </w:r>
      <w:r>
        <w:rPr>
          <w:b w:val="0"/>
          <w:outline w:val="0"/>
          <w:shadow w:val="0"/>
          <w:color w:val="auto"/>
          <w:sz w:val="28"/>
          <w:szCs w:val="25"/>
        </w:rPr>
        <w:t>в. происходит развитие бюрократического аппарата управления, делаются попытки создания регулярной армии. Опираясь на них, монархи могли проводить свою политику независимо от поддержки сословных представителей.</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Развитие регулярной армии стимулировало попытки модернизации экономики и общественного сознания. В </w:t>
      </w:r>
      <w:r>
        <w:rPr>
          <w:b w:val="0"/>
          <w:outline w:val="0"/>
          <w:shadow w:val="0"/>
          <w:color w:val="auto"/>
          <w:sz w:val="28"/>
          <w:szCs w:val="25"/>
          <w:lang w:val="en-US"/>
        </w:rPr>
        <w:t>XVII </w:t>
      </w:r>
      <w:r>
        <w:rPr>
          <w:b w:val="0"/>
          <w:outline w:val="0"/>
          <w:shadow w:val="0"/>
          <w:color w:val="auto"/>
          <w:sz w:val="28"/>
          <w:szCs w:val="25"/>
        </w:rPr>
        <w:t xml:space="preserve">в. Россия все шире втягивается в европейские политические и экономические отношения. Все это требует укрепления государственной власти. Таким образом, экономическое и политическое развитие страны в </w:t>
      </w:r>
      <w:r>
        <w:rPr>
          <w:b w:val="0"/>
          <w:outline w:val="0"/>
          <w:shadow w:val="0"/>
          <w:color w:val="auto"/>
          <w:sz w:val="28"/>
          <w:szCs w:val="25"/>
          <w:lang w:val="en-US"/>
        </w:rPr>
        <w:t>XVII </w:t>
      </w:r>
      <w:r>
        <w:rPr>
          <w:b w:val="0"/>
          <w:outline w:val="0"/>
          <w:shadow w:val="0"/>
          <w:color w:val="auto"/>
          <w:sz w:val="28"/>
          <w:szCs w:val="25"/>
        </w:rPr>
        <w:t xml:space="preserve">в. подготавливало Россию к масштабным преобразованиям Петра </w:t>
      </w:r>
      <w:r>
        <w:rPr>
          <w:b w:val="0"/>
          <w:outline w:val="0"/>
          <w:shadow w:val="0"/>
          <w:color w:val="auto"/>
          <w:sz w:val="28"/>
          <w:szCs w:val="25"/>
          <w:lang w:val="en-US"/>
        </w:rPr>
        <w:t>I</w:t>
      </w:r>
      <w:r>
        <w:rPr>
          <w:b w:val="0"/>
          <w:outline w:val="0"/>
          <w:shadow w:val="0"/>
          <w:color w:val="auto"/>
          <w:sz w:val="28"/>
          <w:szCs w:val="25"/>
        </w:rPr>
        <w:t>.</w:t>
      </w:r>
    </w:p>
    <w:p w:rsidR="009F3358" w:rsidRDefault="009F3358">
      <w:pPr>
        <w:ind w:right="-83" w:firstLine="454"/>
        <w:jc w:val="both"/>
        <w:rPr>
          <w:b w:val="0"/>
          <w:outline w:val="0"/>
          <w:shadow w:val="0"/>
          <w:color w:val="auto"/>
          <w:sz w:val="28"/>
          <w:szCs w:val="25"/>
        </w:rPr>
      </w:pPr>
    </w:p>
    <w:p w:rsidR="009F3358" w:rsidRDefault="009F3358">
      <w:pPr>
        <w:keepNext/>
        <w:spacing w:after="180"/>
        <w:ind w:firstLine="454"/>
        <w:jc w:val="center"/>
        <w:rPr>
          <w:bCs w:val="0"/>
          <w:outline w:val="0"/>
          <w:shadow w:val="0"/>
          <w:color w:val="auto"/>
          <w:spacing w:val="40"/>
          <w:sz w:val="28"/>
          <w:szCs w:val="29"/>
        </w:rPr>
      </w:pPr>
      <w:r>
        <w:rPr>
          <w:bCs w:val="0"/>
          <w:outline w:val="0"/>
          <w:shadow w:val="0"/>
          <w:color w:val="auto"/>
          <w:spacing w:val="40"/>
          <w:sz w:val="28"/>
          <w:szCs w:val="29"/>
        </w:rPr>
        <w:t xml:space="preserve">Реформы Петра </w:t>
      </w:r>
      <w:r>
        <w:rPr>
          <w:bCs w:val="0"/>
          <w:outline w:val="0"/>
          <w:shadow w:val="0"/>
          <w:color w:val="auto"/>
          <w:spacing w:val="40"/>
          <w:sz w:val="28"/>
          <w:szCs w:val="29"/>
          <w:lang w:val="en-US"/>
        </w:rPr>
        <w:t>I</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начале </w:t>
      </w:r>
      <w:r>
        <w:rPr>
          <w:b w:val="0"/>
          <w:outline w:val="0"/>
          <w:shadow w:val="0"/>
          <w:color w:val="auto"/>
          <w:sz w:val="28"/>
          <w:szCs w:val="25"/>
          <w:lang w:val="en-US"/>
        </w:rPr>
        <w:t>XVIII</w:t>
      </w:r>
      <w:r>
        <w:rPr>
          <w:b w:val="0"/>
          <w:outline w:val="0"/>
          <w:shadow w:val="0"/>
          <w:color w:val="auto"/>
          <w:sz w:val="28"/>
          <w:szCs w:val="25"/>
        </w:rPr>
        <w:t xml:space="preserve"> в. Россия пережила первую волну модернизации, проведенной Петром </w:t>
      </w:r>
      <w:r>
        <w:rPr>
          <w:b w:val="0"/>
          <w:outline w:val="0"/>
          <w:shadow w:val="0"/>
          <w:color w:val="auto"/>
          <w:sz w:val="28"/>
          <w:szCs w:val="25"/>
          <w:lang w:val="en-GB"/>
        </w:rPr>
        <w:t>I</w:t>
      </w:r>
      <w:r>
        <w:rPr>
          <w:b w:val="0"/>
          <w:outline w:val="0"/>
          <w:shadow w:val="0"/>
          <w:color w:val="auto"/>
          <w:sz w:val="28"/>
          <w:szCs w:val="25"/>
        </w:rPr>
        <w:t xml:space="preserve">. Эта модернизация, как признает большинство ученых, явилась насущной необходимостью для России, которая в противном случае могла бы оказаться в полуколониальной зависимости от европейских стран, как это произошло с Турцией. Петровские реформы позволили завершить политические процессы, происходившие в XVII в., покончили с изоляцией России и ввели её в европейское сообщество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Петровская модернизация имела целый ряд особенностей по сравнению с аналогичными процессами в западной Европе:</w:t>
      </w:r>
    </w:p>
    <w:p w:rsidR="009F3358" w:rsidRDefault="009F3358">
      <w:pPr>
        <w:numPr>
          <w:ilvl w:val="0"/>
          <w:numId w:val="21"/>
        </w:numPr>
        <w:ind w:right="-83"/>
        <w:jc w:val="both"/>
        <w:rPr>
          <w:b w:val="0"/>
          <w:outline w:val="0"/>
          <w:shadow w:val="0"/>
          <w:color w:val="auto"/>
          <w:sz w:val="28"/>
          <w:szCs w:val="25"/>
        </w:rPr>
      </w:pPr>
      <w:r>
        <w:rPr>
          <w:b w:val="0"/>
          <w:outline w:val="0"/>
          <w:shadow w:val="0"/>
          <w:color w:val="auto"/>
          <w:sz w:val="28"/>
          <w:szCs w:val="25"/>
        </w:rPr>
        <w:t>при проведении модернизации активно использовался зарубежный опыт;</w:t>
      </w:r>
    </w:p>
    <w:p w:rsidR="009F3358" w:rsidRDefault="009F3358">
      <w:pPr>
        <w:numPr>
          <w:ilvl w:val="0"/>
          <w:numId w:val="21"/>
        </w:numPr>
        <w:ind w:right="-83"/>
        <w:jc w:val="both"/>
        <w:rPr>
          <w:b w:val="0"/>
          <w:outline w:val="0"/>
          <w:shadow w:val="0"/>
          <w:color w:val="auto"/>
          <w:sz w:val="28"/>
          <w:szCs w:val="25"/>
        </w:rPr>
      </w:pPr>
      <w:r>
        <w:rPr>
          <w:b w:val="0"/>
          <w:outline w:val="0"/>
          <w:shadow w:val="0"/>
          <w:color w:val="auto"/>
          <w:sz w:val="28"/>
          <w:szCs w:val="25"/>
        </w:rPr>
        <w:t>модернизация проходила ускоренными темпами в условиях начавшейся войны и сопровождалась значительной милитаризацией общества;</w:t>
      </w:r>
    </w:p>
    <w:p w:rsidR="009F3358" w:rsidRDefault="009F3358">
      <w:pPr>
        <w:numPr>
          <w:ilvl w:val="0"/>
          <w:numId w:val="21"/>
        </w:numPr>
        <w:ind w:right="-83"/>
        <w:jc w:val="both"/>
        <w:rPr>
          <w:b w:val="0"/>
          <w:outline w:val="0"/>
          <w:shadow w:val="0"/>
          <w:color w:val="auto"/>
          <w:sz w:val="28"/>
          <w:szCs w:val="25"/>
        </w:rPr>
      </w:pPr>
      <w:r>
        <w:rPr>
          <w:b w:val="0"/>
          <w:outline w:val="0"/>
          <w:shadow w:val="0"/>
          <w:color w:val="auto"/>
          <w:sz w:val="28"/>
          <w:szCs w:val="25"/>
        </w:rPr>
        <w:t>модернизация проводилась на феодальной основе и была направлена на укрепление феодального государства;</w:t>
      </w:r>
    </w:p>
    <w:p w:rsidR="009F3358" w:rsidRDefault="009F3358">
      <w:pPr>
        <w:numPr>
          <w:ilvl w:val="0"/>
          <w:numId w:val="21"/>
        </w:numPr>
        <w:ind w:right="-83"/>
        <w:jc w:val="both"/>
        <w:rPr>
          <w:b w:val="0"/>
          <w:outline w:val="0"/>
          <w:shadow w:val="0"/>
          <w:color w:val="auto"/>
          <w:sz w:val="28"/>
          <w:szCs w:val="25"/>
        </w:rPr>
      </w:pPr>
      <w:r>
        <w:rPr>
          <w:b w:val="0"/>
          <w:outline w:val="0"/>
          <w:shadow w:val="0"/>
          <w:color w:val="auto"/>
          <w:sz w:val="28"/>
          <w:szCs w:val="25"/>
        </w:rPr>
        <w:t>модернизация осуществлялась при вездесущей роли государства, и сопровождалось усилением государственного вмешательства в жизнь общества.</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Эти особенности модернизации привели к тому, что она не смогла разрушить основы традиционного общества и привела к созданию регулярного государства, вся жизнь в котором подчинена установленным государством правилам.</w:t>
      </w:r>
    </w:p>
    <w:p w:rsidR="009F3358" w:rsidRDefault="009F3358">
      <w:pPr>
        <w:ind w:right="-83" w:firstLine="454"/>
        <w:jc w:val="both"/>
        <w:rPr>
          <w:b w:val="0"/>
          <w:outline w:val="0"/>
          <w:shadow w:val="0"/>
          <w:color w:val="auto"/>
          <w:sz w:val="28"/>
          <w:szCs w:val="25"/>
        </w:rPr>
      </w:pPr>
      <w:r>
        <w:rPr>
          <w:b w:val="0"/>
          <w:outline w:val="0"/>
          <w:shadow w:val="0"/>
          <w:color w:val="auto"/>
          <w:sz w:val="28"/>
          <w:szCs w:val="25"/>
          <w:lang w:val="de-CH"/>
        </w:rPr>
        <w:t>Петровские реформы не имели заранее разработанного плана</w:t>
      </w:r>
      <w:r>
        <w:rPr>
          <w:b w:val="0"/>
          <w:outline w:val="0"/>
          <w:shadow w:val="0"/>
          <w:color w:val="auto"/>
          <w:sz w:val="28"/>
          <w:szCs w:val="25"/>
        </w:rPr>
        <w:t>,</w:t>
      </w:r>
      <w:r>
        <w:rPr>
          <w:b w:val="0"/>
          <w:outline w:val="0"/>
          <w:shadow w:val="0"/>
          <w:color w:val="auto"/>
          <w:sz w:val="28"/>
          <w:szCs w:val="25"/>
          <w:lang w:val="de-CH"/>
        </w:rPr>
        <w:t xml:space="preserve"> во многом они отвечали сиюминутным потребностям, но масштаб преобразований был очень широк и охватывал все стороны </w:t>
      </w:r>
      <w:r>
        <w:rPr>
          <w:b w:val="0"/>
          <w:outline w:val="0"/>
          <w:shadow w:val="0"/>
          <w:color w:val="auto"/>
          <w:sz w:val="28"/>
          <w:szCs w:val="25"/>
        </w:rPr>
        <w:t xml:space="preserve">жизни.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Пётр </w:t>
      </w:r>
      <w:r>
        <w:rPr>
          <w:b w:val="0"/>
          <w:outline w:val="0"/>
          <w:shadow w:val="0"/>
          <w:color w:val="auto"/>
          <w:sz w:val="28"/>
          <w:szCs w:val="25"/>
          <w:lang w:val="en-US"/>
        </w:rPr>
        <w:t>I</w:t>
      </w:r>
      <w:r>
        <w:rPr>
          <w:b w:val="0"/>
          <w:outline w:val="0"/>
          <w:shadow w:val="0"/>
          <w:color w:val="auto"/>
          <w:sz w:val="28"/>
          <w:szCs w:val="25"/>
        </w:rPr>
        <w:t xml:space="preserve"> начал свои </w:t>
      </w:r>
      <w:r>
        <w:rPr>
          <w:bCs w:val="0"/>
          <w:outline w:val="0"/>
          <w:shadow w:val="0"/>
          <w:color w:val="auto"/>
          <w:sz w:val="28"/>
          <w:szCs w:val="25"/>
        </w:rPr>
        <w:t>преобразования в области культуры и быта</w:t>
      </w:r>
      <w:r>
        <w:rPr>
          <w:b w:val="0"/>
          <w:outline w:val="0"/>
          <w:shadow w:val="0"/>
          <w:color w:val="auto"/>
          <w:sz w:val="28"/>
          <w:szCs w:val="25"/>
        </w:rPr>
        <w:t xml:space="preserve">. Целью реформ в этой сфере явились развитие светской культуры образования и науки, распространение западного образа жизни. К наиболее важным преобразованиям относятся реформа календаря (1700 г.), введение гражданского алфавита (1708 г.), создание светских школ и др. учебных заведений, основание Академии наук (1725 г.). В это время начинают активно развиваться естественные и общественные науки.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Пётр </w:t>
      </w:r>
      <w:r>
        <w:rPr>
          <w:b w:val="0"/>
          <w:outline w:val="0"/>
          <w:shadow w:val="0"/>
          <w:color w:val="auto"/>
          <w:sz w:val="28"/>
          <w:szCs w:val="25"/>
          <w:lang w:val="en-US"/>
        </w:rPr>
        <w:t>I</w:t>
      </w:r>
      <w:r>
        <w:rPr>
          <w:b w:val="0"/>
          <w:outline w:val="0"/>
          <w:shadow w:val="0"/>
          <w:color w:val="auto"/>
          <w:sz w:val="28"/>
          <w:szCs w:val="25"/>
        </w:rPr>
        <w:t xml:space="preserve"> насаждал западный образ жизни, вводя запреты на ношение традиционной одежды, заставляя дворян посещать ассамблеи. В результате этих мер существенно изменился культурный мир русского дворянства. Но реформам Петра </w:t>
      </w:r>
      <w:r>
        <w:rPr>
          <w:b w:val="0"/>
          <w:outline w:val="0"/>
          <w:shadow w:val="0"/>
          <w:color w:val="auto"/>
          <w:sz w:val="28"/>
          <w:szCs w:val="25"/>
          <w:lang w:val="en-US"/>
        </w:rPr>
        <w:t>I</w:t>
      </w:r>
      <w:r>
        <w:rPr>
          <w:b w:val="0"/>
          <w:outline w:val="0"/>
          <w:shadow w:val="0"/>
          <w:color w:val="auto"/>
          <w:sz w:val="28"/>
          <w:szCs w:val="25"/>
        </w:rPr>
        <w:t xml:space="preserve"> были присущи и серьёзные недостатки.</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Распространение западной культуры происходило за счет вмешательства государства в частную жизнь. Реформы Петра затронули почти исключительно высшие слои общества и тем самым углубили к социокультурный раскол в русском обществе.</w:t>
      </w:r>
    </w:p>
    <w:p w:rsidR="009F3358" w:rsidRDefault="009F3358">
      <w:pPr>
        <w:ind w:right="-83" w:firstLine="454"/>
        <w:jc w:val="both"/>
        <w:rPr>
          <w:b w:val="0"/>
          <w:outline w:val="0"/>
          <w:shadow w:val="0"/>
          <w:color w:val="auto"/>
          <w:sz w:val="28"/>
          <w:szCs w:val="25"/>
        </w:rPr>
      </w:pPr>
      <w:r>
        <w:rPr>
          <w:bCs w:val="0"/>
          <w:outline w:val="0"/>
          <w:shadow w:val="0"/>
          <w:color w:val="auto"/>
          <w:sz w:val="28"/>
          <w:szCs w:val="25"/>
        </w:rPr>
        <w:t>Военные реформы.</w:t>
      </w:r>
      <w:r>
        <w:rPr>
          <w:b w:val="0"/>
          <w:outline w:val="0"/>
          <w:shadow w:val="0"/>
          <w:color w:val="auto"/>
          <w:sz w:val="28"/>
          <w:szCs w:val="25"/>
        </w:rPr>
        <w:t xml:space="preserve"> Стрелецкий бунт и неудачное начало Северной войны ускорили реорганизацию армии. Задача Петра состояла в том, чтобы создать регулярную армию, которая отличалась постоянным характером, едиными принципом комплектования, единством снаряжения и жесткой дисциплиной.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1705 г. для комплектования армии были введены рекрутские наборы. Создание регулярной армии завершилось изданием Воинского (1716 г.) и Морского (1720 г.) уставов.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Создание сильной регулярной армии и флота превратило Россию в одну из ведущих держав Европы, однако их содержание поглощало почти все доходы государственной казны. Русское общество в первой четверти XVIII в. было крайне милитаризованным. Для Петра </w:t>
      </w:r>
      <w:r>
        <w:rPr>
          <w:b w:val="0"/>
          <w:outline w:val="0"/>
          <w:shadow w:val="0"/>
          <w:color w:val="auto"/>
          <w:sz w:val="28"/>
          <w:szCs w:val="25"/>
          <w:lang w:val="en-US"/>
        </w:rPr>
        <w:t>I</w:t>
      </w:r>
      <w:r>
        <w:rPr>
          <w:b w:val="0"/>
          <w:outline w:val="0"/>
          <w:shadow w:val="0"/>
          <w:color w:val="auto"/>
          <w:sz w:val="28"/>
          <w:szCs w:val="25"/>
        </w:rPr>
        <w:t xml:space="preserve"> армия была идеальной моделью организации, и он часто использовал армию для выполнения несвойственных ей административных и полицейских функций.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Растущие потребности армии и государства определяли экономическую политику Петра </w:t>
      </w:r>
      <w:r>
        <w:rPr>
          <w:b w:val="0"/>
          <w:outline w:val="0"/>
          <w:shadow w:val="0"/>
          <w:color w:val="auto"/>
          <w:sz w:val="28"/>
          <w:szCs w:val="25"/>
          <w:lang w:val="en-US"/>
        </w:rPr>
        <w:t>I</w:t>
      </w:r>
      <w:r>
        <w:rPr>
          <w:b w:val="0"/>
          <w:outline w:val="0"/>
          <w:shadow w:val="0"/>
          <w:color w:val="auto"/>
          <w:sz w:val="28"/>
          <w:szCs w:val="25"/>
        </w:rPr>
        <w:t xml:space="preserve">. Главными её задачами стали увеличение государственных доходов и внедрение передовых технологий. В основе экономических преобразований Петра лежали принципы протекционизма и меркантилизма.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Протекционизм – это система мер, направленных на защиту внутренних товаропроизводителей от иностранной конкуренции.</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Поощряя развитие отечественного предпринимательства, Петр </w:t>
      </w:r>
      <w:r>
        <w:rPr>
          <w:b w:val="0"/>
          <w:outline w:val="0"/>
          <w:shadow w:val="0"/>
          <w:color w:val="auto"/>
          <w:sz w:val="28"/>
          <w:szCs w:val="25"/>
          <w:lang w:val="en-US"/>
        </w:rPr>
        <w:t>I</w:t>
      </w:r>
      <w:r>
        <w:rPr>
          <w:b w:val="0"/>
          <w:outline w:val="0"/>
          <w:shadow w:val="0"/>
          <w:color w:val="auto"/>
          <w:sz w:val="28"/>
          <w:szCs w:val="25"/>
        </w:rPr>
        <w:t xml:space="preserve"> разрешает представителям различных сословий вести разведку полезных ископаемых и устраивать заводы.</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Чтобы обеспечить работу промышленных предприятий в 1721 г. их владельцам было разрешено приобретать крестьян, получивших название посессионных. Такие крестьяне прикреплялись не к земле, а к заводам.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1724 г. был установлен таможенный тариф с высокими пошлинами на ввозимые товары.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Результатом промышленного развития стало быстрое увеличение числа мануфактур, в России сложилось несколько новых промышленных центров, главным из которых стал Урал. Страна перестала зависеть от импорта, а по производству чугуна вышла на первое место в Европе.</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Учение меркантилизма утверждало, что главным источником богатства страны является внешняя торговля, поэтому Петр </w:t>
      </w:r>
      <w:r>
        <w:rPr>
          <w:b w:val="0"/>
          <w:outline w:val="0"/>
          <w:shadow w:val="0"/>
          <w:color w:val="auto"/>
          <w:sz w:val="28"/>
          <w:szCs w:val="25"/>
          <w:lang w:val="en-US"/>
        </w:rPr>
        <w:t>I</w:t>
      </w:r>
      <w:r>
        <w:rPr>
          <w:b w:val="0"/>
          <w:outline w:val="0"/>
          <w:shadow w:val="0"/>
          <w:color w:val="auto"/>
          <w:sz w:val="28"/>
          <w:szCs w:val="25"/>
        </w:rPr>
        <w:t xml:space="preserve"> развивал торговлю с соседями, даже принудительно заставляя купцов создавать торговые компании. Развитию внешней торговли способствовало расширение связей с западом и появление у России балтийских портов. Поощрялось производство промышленных товаров и сельскохозяйственных технических культур, которые могли стать предметом экспорта.</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Однако потенциал экономического развития в первой четверти XVIII в. не был реализован до конца. Преобразования мало затронули сельское хозяйство, увеличение государственных повинностей негативно отразилось на развитии крестьянского хозяйства. Развитие промышленности проходило односторонне, главным образом, за счет отраслей, необходимых для военных нужд. Рост налогов негативно отражался и на промышленном развитии. Но главным тормозом экономического развития стало чрезмерное государственное регулирование экономики.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Государство являлось монополистом природных ресурсов и владельцем большей части заводов. При Петре были созданы специальные органы государственного управления в сфере экономики. Масштаб государственного регулирования экономики был настолько велик, что практически вытеснил свободное предпринимательство. Собственность предпринимателей не была защищена от вмешательства казны. Русская промышленность продолжала развиваться на феодальной основе.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Расширение сферы деятельности государства потребовало реформирования </w:t>
      </w:r>
      <w:r>
        <w:rPr>
          <w:bCs w:val="0"/>
          <w:outline w:val="0"/>
          <w:shadow w:val="0"/>
          <w:color w:val="auto"/>
          <w:sz w:val="28"/>
          <w:szCs w:val="25"/>
        </w:rPr>
        <w:t>системы государственного управления</w:t>
      </w:r>
      <w:r>
        <w:rPr>
          <w:b w:val="0"/>
          <w:outline w:val="0"/>
          <w:shadow w:val="0"/>
          <w:color w:val="auto"/>
          <w:sz w:val="28"/>
          <w:szCs w:val="25"/>
        </w:rPr>
        <w:t>. В начале XVIII века в России завершилось складывание бюрократического аппарата и начинается складывание абсолютной монархии. Для абсолютной монархии характерны ликвидация представительных органов и неограниченная власть монарха, которая опирается на развитый бюрократический аппарат, армию и полицию. Это делает монарха независимым от общества.</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Особенность русского абсолютизма заключается в том, что он складывается при господстве феодальных отношений, тогда как западноевропейский абсолютизм возник благодаря равенству сил в борьбе буржуазии и феодализма.</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1721 г. Петр </w:t>
      </w:r>
      <w:r>
        <w:rPr>
          <w:b w:val="0"/>
          <w:outline w:val="0"/>
          <w:shadow w:val="0"/>
          <w:color w:val="auto"/>
          <w:sz w:val="28"/>
          <w:szCs w:val="25"/>
          <w:lang w:val="en-US"/>
        </w:rPr>
        <w:t>I</w:t>
      </w:r>
      <w:r>
        <w:rPr>
          <w:b w:val="0"/>
          <w:outline w:val="0"/>
          <w:shadow w:val="0"/>
          <w:color w:val="auto"/>
          <w:sz w:val="28"/>
          <w:szCs w:val="25"/>
        </w:rPr>
        <w:t xml:space="preserve"> принял титул императора. Император был носителем верховной власти и верховным главнокомандующим, любое его распоряжение становилось законом.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Прежние органы власти Петр заменил новыми, основанными на бюрократических принципах служебного соответствия и выслуге лет. Боярскую думу в1711 г. заменил Сенат, состоявший из высших чиновников по назначению монарха. После императора Сенат был важнейшим органом власти. Он выполнял судебные и административно-контрольные функции. В ведении генерал-прокурора, возглавлявшего Сенат, находилась целая система надзора за деятельностью аппарата управления: прокуроры, фискалы и др.</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Система приказов в 1718-1719 гг. была заменена системой коллегий. Новая исполнительная власть отличалась большей рациональностью и бюрократизацией. Коллегии создавались по отраслевому принципу, а их деятельность регулировалась Генеральным регламентом 1720 года. Коллегии обладали широкими полномочиями и имели своих представителей на местах. За счет этого достигалась большая централизация аппарата управления.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Реформы коснулись и местной власти. В 1708 г была начата губернская реформа, продолжавшаяся до 1719 г. В результате реформ в стране сложилось трехуровневое административное управление. Страна делилась на 11 губерний, губернии на 50 провинций, провинции – на уезды.</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Однако реформы местного управления оказались наименее удачными. На местах отсутствовала четкая система подчинения. Центральные коллегии и Сенат вмешивались в деятельность местных органов, это вело к росту бюрократического аппарата и снижению его эффективности. Чтобы устранить эти недостатки, Петр </w:t>
      </w:r>
      <w:r>
        <w:rPr>
          <w:b w:val="0"/>
          <w:outline w:val="0"/>
          <w:shadow w:val="0"/>
          <w:color w:val="auto"/>
          <w:sz w:val="28"/>
          <w:szCs w:val="25"/>
          <w:lang w:val="en-US"/>
        </w:rPr>
        <w:t>I</w:t>
      </w:r>
      <w:r>
        <w:rPr>
          <w:b w:val="0"/>
          <w:outline w:val="0"/>
          <w:shadow w:val="0"/>
          <w:color w:val="auto"/>
          <w:sz w:val="28"/>
          <w:szCs w:val="25"/>
        </w:rPr>
        <w:t xml:space="preserve"> после введения подушной подати разместил в провинциях армейские части, которые отвечали за поддержание порядка и сбор налогов.</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При Петре </w:t>
      </w:r>
      <w:r>
        <w:rPr>
          <w:b w:val="0"/>
          <w:outline w:val="0"/>
          <w:shadow w:val="0"/>
          <w:color w:val="auto"/>
          <w:sz w:val="28"/>
          <w:szCs w:val="25"/>
          <w:lang w:val="en-US"/>
        </w:rPr>
        <w:t>I</w:t>
      </w:r>
      <w:r>
        <w:rPr>
          <w:b w:val="0"/>
          <w:outline w:val="0"/>
          <w:shadow w:val="0"/>
          <w:color w:val="auto"/>
          <w:sz w:val="28"/>
          <w:szCs w:val="25"/>
        </w:rPr>
        <w:t xml:space="preserve"> было создано бюрократическое государство, которое в первую очередь заботилось о своих интересах. Аппарат управления проявлял все негативные черты бюрократической системы. Петр боролся с недостатками, но делал это теми же бюрократическими методами, что не решало проблему, а только увеличивало рост бюрократии.</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Создание регулярного государства оказало определяющее воздействие на </w:t>
      </w:r>
      <w:r>
        <w:rPr>
          <w:bCs w:val="0"/>
          <w:outline w:val="0"/>
          <w:shadow w:val="0"/>
          <w:color w:val="auto"/>
          <w:sz w:val="28"/>
          <w:szCs w:val="25"/>
        </w:rPr>
        <w:t>развитие социальных отношений</w:t>
      </w:r>
      <w:r>
        <w:rPr>
          <w:b w:val="0"/>
          <w:outline w:val="0"/>
          <w:shadow w:val="0"/>
          <w:color w:val="auto"/>
          <w:sz w:val="28"/>
          <w:szCs w:val="25"/>
        </w:rPr>
        <w:t>. В первой четверти XVIII в. произошел процесс консолидации основных классов феодального общества, при этом положение сословий полностью определялось интересами государства.</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Для консолидации класса феодалов важнейшее значение имели Указ о престолонаследии 1714 г. и Табель о рангах 1722 г.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Указ о престолонаследии уравнял правовой статус вотчины и поместья, а Табель о рангах устанавливала единые принципы государственной службы. Прежние вотчинники и помещики уравнялись в правах в составе единого дворянского сословия.</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Однако, давая дворянам привилегии по отношению к другим сословиям, Петр </w:t>
      </w:r>
      <w:r>
        <w:rPr>
          <w:b w:val="0"/>
          <w:outline w:val="0"/>
          <w:shadow w:val="0"/>
          <w:color w:val="auto"/>
          <w:sz w:val="28"/>
          <w:szCs w:val="25"/>
          <w:lang w:val="en-US"/>
        </w:rPr>
        <w:t>I</w:t>
      </w:r>
      <w:r>
        <w:rPr>
          <w:b w:val="0"/>
          <w:outline w:val="0"/>
          <w:shadow w:val="0"/>
          <w:color w:val="auto"/>
          <w:sz w:val="28"/>
          <w:szCs w:val="25"/>
        </w:rPr>
        <w:t xml:space="preserve"> ограничил права дворян по отношению к государству. Указ о единонаследии запрещал дворянам делить имения при наследовании (майорат). Дворянам запрещалось без разрешения власти отчуждать свои земли. Дворяне были обязаны нести пожизненную государственную службу.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Порядок службы определялся Табелью о рангах 1722 г., государственная служба делилась на военную, гражданскую и придворную. Все должности были поделены на 14 рангов. Служба начиналась с низшего 14 ранга.  Этот ранг давал право на личное дворянство, а восьмой ранг –  на потомственное дворянство. Сама служба дворян стала носить постоянный характер, жизнь и имущество дворянина не были защищены от произвола власти. Такое состояние ряд историков характеризует как «закрепощение» дворян государством.</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Другое привилегированное сословие, духовенство, при Петре </w:t>
      </w:r>
      <w:r>
        <w:rPr>
          <w:b w:val="0"/>
          <w:outline w:val="0"/>
          <w:shadow w:val="0"/>
          <w:color w:val="auto"/>
          <w:sz w:val="28"/>
          <w:szCs w:val="25"/>
          <w:lang w:val="en-US"/>
        </w:rPr>
        <w:t>I</w:t>
      </w:r>
      <w:r>
        <w:rPr>
          <w:b w:val="0"/>
          <w:outline w:val="0"/>
          <w:shadow w:val="0"/>
          <w:color w:val="auto"/>
          <w:sz w:val="28"/>
          <w:szCs w:val="25"/>
        </w:rPr>
        <w:t xml:space="preserve"> значительно ослабило свои позиции. Становление абсолютизма и реформы по западному образцу вели к неизбежному конфликту между монархией и православной церковью, стремившейся к изоляции от Запада.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Петр </w:t>
      </w:r>
      <w:r>
        <w:rPr>
          <w:b w:val="0"/>
          <w:outline w:val="0"/>
          <w:shadow w:val="0"/>
          <w:color w:val="auto"/>
          <w:sz w:val="28"/>
          <w:szCs w:val="25"/>
          <w:lang w:val="en-US"/>
        </w:rPr>
        <w:t>I</w:t>
      </w:r>
      <w:r>
        <w:rPr>
          <w:b w:val="0"/>
          <w:outline w:val="0"/>
          <w:shadow w:val="0"/>
          <w:color w:val="auto"/>
          <w:sz w:val="28"/>
          <w:szCs w:val="25"/>
        </w:rPr>
        <w:t xml:space="preserve"> лишил церковь внутреннего самоуправления. В 1700 г. прекращается избрание патриархов, а в 1721 г. управление церковью было передано бюрократическому органу –  Святейшему Синоду, состоявшему из духовных лиц и чиновников, которых назначал император. Государство активно вмешивалось в экономическую деятельность церкви, реквизировало ее имущество и доходы, однако церковь еще сохраняла свое землевладение.</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Консолидация зависимого сельского населения произошла после введения Петром </w:t>
      </w:r>
      <w:r>
        <w:rPr>
          <w:b w:val="0"/>
          <w:outline w:val="0"/>
          <w:shadow w:val="0"/>
          <w:color w:val="auto"/>
          <w:sz w:val="28"/>
          <w:szCs w:val="25"/>
          <w:lang w:val="en-US"/>
        </w:rPr>
        <w:t>I</w:t>
      </w:r>
      <w:r>
        <w:rPr>
          <w:b w:val="0"/>
          <w:outline w:val="0"/>
          <w:shadow w:val="0"/>
          <w:color w:val="auto"/>
          <w:sz w:val="28"/>
          <w:szCs w:val="25"/>
        </w:rPr>
        <w:t xml:space="preserve"> подушной подати, которой облагались все лица мужского пола. Чтобы уточнить их количество в 1718-1724 гг. была проведена первая ревизия. Холопы записывались в нее на равных основаниях с крепостными крестьянами.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Городское население Петр </w:t>
      </w:r>
      <w:r>
        <w:rPr>
          <w:b w:val="0"/>
          <w:outline w:val="0"/>
          <w:shadow w:val="0"/>
          <w:color w:val="auto"/>
          <w:sz w:val="28"/>
          <w:szCs w:val="25"/>
          <w:lang w:val="en-US"/>
        </w:rPr>
        <w:t>I</w:t>
      </w:r>
      <w:r>
        <w:rPr>
          <w:b w:val="0"/>
          <w:outline w:val="0"/>
          <w:shadow w:val="0"/>
          <w:color w:val="auto"/>
          <w:sz w:val="28"/>
          <w:szCs w:val="25"/>
        </w:rPr>
        <w:t xml:space="preserve"> разделил на регулярное и подлое. К регулярным горожанам относились владельцы недвижимости, капиталов, чиновники, ремесленники. Они освобождались от государственных податей и участвовали в выборах городского самоуправления. Остальные горожане вместе с крепостными крестьянами относились к податному населению.</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Преобразовательная деятельность Петра в социальной сфере была направлена на укрепление системы феодальных привилегий и сословного неравенства и подчинение общества феодальному государству.</w:t>
      </w:r>
    </w:p>
    <w:p w:rsidR="009F3358" w:rsidRDefault="009F3358">
      <w:pPr>
        <w:ind w:right="-83" w:firstLine="454"/>
        <w:jc w:val="both"/>
        <w:rPr>
          <w:b w:val="0"/>
          <w:outline w:val="0"/>
          <w:shadow w:val="0"/>
          <w:color w:val="auto"/>
          <w:sz w:val="28"/>
          <w:szCs w:val="25"/>
        </w:rPr>
      </w:pPr>
    </w:p>
    <w:p w:rsidR="009F3358" w:rsidRDefault="009F3358">
      <w:pPr>
        <w:pStyle w:val="7"/>
        <w:spacing w:after="180"/>
        <w:rPr>
          <w:spacing w:val="40"/>
          <w:sz w:val="28"/>
          <w:szCs w:val="29"/>
        </w:rPr>
      </w:pPr>
      <w:r>
        <w:rPr>
          <w:spacing w:val="40"/>
          <w:sz w:val="28"/>
          <w:szCs w:val="29"/>
        </w:rPr>
        <w:t>Внешняя политика при Петре I. Северная война</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Основные задачи своей внешней политики Петр </w:t>
      </w:r>
      <w:r>
        <w:rPr>
          <w:b w:val="0"/>
          <w:outline w:val="0"/>
          <w:shadow w:val="0"/>
          <w:color w:val="000000"/>
          <w:sz w:val="28"/>
          <w:szCs w:val="25"/>
          <w:lang w:val="en-US"/>
        </w:rPr>
        <w:t>I </w:t>
      </w:r>
      <w:r>
        <w:rPr>
          <w:b w:val="0"/>
          <w:outline w:val="0"/>
          <w:shadow w:val="0"/>
          <w:color w:val="000000"/>
          <w:sz w:val="28"/>
          <w:szCs w:val="25"/>
        </w:rPr>
        <w:t xml:space="preserve">видел в завоевании выхода к морям и закреплении России в европейской политике. Эти задачи он решал параллельно.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Борьбу за выход к морям Петр начал на южном направлении. В 1695 и 1696 годах были организованы два похода на Азов, второй из них закончился взятием Азова. Для продолжения войны с Турцией Петр </w:t>
      </w:r>
      <w:r>
        <w:rPr>
          <w:b w:val="0"/>
          <w:outline w:val="0"/>
          <w:shadow w:val="0"/>
          <w:color w:val="000000"/>
          <w:sz w:val="28"/>
          <w:szCs w:val="25"/>
          <w:lang w:val="en-US"/>
        </w:rPr>
        <w:t>I</w:t>
      </w:r>
      <w:r>
        <w:rPr>
          <w:b w:val="0"/>
          <w:outline w:val="0"/>
          <w:shadow w:val="0"/>
          <w:color w:val="000000"/>
          <w:sz w:val="28"/>
          <w:szCs w:val="25"/>
        </w:rPr>
        <w:t xml:space="preserve"> искал союзников в Европе. С этой целью в 1697-98 годах за границу отправилось Великое посольство. Помимо переговоров о создании антитурецкой коалиции, Петр </w:t>
      </w:r>
      <w:r>
        <w:rPr>
          <w:b w:val="0"/>
          <w:outline w:val="0"/>
          <w:shadow w:val="0"/>
          <w:color w:val="000000"/>
          <w:sz w:val="28"/>
          <w:szCs w:val="25"/>
          <w:lang w:val="en-US"/>
        </w:rPr>
        <w:t>I</w:t>
      </w:r>
      <w:r>
        <w:rPr>
          <w:b w:val="0"/>
          <w:outline w:val="0"/>
          <w:shadow w:val="0"/>
          <w:color w:val="000000"/>
          <w:sz w:val="28"/>
          <w:szCs w:val="25"/>
        </w:rPr>
        <w:t xml:space="preserve"> знакомился с европейским бытом и технологиями, разрушал внешнеполитическую изоляцию России.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Идея антитурецкой коалиции не встретила поддержки в Европе. Однако Петру удалось создать Северный союз в составе России, Польши, Саксонии и Дании, направленный против Швеции. В 1700 году Россия вступила в Северную войну, которая продолжалась до 1721 пода и состояла из не</w:t>
      </w:r>
      <w:r>
        <w:rPr>
          <w:b w:val="0"/>
          <w:outline w:val="0"/>
          <w:shadow w:val="0"/>
          <w:color w:val="000000"/>
          <w:sz w:val="28"/>
          <w:szCs w:val="25"/>
        </w:rPr>
        <w:softHyphen/>
        <w:t xml:space="preserve">скольких этапов.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Первый этап – 1700-1705 годы. Война началась для России неудачно, с поражения под Нарвой (1700 г.), но Петр </w:t>
      </w:r>
      <w:r>
        <w:rPr>
          <w:b w:val="0"/>
          <w:outline w:val="0"/>
          <w:shadow w:val="0"/>
          <w:color w:val="000000"/>
          <w:sz w:val="28"/>
          <w:szCs w:val="25"/>
          <w:lang w:val="en-US"/>
        </w:rPr>
        <w:t>I</w:t>
      </w:r>
      <w:r>
        <w:rPr>
          <w:b w:val="0"/>
          <w:outline w:val="0"/>
          <w:shadow w:val="0"/>
          <w:color w:val="000000"/>
          <w:sz w:val="28"/>
          <w:szCs w:val="25"/>
        </w:rPr>
        <w:t xml:space="preserve"> сумел быстро восстановить боеспособность армии и, используя просчет Карла </w:t>
      </w:r>
      <w:r>
        <w:rPr>
          <w:b w:val="0"/>
          <w:outline w:val="0"/>
          <w:shadow w:val="0"/>
          <w:color w:val="000000"/>
          <w:sz w:val="28"/>
          <w:szCs w:val="25"/>
          <w:lang w:val="en-US"/>
        </w:rPr>
        <w:t>XII</w:t>
      </w:r>
      <w:r>
        <w:rPr>
          <w:b w:val="0"/>
          <w:outline w:val="0"/>
          <w:shadow w:val="0"/>
          <w:color w:val="000000"/>
          <w:sz w:val="28"/>
          <w:szCs w:val="25"/>
        </w:rPr>
        <w:t xml:space="preserve">, направившего основные силы в Польшу, в 1702 - 1705 годах русские войска захватили целый ряд важных крепостей на Неве и в Прибалтике. Тем временем Карл </w:t>
      </w:r>
      <w:r>
        <w:rPr>
          <w:b w:val="0"/>
          <w:outline w:val="0"/>
          <w:shadow w:val="0"/>
          <w:color w:val="000000"/>
          <w:sz w:val="28"/>
          <w:szCs w:val="25"/>
          <w:lang w:val="en-US"/>
        </w:rPr>
        <w:t>XII</w:t>
      </w:r>
      <w:r>
        <w:rPr>
          <w:b w:val="0"/>
          <w:outline w:val="0"/>
          <w:shadow w:val="0"/>
          <w:color w:val="000000"/>
          <w:sz w:val="28"/>
          <w:szCs w:val="25"/>
        </w:rPr>
        <w:t xml:space="preserve"> нанёс поражение Польше и начался второй этап войны (1705 - 1714 гг.). Решающее сражение Северной войны произошло под Полтавой в 1709 году. Третий этап (1714-1721 гг.) характеризуется ведением боевых действий главным образом на море. Русский флот одержал победы в 1714 году у мыса Гангут, в 1720 году – у о. Эзель, в 1721 году – у о. Гренгам.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В 1721 году был подписан Ништадтский мирный договор. Россия получила часть Карелии, Ингерманландию, Эстляндию и Лифляндию. В захваченных землях сохранялись прежние порядки и законы.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В 1711 году Петр предпринял неудачный Прутский поход против Турции, после которого вернул Турции Азов.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В 1722-23 годах состоялся Каспийский поход, который завершился присоединением Дагестанского побережья Каспия с Дербентом.</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Внешнюю политику Петра можно признать успешной. Основные задачи были решены. Россия превратилась в одну из ведущих европейских держав. Однако решение внешнеполитических задач потребовало ведения непрерывных войн в течение более 20 лет. Это истощало экономику страны. Кроме того, ведущее положение России в европейской политике опиралось на военную мощь и не было подкреплено экономическим развитием. Поэтому поддержание международного статуса требовало постоянного напряжения всех сил страны.</w:t>
      </w:r>
    </w:p>
    <w:p w:rsidR="009F3358" w:rsidRDefault="009F3358">
      <w:pPr>
        <w:ind w:right="-83" w:firstLine="454"/>
        <w:jc w:val="both"/>
        <w:rPr>
          <w:b w:val="0"/>
          <w:outline w:val="0"/>
          <w:shadow w:val="0"/>
          <w:color w:val="auto"/>
          <w:sz w:val="28"/>
          <w:szCs w:val="25"/>
        </w:rPr>
      </w:pPr>
    </w:p>
    <w:p w:rsidR="009F3358" w:rsidRDefault="009F3358">
      <w:pPr>
        <w:pStyle w:val="4"/>
        <w:spacing w:after="180"/>
        <w:ind w:right="0"/>
        <w:rPr>
          <w:spacing w:val="40"/>
          <w:szCs w:val="29"/>
        </w:rPr>
      </w:pPr>
      <w:r>
        <w:rPr>
          <w:spacing w:val="40"/>
          <w:szCs w:val="29"/>
        </w:rPr>
        <w:t>Эпоха дворцовых переворотов</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Эпохой дворцовых переворотов русский историк В.О. Ключевский назвал период с 1725-1762 гг., когда дворцовые перевороты превратились в частые явления политической жизни.</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Предпосылки дворцовых переворотов были заложены в правление Петра </w:t>
      </w:r>
      <w:r>
        <w:rPr>
          <w:b w:val="0"/>
          <w:outline w:val="0"/>
          <w:shadow w:val="0"/>
          <w:color w:val="auto"/>
          <w:sz w:val="28"/>
          <w:szCs w:val="25"/>
          <w:lang w:val="en-US"/>
        </w:rPr>
        <w:t>I</w:t>
      </w:r>
      <w:r>
        <w:rPr>
          <w:b w:val="0"/>
          <w:outline w:val="0"/>
          <w:shadow w:val="0"/>
          <w:color w:val="auto"/>
          <w:sz w:val="28"/>
          <w:szCs w:val="25"/>
        </w:rPr>
        <w:t>:</w:t>
      </w:r>
    </w:p>
    <w:p w:rsidR="009F3358" w:rsidRDefault="009F3358">
      <w:pPr>
        <w:numPr>
          <w:ilvl w:val="0"/>
          <w:numId w:val="22"/>
        </w:numPr>
        <w:ind w:right="-83"/>
        <w:jc w:val="both"/>
        <w:rPr>
          <w:b w:val="0"/>
          <w:outline w:val="0"/>
          <w:shadow w:val="0"/>
          <w:color w:val="auto"/>
          <w:sz w:val="28"/>
          <w:szCs w:val="25"/>
        </w:rPr>
      </w:pPr>
      <w:r>
        <w:rPr>
          <w:b w:val="0"/>
          <w:outline w:val="0"/>
          <w:shadow w:val="0"/>
          <w:color w:val="auto"/>
          <w:sz w:val="28"/>
          <w:szCs w:val="25"/>
        </w:rPr>
        <w:t>Указ о престолонаследии 1722 г. устанавливал право монарха назначать наследника по своему усмотрению, и круг возможных претендентов на престол заметно расширился;</w:t>
      </w:r>
    </w:p>
    <w:p w:rsidR="009F3358" w:rsidRDefault="009F3358">
      <w:pPr>
        <w:numPr>
          <w:ilvl w:val="0"/>
          <w:numId w:val="22"/>
        </w:numPr>
        <w:ind w:right="-83"/>
        <w:jc w:val="both"/>
        <w:rPr>
          <w:b w:val="0"/>
          <w:outline w:val="0"/>
          <w:shadow w:val="0"/>
          <w:color w:val="auto"/>
          <w:sz w:val="28"/>
          <w:szCs w:val="25"/>
        </w:rPr>
      </w:pPr>
      <w:r>
        <w:rPr>
          <w:b w:val="0"/>
          <w:outline w:val="0"/>
          <w:shadow w:val="0"/>
          <w:color w:val="auto"/>
          <w:sz w:val="28"/>
          <w:szCs w:val="25"/>
        </w:rPr>
        <w:t>создание бюрократического аппарата делало систему управления более устойчивой и менее зависимой от личных качеств правителя;</w:t>
      </w:r>
    </w:p>
    <w:p w:rsidR="009F3358" w:rsidRDefault="009F3358">
      <w:pPr>
        <w:numPr>
          <w:ilvl w:val="0"/>
          <w:numId w:val="22"/>
        </w:numPr>
        <w:ind w:right="-83"/>
        <w:jc w:val="both"/>
        <w:rPr>
          <w:b w:val="0"/>
          <w:outline w:val="0"/>
          <w:shadow w:val="0"/>
          <w:color w:val="auto"/>
          <w:sz w:val="28"/>
          <w:szCs w:val="25"/>
        </w:rPr>
      </w:pPr>
      <w:r>
        <w:rPr>
          <w:b w:val="0"/>
          <w:outline w:val="0"/>
          <w:shadow w:val="0"/>
          <w:color w:val="auto"/>
          <w:sz w:val="28"/>
          <w:szCs w:val="25"/>
        </w:rPr>
        <w:t>секуляризация общественного сознания привела к десакрализации личности монарха, что делало возможным не только его насильственное смещение, но и даже убийство;</w:t>
      </w:r>
    </w:p>
    <w:p w:rsidR="009F3358" w:rsidRDefault="009F3358">
      <w:pPr>
        <w:numPr>
          <w:ilvl w:val="0"/>
          <w:numId w:val="22"/>
        </w:numPr>
        <w:ind w:right="-83"/>
        <w:jc w:val="both"/>
        <w:rPr>
          <w:b w:val="0"/>
          <w:outline w:val="0"/>
          <w:shadow w:val="0"/>
          <w:color w:val="auto"/>
          <w:sz w:val="28"/>
          <w:szCs w:val="25"/>
        </w:rPr>
      </w:pPr>
      <w:r>
        <w:rPr>
          <w:b w:val="0"/>
          <w:outline w:val="0"/>
          <w:shadow w:val="0"/>
          <w:color w:val="auto"/>
          <w:sz w:val="28"/>
          <w:szCs w:val="25"/>
        </w:rPr>
        <w:t xml:space="preserve">в абсолютной монархии, где решающее значение имеет воля монарха, придворные группировки активизируются в борьбе за влияние на самодержца. В эту борьбу включаются и иностранные дипломаты.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Борьба придворных группировок начинается сразу после смерти Петра I. Друг другу противостояли выдвиженцы Петра I во главе с Меншиковым и представители старой знати, возглавляемой Долгорукими и Голицыными. Столкновение этих группировок нередко изображалось как борьба сторонников и противников петровских реформ, но на самом деле обе группировки придерживались западной ориентации, а их столкновение отражало борьбу внутри новой элиты.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Борьба после смерти Петра I показала, какую важную роль будет играть придворная гвардия. Опираясь на нее, Меншиков возвел на престол вдову Петра Екатерину I (1725-27 гг.). При императрице в 1726 г. был создан Верховный Тайный совет во главе с Меншиковым. Ему подчинялись Сенат и коллегии.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После смерти Екатерины I императором стал внук Петра I Петр </w:t>
      </w:r>
      <w:r>
        <w:rPr>
          <w:b w:val="0"/>
          <w:outline w:val="0"/>
          <w:shadow w:val="0"/>
          <w:color w:val="auto"/>
          <w:sz w:val="28"/>
          <w:szCs w:val="25"/>
          <w:lang w:val="en-GB"/>
        </w:rPr>
        <w:t>II</w:t>
      </w:r>
      <w:r>
        <w:rPr>
          <w:b w:val="0"/>
          <w:outline w:val="0"/>
          <w:shadow w:val="0"/>
          <w:color w:val="auto"/>
          <w:sz w:val="28"/>
          <w:szCs w:val="25"/>
        </w:rPr>
        <w:t xml:space="preserve">. Пользуясь болезнью Меншикова, его противники взяли Петра </w:t>
      </w:r>
      <w:r>
        <w:rPr>
          <w:b w:val="0"/>
          <w:outline w:val="0"/>
          <w:shadow w:val="0"/>
          <w:color w:val="auto"/>
          <w:sz w:val="28"/>
          <w:szCs w:val="25"/>
          <w:lang w:val="en-US"/>
        </w:rPr>
        <w:t>II</w:t>
      </w:r>
      <w:r>
        <w:rPr>
          <w:b w:val="0"/>
          <w:outline w:val="0"/>
          <w:shadow w:val="0"/>
          <w:color w:val="auto"/>
          <w:sz w:val="28"/>
          <w:szCs w:val="25"/>
        </w:rPr>
        <w:t xml:space="preserve"> под свое влияние, и Меншиков был сослан. Ведущие позиции в Верховном Тайном совете заняли Долгорукие и Голицыны.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Смерть Петра </w:t>
      </w:r>
      <w:r>
        <w:rPr>
          <w:b w:val="0"/>
          <w:outline w:val="0"/>
          <w:shadow w:val="0"/>
          <w:color w:val="auto"/>
          <w:sz w:val="28"/>
          <w:szCs w:val="25"/>
          <w:lang w:val="en-GB"/>
        </w:rPr>
        <w:t>II </w:t>
      </w:r>
      <w:r>
        <w:rPr>
          <w:b w:val="0"/>
          <w:outline w:val="0"/>
          <w:shadow w:val="0"/>
          <w:color w:val="auto"/>
          <w:sz w:val="28"/>
          <w:szCs w:val="25"/>
        </w:rPr>
        <w:t xml:space="preserve">в 1730 г. привела к прекращению династии Романовых по мужской линии. Верховный Тайный совет пригласил на престол племянницу Петра I, Анну Иоанновну. При этом члены совета предприняли попытку закрепить сложившееся положение и поставить монарха под контроль аристократии. Это дало бы крупным землевладельцам стабилизировать свое положение.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Анну заставили подписать Кондиции, по условиям которых она не имела права принимать важные решения без согласования с Верховным Тайным советом. Она не имела права самостоятельно объявлять войну и заключать мир, вступать в брак и назначать наследника, жаловать имения и высшие воинские звания. Монарх не мог наказывать дворян без суда, однако попытка аристократического переворота не была поддержана большей частью дворянства. Опираясь на поддержку мелких и средних дворян, видевших в Кондициях произвол узкого круга аристократов, Анна отказалась от Кондиций и распустила Верховный Тайный совет. Его место занял Кабинет министров, который с середины 30-х годов официально мог заменять монарха.</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Правление Анны стало временем, когда дворянство добилось первых крупных успехов в восстановлении своих прав, ограниченных Петром </w:t>
      </w:r>
      <w:r>
        <w:rPr>
          <w:b w:val="0"/>
          <w:outline w:val="0"/>
          <w:shadow w:val="0"/>
          <w:color w:val="auto"/>
          <w:sz w:val="28"/>
          <w:szCs w:val="25"/>
          <w:lang w:val="en-US"/>
        </w:rPr>
        <w:t>I</w:t>
      </w:r>
      <w:r>
        <w:rPr>
          <w:b w:val="0"/>
          <w:outline w:val="0"/>
          <w:shadow w:val="0"/>
          <w:color w:val="auto"/>
          <w:sz w:val="28"/>
          <w:szCs w:val="25"/>
        </w:rPr>
        <w:t>. В 1731</w:t>
      </w:r>
      <w:r>
        <w:rPr>
          <w:b w:val="0"/>
          <w:outline w:val="0"/>
          <w:shadow w:val="0"/>
          <w:color w:val="auto"/>
          <w:sz w:val="28"/>
          <w:szCs w:val="25"/>
          <w:lang w:val="en-US"/>
        </w:rPr>
        <w:t> </w:t>
      </w:r>
      <w:r>
        <w:rPr>
          <w:b w:val="0"/>
          <w:outline w:val="0"/>
          <w:shadow w:val="0"/>
          <w:color w:val="auto"/>
          <w:sz w:val="28"/>
          <w:szCs w:val="25"/>
        </w:rPr>
        <w:t xml:space="preserve">г. Анна отменила ограничительные нормы Указа о единонаследии, возвратив дворянам право свободно распоряжаться землей. В 1735-1736 гг. срок дворянской службы был сокращен до 25 лет, и дворянам разрешили записываться на службу с младенчества.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После недолгого «правления» младенца Ивана Антоновича в результате дворцового переворота в 1741 г. к власти пришла дочь Петра I Елизавета. Она восстановила петровскую систему управления.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В социальной сфере правление Елизаветы было связано с укреплением экономического положения дворянства. Елизавета установила дворянскую монополию на владение землей и крепостными, которых теперь разрешалось продавать без земли. Дворянам по низким ценам продавали казенные заводы. Они получили право торговать продукцией, произведенной в своих имениях. В 1754 г. был создан Дворянский банк, через который они могли получать займы от государства. Это способствовало развитию дворянской вотчинной мануфактуры.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Генеральное межевание земель, начатое при Елизавете, упорядочило дворянское землевладение и расширило его за счет общинных земель. Интересам дворян отвечала и отмена смертной казни.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Окончательно дворянство раскрепостилось после издания в 1762 г. Петром </w:t>
      </w:r>
      <w:r>
        <w:rPr>
          <w:b w:val="0"/>
          <w:outline w:val="0"/>
          <w:shadow w:val="0"/>
          <w:color w:val="auto"/>
          <w:sz w:val="28"/>
          <w:szCs w:val="25"/>
          <w:lang w:val="en-GB"/>
        </w:rPr>
        <w:t>III</w:t>
      </w:r>
      <w:r>
        <w:rPr>
          <w:b w:val="0"/>
          <w:outline w:val="0"/>
          <w:shadow w:val="0"/>
          <w:color w:val="auto"/>
          <w:sz w:val="28"/>
          <w:szCs w:val="25"/>
        </w:rPr>
        <w:t xml:space="preserve"> Манифеста о вольности дворянства. Этот манифест освобождал дворян от обязательной службы, разрешал свободный выезд за границу и поступление на службу других государств. </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Петр </w:t>
      </w:r>
      <w:r>
        <w:rPr>
          <w:b w:val="0"/>
          <w:outline w:val="0"/>
          <w:shadow w:val="0"/>
          <w:color w:val="auto"/>
          <w:sz w:val="28"/>
          <w:szCs w:val="25"/>
          <w:lang w:val="en-GB"/>
        </w:rPr>
        <w:t>III</w:t>
      </w:r>
      <w:r>
        <w:rPr>
          <w:b w:val="0"/>
          <w:outline w:val="0"/>
          <w:shadow w:val="0"/>
          <w:color w:val="auto"/>
          <w:sz w:val="28"/>
          <w:szCs w:val="25"/>
        </w:rPr>
        <w:t xml:space="preserve">, вступивший на престол после Елизаветы в конце 1761 г., начал в России первые реформы в духе просвещенного абсолютизма. В качестве образца он использовал политику прусского короля Фридриха </w:t>
      </w:r>
      <w:r>
        <w:rPr>
          <w:b w:val="0"/>
          <w:outline w:val="0"/>
          <w:shadow w:val="0"/>
          <w:color w:val="auto"/>
          <w:sz w:val="28"/>
          <w:szCs w:val="25"/>
          <w:lang w:val="en-US"/>
        </w:rPr>
        <w:t>II</w:t>
      </w:r>
      <w:r>
        <w:rPr>
          <w:b w:val="0"/>
          <w:outline w:val="0"/>
          <w:shadow w:val="0"/>
          <w:color w:val="auto"/>
          <w:sz w:val="28"/>
          <w:szCs w:val="25"/>
        </w:rPr>
        <w:t xml:space="preserve">. Петр </w:t>
      </w:r>
      <w:r>
        <w:rPr>
          <w:b w:val="0"/>
          <w:outline w:val="0"/>
          <w:shadow w:val="0"/>
          <w:color w:val="auto"/>
          <w:sz w:val="28"/>
          <w:szCs w:val="25"/>
          <w:lang w:val="en-GB"/>
        </w:rPr>
        <w:t>III</w:t>
      </w:r>
      <w:r>
        <w:rPr>
          <w:b w:val="0"/>
          <w:outline w:val="0"/>
          <w:shadow w:val="0"/>
          <w:color w:val="auto"/>
          <w:sz w:val="28"/>
          <w:szCs w:val="25"/>
        </w:rPr>
        <w:t xml:space="preserve"> уравнял в правах православных, лютеран и католиков, прекратил преследования старообрядцев. По его указу церковные земли должны были перейти в собственность государства, священникам предписывалось носить светское платье, из церквей изымалась часть икон. При Петре </w:t>
      </w:r>
      <w:r>
        <w:rPr>
          <w:b w:val="0"/>
          <w:outline w:val="0"/>
          <w:shadow w:val="0"/>
          <w:color w:val="auto"/>
          <w:sz w:val="28"/>
          <w:szCs w:val="25"/>
          <w:lang w:val="en-GB"/>
        </w:rPr>
        <w:t>III</w:t>
      </w:r>
      <w:r>
        <w:rPr>
          <w:b w:val="0"/>
          <w:outline w:val="0"/>
          <w:shadow w:val="0"/>
          <w:color w:val="auto"/>
          <w:sz w:val="28"/>
          <w:szCs w:val="25"/>
        </w:rPr>
        <w:t xml:space="preserve"> начинается отмена государственных монополий в промышленности.</w:t>
      </w:r>
    </w:p>
    <w:p w:rsidR="009F3358" w:rsidRDefault="009F3358">
      <w:pPr>
        <w:ind w:right="-83" w:firstLine="454"/>
        <w:jc w:val="both"/>
        <w:rPr>
          <w:b w:val="0"/>
          <w:outline w:val="0"/>
          <w:shadow w:val="0"/>
          <w:color w:val="auto"/>
          <w:sz w:val="28"/>
          <w:szCs w:val="25"/>
        </w:rPr>
      </w:pPr>
      <w:r>
        <w:rPr>
          <w:b w:val="0"/>
          <w:outline w:val="0"/>
          <w:shadow w:val="0"/>
          <w:color w:val="auto"/>
          <w:sz w:val="28"/>
          <w:szCs w:val="25"/>
        </w:rPr>
        <w:t xml:space="preserve">Однако Петр </w:t>
      </w:r>
      <w:r>
        <w:rPr>
          <w:b w:val="0"/>
          <w:outline w:val="0"/>
          <w:shadow w:val="0"/>
          <w:color w:val="auto"/>
          <w:sz w:val="28"/>
          <w:szCs w:val="25"/>
          <w:lang w:val="en-GB"/>
        </w:rPr>
        <w:t>III</w:t>
      </w:r>
      <w:r>
        <w:rPr>
          <w:b w:val="0"/>
          <w:outline w:val="0"/>
          <w:shadow w:val="0"/>
          <w:color w:val="auto"/>
          <w:sz w:val="28"/>
          <w:szCs w:val="25"/>
        </w:rPr>
        <w:t xml:space="preserve"> не пользовался поддержкой в русском обществе. Открытое пренебрежение к России и русской православной церкви, безрезультатное завершение Семилетней войны и подготовка новой вызвали недовольство общества и гвардии, и в июне 1762 г. гвардия возвела на престол Екатерину </w:t>
      </w:r>
      <w:r>
        <w:rPr>
          <w:b w:val="0"/>
          <w:outline w:val="0"/>
          <w:shadow w:val="0"/>
          <w:color w:val="auto"/>
          <w:sz w:val="28"/>
          <w:szCs w:val="25"/>
          <w:lang w:val="en-GB"/>
        </w:rPr>
        <w:t>II</w:t>
      </w:r>
      <w:r>
        <w:rPr>
          <w:b w:val="0"/>
          <w:outline w:val="0"/>
          <w:shadow w:val="0"/>
          <w:color w:val="auto"/>
          <w:sz w:val="28"/>
          <w:szCs w:val="25"/>
        </w:rPr>
        <w:t>. Ее воцарение завершает эпоху дворцовых переворотов.</w:t>
      </w:r>
    </w:p>
    <w:p w:rsidR="009F3358" w:rsidRDefault="009F3358">
      <w:pPr>
        <w:ind w:right="-83" w:firstLine="454"/>
        <w:jc w:val="both"/>
        <w:rPr>
          <w:b w:val="0"/>
          <w:outline w:val="0"/>
          <w:shadow w:val="0"/>
          <w:color w:val="auto"/>
          <w:sz w:val="28"/>
          <w:szCs w:val="25"/>
          <w:lang w:val="en-US"/>
        </w:rPr>
      </w:pPr>
      <w:r>
        <w:rPr>
          <w:b w:val="0"/>
          <w:outline w:val="0"/>
          <w:shadow w:val="0"/>
          <w:color w:val="auto"/>
          <w:sz w:val="28"/>
          <w:szCs w:val="25"/>
        </w:rPr>
        <w:t xml:space="preserve">Дворцовые перевороты носили верхушечный характер и не привели к глубоким изменениям в обществе и государственном строе. Этот период показал устойчивость русского абсолютизма, но русское дворянство, используя временное ослабление власти, сумело добиться восстановления своих прав и превратилось в независимое от государства сословие. </w:t>
      </w:r>
    </w:p>
    <w:p w:rsidR="009F3358" w:rsidRDefault="009F3358">
      <w:pPr>
        <w:ind w:right="-83" w:firstLine="454"/>
        <w:jc w:val="both"/>
        <w:rPr>
          <w:b w:val="0"/>
          <w:outline w:val="0"/>
          <w:shadow w:val="0"/>
          <w:color w:val="auto"/>
          <w:sz w:val="28"/>
          <w:szCs w:val="25"/>
          <w:lang w:val="en-US"/>
        </w:rPr>
      </w:pPr>
    </w:p>
    <w:p w:rsidR="009F3358" w:rsidRDefault="009F3358">
      <w:pPr>
        <w:keepNext/>
        <w:ind w:firstLine="454"/>
        <w:jc w:val="center"/>
        <w:rPr>
          <w:bCs w:val="0"/>
          <w:outline w:val="0"/>
          <w:shadow w:val="0"/>
          <w:color w:val="auto"/>
          <w:spacing w:val="40"/>
          <w:sz w:val="32"/>
          <w:szCs w:val="25"/>
        </w:rPr>
      </w:pPr>
      <w:r>
        <w:rPr>
          <w:bCs w:val="0"/>
          <w:outline w:val="0"/>
          <w:shadow w:val="0"/>
          <w:color w:val="auto"/>
          <w:spacing w:val="40"/>
          <w:sz w:val="32"/>
          <w:szCs w:val="25"/>
        </w:rPr>
        <w:t xml:space="preserve">Просвещенный абсолютизм Екатерины </w:t>
      </w:r>
      <w:r>
        <w:rPr>
          <w:bCs w:val="0"/>
          <w:outline w:val="0"/>
          <w:shadow w:val="0"/>
          <w:color w:val="auto"/>
          <w:spacing w:val="40"/>
          <w:sz w:val="32"/>
          <w:szCs w:val="25"/>
          <w:lang w:val="en-US"/>
        </w:rPr>
        <w:t>II</w:t>
      </w:r>
      <w:r>
        <w:rPr>
          <w:bCs w:val="0"/>
          <w:outline w:val="0"/>
          <w:shadow w:val="0"/>
          <w:color w:val="auto"/>
          <w:spacing w:val="40"/>
          <w:sz w:val="32"/>
          <w:szCs w:val="25"/>
        </w:rPr>
        <w:t xml:space="preserve">. </w:t>
      </w:r>
    </w:p>
    <w:p w:rsidR="009F3358" w:rsidRDefault="009F3358">
      <w:pPr>
        <w:keepNext/>
        <w:spacing w:after="180"/>
        <w:ind w:firstLine="454"/>
        <w:jc w:val="center"/>
        <w:rPr>
          <w:bCs w:val="0"/>
          <w:outline w:val="0"/>
          <w:shadow w:val="0"/>
          <w:color w:val="auto"/>
          <w:spacing w:val="40"/>
          <w:sz w:val="32"/>
          <w:szCs w:val="25"/>
        </w:rPr>
      </w:pPr>
      <w:r>
        <w:rPr>
          <w:bCs w:val="0"/>
          <w:outline w:val="0"/>
          <w:shadow w:val="0"/>
          <w:color w:val="auto"/>
          <w:spacing w:val="40"/>
          <w:sz w:val="32"/>
          <w:szCs w:val="25"/>
        </w:rPr>
        <w:t>Уложенная комиссия 1768 года</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Екатерина </w:t>
      </w:r>
      <w:r>
        <w:rPr>
          <w:b w:val="0"/>
          <w:outline w:val="0"/>
          <w:shadow w:val="0"/>
          <w:color w:val="auto"/>
          <w:sz w:val="28"/>
          <w:szCs w:val="25"/>
          <w:lang w:val="en-US"/>
        </w:rPr>
        <w:t>II</w:t>
      </w:r>
      <w:r>
        <w:rPr>
          <w:b w:val="0"/>
          <w:outline w:val="0"/>
          <w:shadow w:val="0"/>
          <w:color w:val="auto"/>
          <w:sz w:val="28"/>
          <w:szCs w:val="25"/>
        </w:rPr>
        <w:t xml:space="preserve"> вступила на престол в сложной обстановке финансово-экономических и политических трудностей, когда потребовалось активное вмешательство монарха для их преодоления. Этому соответствовал и личный характер Екатерины. Ее политика получила название политики Просвещенного абсолютизма. Она опиралась на широко распространенные в </w:t>
      </w:r>
      <w:r>
        <w:rPr>
          <w:b w:val="0"/>
          <w:outline w:val="0"/>
          <w:shadow w:val="0"/>
          <w:color w:val="auto"/>
          <w:sz w:val="28"/>
          <w:szCs w:val="25"/>
          <w:lang w:val="en-US"/>
        </w:rPr>
        <w:t>XVIII</w:t>
      </w:r>
      <w:r>
        <w:rPr>
          <w:b w:val="0"/>
          <w:outline w:val="0"/>
          <w:shadow w:val="0"/>
          <w:color w:val="auto"/>
          <w:sz w:val="28"/>
          <w:szCs w:val="25"/>
        </w:rPr>
        <w:t xml:space="preserve"> веке идеи французского Просвещения, с которыми хорошо была знакома русская императрица. К такой политике прибегали и другие европейские монархи второй половины </w:t>
      </w:r>
      <w:r>
        <w:rPr>
          <w:b w:val="0"/>
          <w:outline w:val="0"/>
          <w:shadow w:val="0"/>
          <w:color w:val="auto"/>
          <w:sz w:val="28"/>
          <w:szCs w:val="25"/>
          <w:lang w:val="en-US"/>
        </w:rPr>
        <w:t>XVIII </w:t>
      </w:r>
      <w:r>
        <w:rPr>
          <w:b w:val="0"/>
          <w:outline w:val="0"/>
          <w:shadow w:val="0"/>
          <w:color w:val="auto"/>
          <w:sz w:val="28"/>
          <w:szCs w:val="25"/>
        </w:rPr>
        <w:t xml:space="preserve">века. </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Суть Просвещенного абсолютизма заключалась в том, что просвещенный монарх выступает как инициатор преобразований и организует жизнь государства в соответствии с требованиями Разума, чтобы достичь благосостояния подданных. Это позволяло повысить авторитет монарха и укрепить абсолютизм в условиях, когда часть общества выражает недовольство системой управления. Одновременно для Екатерины </w:t>
      </w:r>
      <w:r>
        <w:rPr>
          <w:b w:val="0"/>
          <w:outline w:val="0"/>
          <w:shadow w:val="0"/>
          <w:color w:val="auto"/>
          <w:sz w:val="28"/>
          <w:szCs w:val="25"/>
          <w:lang w:val="en-US"/>
        </w:rPr>
        <w:t>II</w:t>
      </w:r>
      <w:r>
        <w:rPr>
          <w:b w:val="0"/>
          <w:outline w:val="0"/>
          <w:shadow w:val="0"/>
          <w:color w:val="auto"/>
          <w:sz w:val="28"/>
          <w:szCs w:val="25"/>
        </w:rPr>
        <w:t xml:space="preserve"> просвещенный абсолютизм был политикой компромисса с дворянским сословием за счет признания самодержавным государством его особых прав и положения в обществе.</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Принципы Просвещенного абсолютизма были наиболее полно изложены Екатериной в Наказе, составленном ею для Уложенной комиссии. Эта комиссия было создана в 1767 году для составления нового свода законов, чтобы заменить устаревшее Соборное Уложение. Ее созыв стал частью усилий Екатерины </w:t>
      </w:r>
      <w:r>
        <w:rPr>
          <w:b w:val="0"/>
          <w:outline w:val="0"/>
          <w:shadow w:val="0"/>
          <w:color w:val="auto"/>
          <w:sz w:val="28"/>
          <w:szCs w:val="25"/>
          <w:lang w:val="en-US"/>
        </w:rPr>
        <w:t>II</w:t>
      </w:r>
      <w:r>
        <w:rPr>
          <w:b w:val="0"/>
          <w:outline w:val="0"/>
          <w:shadow w:val="0"/>
          <w:color w:val="auto"/>
          <w:sz w:val="28"/>
          <w:szCs w:val="25"/>
        </w:rPr>
        <w:t xml:space="preserve"> по созданию новых правовых норм. Депутаты Уложенной комиссии избирались от всех свободных сословий.</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В Наказе Екатерина определяла принципы будущего законодательства. Она провозглашала, что главной целью государства должно стать благо подданных и что его достижение возможно лишь при условии обеспечения свободы и безопасности личности и неприкосновенности собственности. Императрица говорила о недопустимости произвола и обязанности государства заботиться о просвещении подданных. Вместе с тем она объявляла самодержавие лучшей и единственно возможной формой правления для России и не допускала наделения подданных политическими правами.</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Работа Уложенной комиссии показала, что не все депутаты были согласны с идеями Наказа, а многие из них оказались просто не готовы к выполнению поставленных перед ними задач. Поэтому Уложенная комиссия была распущена в 1768 году, так и не составив новый свод законов. Законодательную деятельность императрица полностью сосредоточила в своих руках. Этому способствовала реформа Сената, проведенная Екатериной еще в 1763 году, чтобы обезопасить себя от дворянской оппозиции, которая рассчитывала превратить Сенат в орган аристократического контроля над монархом. Екатерина </w:t>
      </w:r>
      <w:r>
        <w:rPr>
          <w:b w:val="0"/>
          <w:outline w:val="0"/>
          <w:shadow w:val="0"/>
          <w:color w:val="auto"/>
          <w:sz w:val="28"/>
          <w:szCs w:val="25"/>
          <w:lang w:val="en-US"/>
        </w:rPr>
        <w:t>II</w:t>
      </w:r>
      <w:r>
        <w:rPr>
          <w:b w:val="0"/>
          <w:outline w:val="0"/>
          <w:shadow w:val="0"/>
          <w:color w:val="auto"/>
          <w:sz w:val="28"/>
          <w:szCs w:val="25"/>
        </w:rPr>
        <w:t xml:space="preserve"> разделила Сенат на шесть департаментов и увеличила полномочия генерал-прокурора. Сенат в результате реформы оказался перегружен мелкими административными и судебными делами и не мог активно вмешиваться в деятельность императрицы.</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Принципы Просвещенного абсолютизма определяли политику Екатерины </w:t>
      </w:r>
      <w:r>
        <w:rPr>
          <w:b w:val="0"/>
          <w:outline w:val="0"/>
          <w:shadow w:val="0"/>
          <w:color w:val="auto"/>
          <w:sz w:val="28"/>
          <w:szCs w:val="25"/>
          <w:lang w:val="en-US"/>
        </w:rPr>
        <w:t>II</w:t>
      </w:r>
      <w:r>
        <w:rPr>
          <w:b w:val="0"/>
          <w:outline w:val="0"/>
          <w:shadow w:val="0"/>
          <w:color w:val="auto"/>
          <w:sz w:val="28"/>
          <w:szCs w:val="25"/>
        </w:rPr>
        <w:t xml:space="preserve"> до середины семидесятых годов. Их влияние было наиболее заметно в экономике и образовании. Екатерина </w:t>
      </w:r>
      <w:r>
        <w:rPr>
          <w:b w:val="0"/>
          <w:outline w:val="0"/>
          <w:shadow w:val="0"/>
          <w:color w:val="auto"/>
          <w:sz w:val="28"/>
          <w:szCs w:val="25"/>
          <w:lang w:val="en-US"/>
        </w:rPr>
        <w:t>II</w:t>
      </w:r>
      <w:r>
        <w:rPr>
          <w:b w:val="0"/>
          <w:outline w:val="0"/>
          <w:shadow w:val="0"/>
          <w:color w:val="auto"/>
          <w:sz w:val="28"/>
          <w:szCs w:val="25"/>
        </w:rPr>
        <w:t xml:space="preserve"> способствовала развитию книгопечатания и журнальной публицистики. В ее правление в России началось развитие трех основных направлений общественно-политической мысли: консервативного, либерального и радикально-демократического. Все они опирались на идеи Просвещения.</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Главным идеологом консервативного дворянства стал М.М. Щербатов. Он критиковал Екатерину </w:t>
      </w:r>
      <w:r>
        <w:rPr>
          <w:b w:val="0"/>
          <w:outline w:val="0"/>
          <w:shadow w:val="0"/>
          <w:color w:val="auto"/>
          <w:sz w:val="28"/>
          <w:szCs w:val="25"/>
          <w:lang w:val="en-US"/>
        </w:rPr>
        <w:t>II</w:t>
      </w:r>
      <w:r>
        <w:rPr>
          <w:b w:val="0"/>
          <w:outline w:val="0"/>
          <w:shadow w:val="0"/>
          <w:color w:val="auto"/>
          <w:sz w:val="28"/>
          <w:szCs w:val="25"/>
        </w:rPr>
        <w:t xml:space="preserve"> и ее политику, так как считал, что она угрожает положению дворян, умаляя их права перед государством. Щербатов предлагал установить контроль над деятельностью монарха путем ограничения его абсолютной власти и создания представительного органа, в котором будут доминировать дворяне.</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Либерально-просветительское направление развивалось Н.И. Новикóвым. В своих журналах он активно критиковал недостатки российской действительности и полемизировал с Екатериной </w:t>
      </w:r>
      <w:r>
        <w:rPr>
          <w:b w:val="0"/>
          <w:outline w:val="0"/>
          <w:shadow w:val="0"/>
          <w:color w:val="auto"/>
          <w:sz w:val="28"/>
          <w:szCs w:val="25"/>
          <w:lang w:val="en-US"/>
        </w:rPr>
        <w:t>II</w:t>
      </w:r>
      <w:r>
        <w:rPr>
          <w:b w:val="0"/>
          <w:outline w:val="0"/>
          <w:shadow w:val="0"/>
          <w:color w:val="auto"/>
          <w:sz w:val="28"/>
          <w:szCs w:val="25"/>
        </w:rPr>
        <w:t xml:space="preserve">. Главный способ исправления этих недостатков он видел в распространении просвещения и исправлении нравов. </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Радикальный либерализм опирался на демократические идеи французского мыслителя Ж-Ж. Руссо. Его представителем в России стал А.Н. Радищев. Он объявлял самодержавие и крепостное право противными человеческой природе  и призывал к их немедленному уничтожению. Идеалом Радищева была прямая демократия в духе древнерусского веча.</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Особое место в общественной жизни занимали масонские идеи, получившие широкое распространение в стране во второй половине </w:t>
      </w:r>
      <w:r>
        <w:rPr>
          <w:b w:val="0"/>
          <w:outline w:val="0"/>
          <w:shadow w:val="0"/>
          <w:color w:val="auto"/>
          <w:sz w:val="28"/>
          <w:szCs w:val="25"/>
          <w:lang w:val="en-US"/>
        </w:rPr>
        <w:t>XVIII</w:t>
      </w:r>
      <w:r>
        <w:rPr>
          <w:b w:val="0"/>
          <w:outline w:val="0"/>
          <w:shadow w:val="0"/>
          <w:color w:val="auto"/>
          <w:sz w:val="28"/>
          <w:szCs w:val="25"/>
        </w:rPr>
        <w:t xml:space="preserve"> века. Масонские кружки стали для русских дворян политическими клубами, которые позволяли неформальными методами оказывать влияние на государственную политику. Масонами являлись многие видные общественные и военные деятели екатерининской эпохи. Императрица терпимо относилась к масонам, но следила за тем, чтобы они не покушались на ее власть.</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В экономической политике Екатерина </w:t>
      </w:r>
      <w:r>
        <w:rPr>
          <w:b w:val="0"/>
          <w:outline w:val="0"/>
          <w:shadow w:val="0"/>
          <w:color w:val="auto"/>
          <w:sz w:val="28"/>
          <w:szCs w:val="25"/>
          <w:lang w:val="en-US"/>
        </w:rPr>
        <w:t>II</w:t>
      </w:r>
      <w:r>
        <w:rPr>
          <w:b w:val="0"/>
          <w:outline w:val="0"/>
          <w:shadow w:val="0"/>
          <w:color w:val="auto"/>
          <w:sz w:val="28"/>
          <w:szCs w:val="25"/>
        </w:rPr>
        <w:t xml:space="preserve"> придерживалась принципа свободы предпринимательства. При ее поддержке в 1765 году было создано Вольное экономическое общество, объявившее конкурс проектов улучшения экономического состояния России. Большинство из представленных проектов выступало за обеспечение свободы экономической деятельности и отказ от государственного вмешательства. </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Екатерина упразднила коллегии, отвечавшие за государственное управление экономикой, и отменила многие государственные монополии. Населению было предоставлено право свободно заводить промышленные предприятия. Для борьбы с финансовым кризисом в 1767 году были введены бумажные ассигнации. </w:t>
      </w:r>
    </w:p>
    <w:p w:rsidR="009F3358" w:rsidRDefault="009F3358">
      <w:pPr>
        <w:ind w:right="-365" w:firstLine="454"/>
        <w:jc w:val="both"/>
        <w:rPr>
          <w:b w:val="0"/>
          <w:outline w:val="0"/>
          <w:shadow w:val="0"/>
          <w:color w:val="auto"/>
          <w:sz w:val="28"/>
          <w:szCs w:val="25"/>
        </w:rPr>
      </w:pPr>
    </w:p>
    <w:p w:rsidR="009F3358" w:rsidRDefault="009F3358">
      <w:pPr>
        <w:keepNext/>
        <w:spacing w:after="180"/>
        <w:ind w:firstLine="454"/>
        <w:jc w:val="center"/>
        <w:rPr>
          <w:bCs w:val="0"/>
          <w:outline w:val="0"/>
          <w:shadow w:val="0"/>
          <w:color w:val="auto"/>
          <w:spacing w:val="40"/>
          <w:sz w:val="32"/>
          <w:szCs w:val="25"/>
        </w:rPr>
      </w:pPr>
      <w:r>
        <w:rPr>
          <w:bCs w:val="0"/>
          <w:outline w:val="0"/>
          <w:shadow w:val="0"/>
          <w:color w:val="auto"/>
          <w:spacing w:val="40"/>
          <w:sz w:val="32"/>
          <w:szCs w:val="25"/>
        </w:rPr>
        <w:t xml:space="preserve">Губернская реформа Екатерины </w:t>
      </w:r>
      <w:r>
        <w:rPr>
          <w:bCs w:val="0"/>
          <w:outline w:val="0"/>
          <w:shadow w:val="0"/>
          <w:color w:val="auto"/>
          <w:spacing w:val="40"/>
          <w:sz w:val="32"/>
          <w:szCs w:val="25"/>
          <w:lang w:val="en-US"/>
        </w:rPr>
        <w:t>II</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Одним из направлений преобразовательной деятельности Екатерины </w:t>
      </w:r>
      <w:r>
        <w:rPr>
          <w:b w:val="0"/>
          <w:outline w:val="0"/>
          <w:shadow w:val="0"/>
          <w:color w:val="auto"/>
          <w:sz w:val="28"/>
          <w:szCs w:val="25"/>
          <w:lang w:val="en-US"/>
        </w:rPr>
        <w:t>II</w:t>
      </w:r>
      <w:r>
        <w:rPr>
          <w:b w:val="0"/>
          <w:outline w:val="0"/>
          <w:shadow w:val="0"/>
          <w:color w:val="auto"/>
          <w:sz w:val="28"/>
          <w:szCs w:val="25"/>
        </w:rPr>
        <w:t xml:space="preserve"> стало упорядочивание местного управления. Она продолжила начатое Петром </w:t>
      </w:r>
      <w:r>
        <w:rPr>
          <w:b w:val="0"/>
          <w:outline w:val="0"/>
          <w:shadow w:val="0"/>
          <w:color w:val="auto"/>
          <w:sz w:val="28"/>
          <w:szCs w:val="25"/>
          <w:lang w:val="en-US"/>
        </w:rPr>
        <w:t>I</w:t>
      </w:r>
      <w:r>
        <w:rPr>
          <w:b w:val="0"/>
          <w:outline w:val="0"/>
          <w:shadow w:val="0"/>
          <w:color w:val="auto"/>
          <w:sz w:val="28"/>
          <w:szCs w:val="25"/>
        </w:rPr>
        <w:t xml:space="preserve"> создание регулярного государства. Кроме того, Крестьянская война под руководством Емельяна Пугачева (1773-1775 гг.) показала слабость власти на местах.</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Чтобы укрепить ее, Екатерина </w:t>
      </w:r>
      <w:r>
        <w:rPr>
          <w:b w:val="0"/>
          <w:outline w:val="0"/>
          <w:shadow w:val="0"/>
          <w:color w:val="auto"/>
          <w:sz w:val="28"/>
          <w:szCs w:val="25"/>
          <w:lang w:val="en-US"/>
        </w:rPr>
        <w:t>II</w:t>
      </w:r>
      <w:r>
        <w:rPr>
          <w:b w:val="0"/>
          <w:outline w:val="0"/>
          <w:shadow w:val="0"/>
          <w:color w:val="auto"/>
          <w:sz w:val="28"/>
          <w:szCs w:val="25"/>
        </w:rPr>
        <w:t xml:space="preserve"> в 1775 году издала Учреждение по управлению губерниями. В ходе губернской реформы были ликвидированы провинции, а число губерний увеличилось, так чтобы в каждой проживало около 300-400 тысяч человек. Власть губернаторов была расширена. В губерниях увеличивалось число чиновников, и создавались новые органы управления, которым передавалась часть функций упраздненных центральных коллегий: казенные и казначейские палаты, приказы общественного призрения, палаты гражданского и уголовного суда и другие.</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Губернии делились на уезды, по 20-30 тысяч жителей в каждом. Административную и судебную власть в уездах возглавляли уездные исправники (капитан-исправники), избираемые местным дворянством. Это укрепляло положение дворян на местах. </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Каждое сословие в ходе реформы получило свой суд. Дворян мог судить только нижний и верхний земский суд, горожан – суд магистрата, для государственных крестьян вводились суды нижней и верхней расправы, духовенство судил суд консистории.</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Города выделялись в самостоятельные административные единицы под управлением городничих, назначаемых губернаторами, а в крупных городах – самим монархом. В 1782 году был издан «Устав благочиния или полицейский», определявший организацию и полномочия городской полиции. Полицейский контроль охватывал почти все сферы жизни города. Таким образом, реформы местного управления, проведенные Екатериной </w:t>
      </w:r>
      <w:r>
        <w:rPr>
          <w:b w:val="0"/>
          <w:outline w:val="0"/>
          <w:shadow w:val="0"/>
          <w:color w:val="auto"/>
          <w:sz w:val="28"/>
          <w:szCs w:val="25"/>
          <w:lang w:val="en-US"/>
        </w:rPr>
        <w:t>II</w:t>
      </w:r>
      <w:r>
        <w:rPr>
          <w:b w:val="0"/>
          <w:outline w:val="0"/>
          <w:shadow w:val="0"/>
          <w:color w:val="auto"/>
          <w:sz w:val="28"/>
          <w:szCs w:val="25"/>
        </w:rPr>
        <w:t>, способствовали дальнейшему развитию полицейского государства и укрепляли сословное неравенство.</w:t>
      </w:r>
    </w:p>
    <w:p w:rsidR="009F3358" w:rsidRDefault="009F3358">
      <w:pPr>
        <w:ind w:right="-365" w:firstLine="454"/>
        <w:jc w:val="both"/>
        <w:rPr>
          <w:b w:val="0"/>
          <w:outline w:val="0"/>
          <w:shadow w:val="0"/>
          <w:color w:val="auto"/>
          <w:sz w:val="28"/>
          <w:szCs w:val="25"/>
        </w:rPr>
      </w:pPr>
    </w:p>
    <w:p w:rsidR="009F3358" w:rsidRDefault="009F3358">
      <w:pPr>
        <w:keepNext/>
        <w:spacing w:after="180"/>
        <w:ind w:firstLine="454"/>
        <w:jc w:val="center"/>
        <w:rPr>
          <w:bCs w:val="0"/>
          <w:outline w:val="0"/>
          <w:shadow w:val="0"/>
          <w:color w:val="auto"/>
          <w:spacing w:val="40"/>
          <w:sz w:val="32"/>
          <w:szCs w:val="25"/>
        </w:rPr>
      </w:pPr>
      <w:r>
        <w:rPr>
          <w:bCs w:val="0"/>
          <w:outline w:val="0"/>
          <w:shadow w:val="0"/>
          <w:color w:val="auto"/>
          <w:spacing w:val="40"/>
          <w:sz w:val="32"/>
          <w:szCs w:val="25"/>
        </w:rPr>
        <w:t xml:space="preserve">Сословная политика Екатерины </w:t>
      </w:r>
      <w:r>
        <w:rPr>
          <w:bCs w:val="0"/>
          <w:outline w:val="0"/>
          <w:shadow w:val="0"/>
          <w:color w:val="auto"/>
          <w:spacing w:val="40"/>
          <w:sz w:val="32"/>
          <w:szCs w:val="25"/>
          <w:lang w:val="en-US"/>
        </w:rPr>
        <w:t>II</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 xml:space="preserve">В правление Екатерины </w:t>
      </w:r>
      <w:r>
        <w:rPr>
          <w:b w:val="0"/>
          <w:outline w:val="0"/>
          <w:shadow w:val="0"/>
          <w:color w:val="auto"/>
          <w:sz w:val="28"/>
          <w:szCs w:val="25"/>
          <w:lang w:val="en-US"/>
        </w:rPr>
        <w:t>II</w:t>
      </w:r>
      <w:r>
        <w:rPr>
          <w:b w:val="0"/>
          <w:outline w:val="0"/>
          <w:shadow w:val="0"/>
          <w:color w:val="auto"/>
          <w:sz w:val="28"/>
          <w:szCs w:val="25"/>
        </w:rPr>
        <w:t xml:space="preserve"> сословный строй российской империи получил окончательное оформление. На его развитие оказали влияние принципы Просвещенного абсолютизма и идеи Просвещения. Но в феодальной России эти буржуазные по содержанию идеи трансформировались в сословные привилегии, которыми императрица в разной мере наделяла различные сословия.</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 xml:space="preserve">Ведущее положение в обществе по-прежнему занимало дворянское сословие. В1785 году Екатерина </w:t>
      </w:r>
      <w:r>
        <w:rPr>
          <w:b w:val="0"/>
          <w:outline w:val="0"/>
          <w:shadow w:val="0"/>
          <w:color w:val="auto"/>
          <w:sz w:val="28"/>
          <w:szCs w:val="25"/>
          <w:lang w:val="en-US"/>
        </w:rPr>
        <w:t>II</w:t>
      </w:r>
      <w:r>
        <w:rPr>
          <w:b w:val="0"/>
          <w:outline w:val="0"/>
          <w:shadow w:val="0"/>
          <w:color w:val="auto"/>
          <w:sz w:val="28"/>
          <w:szCs w:val="25"/>
        </w:rPr>
        <w:t xml:space="preserve"> издала Жалованную грамоту дворянству, которая закрепила права и привилегии этого сословия. Дворянское звание объявлялось неотчуждаемым, его могли лишить только по суду за преступления, порочащие честь дворянина. </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 xml:space="preserve">Все дворяне получали равные права на защиту жизни, чести и достоинства, собственности, свободу передвижения и выбора занятия. Жалованная грамота подтвердила освобождение дворян от обязательной государственной службы. Дворяне освобождались от телесных наказаний и подушной подати, судить их мог только дворянский суд. Дворяне получили монопольное право на владение землей, ее недрами и крепостными крестьянами, они могли открывать в своих имениях заводы и вести торговлю. </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Жалованная грамота закрепила за дворянами право на создание корпоративных организаций – уездных и губернских Дворянских собраний во главе с предводителями дворянства. Дворянские собрания собирались раз в три года. Они вели списки дворян, избирали капитан-исправника и заседателей в дворянские суды, имели право подавать прошения губернатору и императору. Жалованная грамота стала своеобразной Великой Хартией вольностей российского дворянства и способствовала распространению в его среде либеральных идей.</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 xml:space="preserve">Идя на компромисс с дворянами, Екатерина </w:t>
      </w:r>
      <w:r>
        <w:rPr>
          <w:b w:val="0"/>
          <w:outline w:val="0"/>
          <w:shadow w:val="0"/>
          <w:color w:val="auto"/>
          <w:sz w:val="28"/>
          <w:szCs w:val="25"/>
          <w:lang w:val="en-US"/>
        </w:rPr>
        <w:t>II</w:t>
      </w:r>
      <w:r>
        <w:rPr>
          <w:b w:val="0"/>
          <w:outline w:val="0"/>
          <w:shadow w:val="0"/>
          <w:color w:val="auto"/>
          <w:sz w:val="28"/>
          <w:szCs w:val="25"/>
        </w:rPr>
        <w:t xml:space="preserve"> раздала им около 800 тысяч государственных крестьян. Ее правление получило название «золотого века русского дворянства», но расширение прав дворянского сословия вступало во все большее противоречие с отсутствием у него политических прав, ставившим дворян с зависимость от государственной бюрократии и послужившим источником дворянской оппозиции самодержавию.</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 xml:space="preserve">Церковь во второй половине </w:t>
      </w:r>
      <w:r>
        <w:rPr>
          <w:b w:val="0"/>
          <w:outline w:val="0"/>
          <w:shadow w:val="0"/>
          <w:color w:val="auto"/>
          <w:sz w:val="28"/>
          <w:szCs w:val="25"/>
          <w:lang w:val="en-US"/>
        </w:rPr>
        <w:t>XVIII</w:t>
      </w:r>
      <w:r>
        <w:rPr>
          <w:b w:val="0"/>
          <w:outline w:val="0"/>
          <w:shadow w:val="0"/>
          <w:color w:val="auto"/>
          <w:sz w:val="28"/>
          <w:szCs w:val="25"/>
        </w:rPr>
        <w:t xml:space="preserve"> века была окончательно подчинена государству. Вступив на престол, Екатерина </w:t>
      </w:r>
      <w:r>
        <w:rPr>
          <w:b w:val="0"/>
          <w:outline w:val="0"/>
          <w:shadow w:val="0"/>
          <w:color w:val="auto"/>
          <w:sz w:val="28"/>
          <w:szCs w:val="25"/>
          <w:lang w:val="en-US"/>
        </w:rPr>
        <w:t>II</w:t>
      </w:r>
      <w:r>
        <w:rPr>
          <w:b w:val="0"/>
          <w:outline w:val="0"/>
          <w:shadow w:val="0"/>
          <w:color w:val="auto"/>
          <w:sz w:val="28"/>
          <w:szCs w:val="25"/>
        </w:rPr>
        <w:t xml:space="preserve"> отменила ряд указов Петра </w:t>
      </w:r>
      <w:r>
        <w:rPr>
          <w:b w:val="0"/>
          <w:outline w:val="0"/>
          <w:shadow w:val="0"/>
          <w:color w:val="auto"/>
          <w:sz w:val="28"/>
          <w:szCs w:val="25"/>
          <w:lang w:val="en-US"/>
        </w:rPr>
        <w:t>III</w:t>
      </w:r>
      <w:r>
        <w:rPr>
          <w:b w:val="0"/>
          <w:outline w:val="0"/>
          <w:shadow w:val="0"/>
          <w:color w:val="auto"/>
          <w:sz w:val="28"/>
          <w:szCs w:val="25"/>
        </w:rPr>
        <w:t>, ущемлявших права православной церкви, но в 1764 году она провела секуляризацию церковных земель, оставив земельные владения только крупнейшим монастырям. Остальные церковные земли переходили в собственность государства, а живущие на них крестьяне стали называться экономическими, поскольку управление ими осуществляла коллегия экономии. Священники стали подобно чиновникам получать жалование от государства.</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Городское население одновременно с дворянством получило в 1785 году Жалованную грамоту городам, определившую права мещанского сословия. Мещанское звание являлось наследственным. Жители городов получили право свободно заниматься торговлей и ремеслом, закон защищал их жизнь, собственность, личное достоинство. Горожане делились на шесть категорий:</w:t>
      </w:r>
    </w:p>
    <w:p w:rsidR="009F3358" w:rsidRDefault="009F3358">
      <w:pPr>
        <w:numPr>
          <w:ilvl w:val="0"/>
          <w:numId w:val="34"/>
        </w:numPr>
        <w:ind w:right="-82"/>
        <w:jc w:val="both"/>
        <w:rPr>
          <w:b w:val="0"/>
          <w:outline w:val="0"/>
          <w:shadow w:val="0"/>
          <w:color w:val="auto"/>
          <w:sz w:val="28"/>
          <w:szCs w:val="25"/>
        </w:rPr>
      </w:pPr>
      <w:r>
        <w:rPr>
          <w:b w:val="0"/>
          <w:outline w:val="0"/>
          <w:shadow w:val="0"/>
          <w:color w:val="auto"/>
          <w:sz w:val="28"/>
          <w:szCs w:val="25"/>
        </w:rPr>
        <w:t>настоящие городские обыватели, владевшие недвижимостью;</w:t>
      </w:r>
    </w:p>
    <w:p w:rsidR="009F3358" w:rsidRDefault="009F3358">
      <w:pPr>
        <w:numPr>
          <w:ilvl w:val="0"/>
          <w:numId w:val="34"/>
        </w:numPr>
        <w:ind w:right="-82"/>
        <w:jc w:val="both"/>
        <w:rPr>
          <w:b w:val="0"/>
          <w:outline w:val="0"/>
          <w:shadow w:val="0"/>
          <w:color w:val="auto"/>
          <w:sz w:val="28"/>
          <w:szCs w:val="25"/>
        </w:rPr>
      </w:pPr>
      <w:r>
        <w:rPr>
          <w:b w:val="0"/>
          <w:outline w:val="0"/>
          <w:shadow w:val="0"/>
          <w:color w:val="auto"/>
          <w:sz w:val="28"/>
          <w:szCs w:val="25"/>
        </w:rPr>
        <w:t>именитые граждане, владевшие капиталами и знаниями;</w:t>
      </w:r>
    </w:p>
    <w:p w:rsidR="009F3358" w:rsidRDefault="009F3358">
      <w:pPr>
        <w:numPr>
          <w:ilvl w:val="0"/>
          <w:numId w:val="34"/>
        </w:numPr>
        <w:ind w:right="-82"/>
        <w:jc w:val="both"/>
        <w:rPr>
          <w:b w:val="0"/>
          <w:outline w:val="0"/>
          <w:shadow w:val="0"/>
          <w:color w:val="auto"/>
          <w:sz w:val="28"/>
          <w:szCs w:val="25"/>
        </w:rPr>
      </w:pPr>
      <w:r>
        <w:rPr>
          <w:b w:val="0"/>
          <w:outline w:val="0"/>
          <w:shadow w:val="0"/>
          <w:color w:val="auto"/>
          <w:sz w:val="28"/>
          <w:szCs w:val="25"/>
        </w:rPr>
        <w:t>купцы трех гильдий;</w:t>
      </w:r>
    </w:p>
    <w:p w:rsidR="009F3358" w:rsidRDefault="009F3358">
      <w:pPr>
        <w:numPr>
          <w:ilvl w:val="0"/>
          <w:numId w:val="34"/>
        </w:numPr>
        <w:ind w:right="-82"/>
        <w:jc w:val="both"/>
        <w:rPr>
          <w:b w:val="0"/>
          <w:outline w:val="0"/>
          <w:shadow w:val="0"/>
          <w:color w:val="auto"/>
          <w:sz w:val="28"/>
          <w:szCs w:val="25"/>
        </w:rPr>
      </w:pPr>
      <w:r>
        <w:rPr>
          <w:b w:val="0"/>
          <w:outline w:val="0"/>
          <w:shadow w:val="0"/>
          <w:color w:val="auto"/>
          <w:sz w:val="28"/>
          <w:szCs w:val="25"/>
        </w:rPr>
        <w:t>цеховые ремесленники;</w:t>
      </w:r>
    </w:p>
    <w:p w:rsidR="009F3358" w:rsidRDefault="009F3358">
      <w:pPr>
        <w:numPr>
          <w:ilvl w:val="0"/>
          <w:numId w:val="34"/>
        </w:numPr>
        <w:ind w:right="-82"/>
        <w:jc w:val="both"/>
        <w:rPr>
          <w:b w:val="0"/>
          <w:outline w:val="0"/>
          <w:shadow w:val="0"/>
          <w:color w:val="auto"/>
          <w:sz w:val="28"/>
          <w:szCs w:val="25"/>
        </w:rPr>
      </w:pPr>
      <w:r>
        <w:rPr>
          <w:b w:val="0"/>
          <w:outline w:val="0"/>
          <w:shadow w:val="0"/>
          <w:color w:val="auto"/>
          <w:sz w:val="28"/>
          <w:szCs w:val="25"/>
        </w:rPr>
        <w:t>иногородние и иностранцы;</w:t>
      </w:r>
    </w:p>
    <w:p w:rsidR="009F3358" w:rsidRDefault="009F3358">
      <w:pPr>
        <w:numPr>
          <w:ilvl w:val="0"/>
          <w:numId w:val="34"/>
        </w:numPr>
        <w:ind w:right="-82"/>
        <w:jc w:val="both"/>
        <w:rPr>
          <w:b w:val="0"/>
          <w:outline w:val="0"/>
          <w:shadow w:val="0"/>
          <w:color w:val="auto"/>
          <w:sz w:val="28"/>
          <w:szCs w:val="25"/>
        </w:rPr>
      </w:pPr>
      <w:r>
        <w:rPr>
          <w:b w:val="0"/>
          <w:outline w:val="0"/>
          <w:shadow w:val="0"/>
          <w:color w:val="auto"/>
          <w:sz w:val="28"/>
          <w:szCs w:val="25"/>
        </w:rPr>
        <w:t>прочие посадские люди.</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Первые три категории занимали более привилегированное положение, т.к. они освобождались от телесных наказаний и уплаты подушной подати.</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Горожане избирали городскую думу и городского голову, руководившего городским самоуправлением вместе с шестигласной думой, в состав которой от каждой категории избирался один депутат (гласный).</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 xml:space="preserve">Положение крестьянства в правление Екатерины </w:t>
      </w:r>
      <w:r>
        <w:rPr>
          <w:b w:val="0"/>
          <w:outline w:val="0"/>
          <w:shadow w:val="0"/>
          <w:color w:val="auto"/>
          <w:sz w:val="28"/>
          <w:szCs w:val="25"/>
          <w:lang w:val="en-US"/>
        </w:rPr>
        <w:t>II</w:t>
      </w:r>
      <w:r>
        <w:rPr>
          <w:b w:val="0"/>
          <w:outline w:val="0"/>
          <w:shadow w:val="0"/>
          <w:color w:val="auto"/>
          <w:sz w:val="28"/>
          <w:szCs w:val="25"/>
        </w:rPr>
        <w:t xml:space="preserve"> определялось распространением крепостного права и расширением сласти помещика над крепостными. Крепостное право было распространено Екатериной на территорию Левобережной Украины и Новороссию.</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 xml:space="preserve">Однако экономические интересы помещиков заставляли их давать крепостным крестьянам бóльшую свободу хозяйственной деятельности, которая приносила бы бóльшие доходы владельцу. В Нечерноземной полосе получают развитие неземледельческие занятия крестьян: предпринимательство, ремесло, отхожие промыслы, торговля. Екатерина </w:t>
      </w:r>
      <w:r>
        <w:rPr>
          <w:b w:val="0"/>
          <w:outline w:val="0"/>
          <w:shadow w:val="0"/>
          <w:color w:val="auto"/>
          <w:sz w:val="28"/>
          <w:szCs w:val="25"/>
          <w:lang w:val="en-US"/>
        </w:rPr>
        <w:t>II</w:t>
      </w:r>
      <w:r>
        <w:rPr>
          <w:b w:val="0"/>
          <w:outline w:val="0"/>
          <w:shadow w:val="0"/>
          <w:color w:val="auto"/>
          <w:sz w:val="28"/>
          <w:szCs w:val="25"/>
        </w:rPr>
        <w:t xml:space="preserve"> разрешила крестьянам иметь в своих хозяйствах ткацкие станы. Это способствовало развитию крестьянской рассеянной мануфактуры, в которой производственный процесс осуществлялся в отдельных крестьянских дворах, которые получали от крестьян-предпринимателей сырье и сбывали им готовую продукцию.</w:t>
      </w:r>
    </w:p>
    <w:p w:rsidR="009F3358" w:rsidRDefault="009F3358">
      <w:pPr>
        <w:ind w:right="-82" w:firstLine="454"/>
        <w:jc w:val="both"/>
        <w:rPr>
          <w:b w:val="0"/>
          <w:outline w:val="0"/>
          <w:shadow w:val="0"/>
          <w:color w:val="auto"/>
          <w:sz w:val="28"/>
          <w:szCs w:val="25"/>
        </w:rPr>
      </w:pPr>
      <w:r>
        <w:rPr>
          <w:b w:val="0"/>
          <w:outline w:val="0"/>
          <w:shadow w:val="0"/>
          <w:color w:val="auto"/>
          <w:sz w:val="28"/>
          <w:szCs w:val="25"/>
        </w:rPr>
        <w:t xml:space="preserve">Крестьянская мануфактура, в отличие от вотчинной дворянской, основывалась на экономическом принуждении и имела капиталистический характер. Таким образом в экономике России во второй половине </w:t>
      </w:r>
      <w:r>
        <w:rPr>
          <w:b w:val="0"/>
          <w:outline w:val="0"/>
          <w:shadow w:val="0"/>
          <w:color w:val="auto"/>
          <w:sz w:val="28"/>
          <w:szCs w:val="25"/>
          <w:lang w:val="en-US"/>
        </w:rPr>
        <w:t>XVIII</w:t>
      </w:r>
      <w:r>
        <w:rPr>
          <w:b w:val="0"/>
          <w:outline w:val="0"/>
          <w:shadow w:val="0"/>
          <w:color w:val="auto"/>
          <w:sz w:val="28"/>
          <w:szCs w:val="25"/>
        </w:rPr>
        <w:t xml:space="preserve"> века начинается формирование капиталистического уклада, важную роль в развитии которого играли крестьяне. Растущее значение крестьянства в хозяйственном развитии страны вступало в противоречие с полным юридическим бесправием крепостных. Под влиянием идей Просвещения образованная часть российского общества признавала крепостное право безнравственным и поднимала вопрос об его отмене. Но Екатерина </w:t>
      </w:r>
      <w:r>
        <w:rPr>
          <w:b w:val="0"/>
          <w:outline w:val="0"/>
          <w:shadow w:val="0"/>
          <w:color w:val="auto"/>
          <w:sz w:val="28"/>
          <w:szCs w:val="25"/>
          <w:lang w:val="en-US"/>
        </w:rPr>
        <w:t>II</w:t>
      </w:r>
      <w:r>
        <w:rPr>
          <w:b w:val="0"/>
          <w:outline w:val="0"/>
          <w:shadow w:val="0"/>
          <w:color w:val="auto"/>
          <w:sz w:val="28"/>
          <w:szCs w:val="25"/>
        </w:rPr>
        <w:t xml:space="preserve">, понимая, что это разрушит компромисс между абсолютизмом и дворянами, не пошла на такую меру. Крестьянский вопрос в период ее правления еще не достиг такой остроты как в </w:t>
      </w:r>
      <w:r>
        <w:rPr>
          <w:b w:val="0"/>
          <w:outline w:val="0"/>
          <w:shadow w:val="0"/>
          <w:color w:val="auto"/>
          <w:sz w:val="28"/>
          <w:szCs w:val="25"/>
          <w:lang w:val="en-US"/>
        </w:rPr>
        <w:t>XIX</w:t>
      </w:r>
      <w:r>
        <w:rPr>
          <w:b w:val="0"/>
          <w:outline w:val="0"/>
          <w:shadow w:val="0"/>
          <w:color w:val="auto"/>
          <w:sz w:val="28"/>
          <w:szCs w:val="25"/>
        </w:rPr>
        <w:t xml:space="preserve"> веке, а тормозящее влияние крепостничества на экономику ослаблялось за счет присоединения и освоения новых земель.</w:t>
      </w:r>
    </w:p>
    <w:p w:rsidR="009F3358" w:rsidRDefault="009F3358">
      <w:pPr>
        <w:ind w:right="-365" w:firstLine="454"/>
        <w:jc w:val="both"/>
        <w:rPr>
          <w:b w:val="0"/>
          <w:outline w:val="0"/>
          <w:shadow w:val="0"/>
          <w:color w:val="auto"/>
          <w:sz w:val="28"/>
          <w:szCs w:val="25"/>
        </w:rPr>
      </w:pPr>
    </w:p>
    <w:p w:rsidR="009F3358" w:rsidRDefault="009F3358">
      <w:pPr>
        <w:keepNext/>
        <w:spacing w:after="180"/>
        <w:ind w:firstLine="454"/>
        <w:jc w:val="center"/>
        <w:rPr>
          <w:bCs w:val="0"/>
          <w:outline w:val="0"/>
          <w:shadow w:val="0"/>
          <w:color w:val="auto"/>
          <w:spacing w:val="40"/>
          <w:sz w:val="32"/>
          <w:szCs w:val="25"/>
        </w:rPr>
      </w:pPr>
      <w:r>
        <w:rPr>
          <w:bCs w:val="0"/>
          <w:outline w:val="0"/>
          <w:shadow w:val="0"/>
          <w:color w:val="auto"/>
          <w:spacing w:val="40"/>
          <w:sz w:val="32"/>
          <w:szCs w:val="25"/>
        </w:rPr>
        <w:t xml:space="preserve">Внешняя политика Екатерины </w:t>
      </w:r>
      <w:r>
        <w:rPr>
          <w:bCs w:val="0"/>
          <w:outline w:val="0"/>
          <w:shadow w:val="0"/>
          <w:color w:val="auto"/>
          <w:spacing w:val="40"/>
          <w:sz w:val="32"/>
          <w:szCs w:val="25"/>
          <w:lang w:val="en-US"/>
        </w:rPr>
        <w:t>II</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В правление Екатерины </w:t>
      </w:r>
      <w:r>
        <w:rPr>
          <w:b w:val="0"/>
          <w:outline w:val="0"/>
          <w:shadow w:val="0"/>
          <w:color w:val="auto"/>
          <w:sz w:val="28"/>
          <w:szCs w:val="25"/>
          <w:lang w:val="en-US"/>
        </w:rPr>
        <w:t>II</w:t>
      </w:r>
      <w:r>
        <w:rPr>
          <w:b w:val="0"/>
          <w:outline w:val="0"/>
          <w:shadow w:val="0"/>
          <w:color w:val="auto"/>
          <w:sz w:val="28"/>
          <w:szCs w:val="25"/>
        </w:rPr>
        <w:t xml:space="preserve"> Россия играла ведущую роль в Европе. Центральное место в ее внешней политике занимали польский и восточный вопросы.</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Польский вопрос возник еще в первой половине </w:t>
      </w:r>
      <w:r>
        <w:rPr>
          <w:b w:val="0"/>
          <w:outline w:val="0"/>
          <w:shadow w:val="0"/>
          <w:color w:val="auto"/>
          <w:sz w:val="28"/>
          <w:szCs w:val="25"/>
          <w:lang w:val="en-US"/>
        </w:rPr>
        <w:t>XVIII</w:t>
      </w:r>
      <w:r>
        <w:rPr>
          <w:b w:val="0"/>
          <w:outline w:val="0"/>
          <w:shadow w:val="0"/>
          <w:color w:val="auto"/>
          <w:sz w:val="28"/>
          <w:szCs w:val="25"/>
        </w:rPr>
        <w:t xml:space="preserve"> века, когда ослабленное польское государство стало объектом борьбы европейских держав (России, Франции, Пруссии). Россия поддерживала свое влияние в Польше, добиваясь избрания королем своего кандидата. Поэтому она поддерживала государственное единство Польши и отвергала предложения о ее разделе.</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Однако в 1772 году Россия уступила давлению Пруссии, поскольку ухудшение отношений с Пруссией ослабляло позиции России в условиях войны с Турцией. Кроме  того, русская дипломатия рассчитывала найти в Пруссии союзника в противостоянии Франции. Россия, Пруссия и Австрия в 1772 году осуществили первый раздел Польши, в результате которого в состав России вошла Восточная Белоруссия.</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Новое обострение польского вопроса произошло в начале девяностых годов. Под влиянием Французской буржуазной революции в 1791 году в Польше была принята Конституция, основанная на демократических принципах. Россия и Пруссия, обеспокоенные распространением революционных идей у своих границ ввели в Польшу свои войска и в 1793 году осуществили второй раздел Польши. Россия приобрела центральную Белоруссию.</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Реакцией польского общества на второй раздел страны стало национально-освободительное восстание 1794 года под руководством Т. Костюшко. Поражение восстания привело к третьему разделу Польши между Россией, Пруссией и Австрией и присоединению к России всей Правобережной Украины, Подолии, Западной Белоруссии, Литвы и Курляндии. Польша перестала существовать как суверенное государство.</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Для восточнославянских народов воссоединение в составе Российской империи означало прекращение национального и религиозного гнета, однако распространение на присоединенные территории крепостнических порядков было шагом назад в социально-экономическом развитии региона. Особенно сильно это почувствовало на себе еврейское население Западной Украины и Белоруссии, для которого была установлена «черта оседлости».</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Восточный вопрос был связан с борьбой европейских держав, в первую очередь России и Франции, за влияние в Османской империи. Екатерина </w:t>
      </w:r>
      <w:r>
        <w:rPr>
          <w:b w:val="0"/>
          <w:outline w:val="0"/>
          <w:shadow w:val="0"/>
          <w:color w:val="auto"/>
          <w:sz w:val="28"/>
          <w:szCs w:val="25"/>
          <w:lang w:val="en-US"/>
        </w:rPr>
        <w:t>II</w:t>
      </w:r>
      <w:r>
        <w:rPr>
          <w:b w:val="0"/>
          <w:outline w:val="0"/>
          <w:shadow w:val="0"/>
          <w:color w:val="auto"/>
          <w:sz w:val="28"/>
          <w:szCs w:val="25"/>
        </w:rPr>
        <w:t xml:space="preserve"> высказывала идею создания на Балканах православной монархии под управлением своего внука Константина со столицей в Константинополе. Вместе с тем для России внешнеполитическая активность в восточном вопросе была связана и с необходимостью решения важных национальных задач: обеспечения безопасности южных границ и получения выхода к Черному морю.</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Эта активность вылилась в две русско-турецкие войны 1768-74 и 1787-91 годов. В этих войнах высокие боевые качества  показали русские войска под командованием выдающихся полководцев П.А. Румянцева и А.В. Суворова и созданный на Черном море флот под командованием адмирала Ф.Ф. Ушакова. В результате успешных войн с Турцией границы России были установлены по рекам Днестр и Кубань, а присоединение Крыма в 1783 году окончательно устранило угрозу набегов крымских татар. Россия твердо укрепилась на берегах Черного моря и получила свободный доступ к средиземноморской торговле. По инициативе Г.А. Потемкина началось активное освоение территории Северного Причерноморья.</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В 1783 году Россия укрепила свои позиции в Закавказье, заключив Георгиевский трактат о переходе Восточной Грузии под российский протекторат.</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При Екатерине </w:t>
      </w:r>
      <w:r>
        <w:rPr>
          <w:b w:val="0"/>
          <w:outline w:val="0"/>
          <w:shadow w:val="0"/>
          <w:color w:val="auto"/>
          <w:sz w:val="28"/>
          <w:szCs w:val="25"/>
          <w:lang w:val="en-US"/>
        </w:rPr>
        <w:t>II</w:t>
      </w:r>
      <w:r>
        <w:rPr>
          <w:b w:val="0"/>
          <w:outline w:val="0"/>
          <w:shadow w:val="0"/>
          <w:color w:val="auto"/>
          <w:sz w:val="28"/>
          <w:szCs w:val="25"/>
        </w:rPr>
        <w:t xml:space="preserve"> в сферу российской внешней политики попадает Американский континент. Русские начали колонизацию Аляски и Алеутских островов. Во время войны американских колоний за независимость от Англии Россия заняла антианглийскую позицию, отказав английскому королю в наемниках для английской армии. А в 1780 году по инициативе России была принята Декларация о вооруженном нейтралитете, гарантировавшая судам нейтральных государств вооруженную защиту и сорвавшая морскую блокаду восставших колоний.</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В начале девяностых годов главной проблемой внешней политики стали отношения с революционной Францией. Екатерина </w:t>
      </w:r>
      <w:r>
        <w:rPr>
          <w:b w:val="0"/>
          <w:outline w:val="0"/>
          <w:shadow w:val="0"/>
          <w:color w:val="auto"/>
          <w:sz w:val="28"/>
          <w:szCs w:val="25"/>
          <w:lang w:val="en-US"/>
        </w:rPr>
        <w:t>II</w:t>
      </w:r>
      <w:r>
        <w:rPr>
          <w:b w:val="0"/>
          <w:outline w:val="0"/>
          <w:shadow w:val="0"/>
          <w:color w:val="auto"/>
          <w:sz w:val="28"/>
          <w:szCs w:val="25"/>
        </w:rPr>
        <w:t xml:space="preserve"> выступала одним из вдохновителей борьбы с французской революцией. Она принимала дворян-иммигрантов из Франции, ввела запрет на поездки за границу и ввоз иностранных книг, чтобы оградить Россию от проникновения революционных идей. Императрица готовила военный поход во Францию, не осуществленный из-за ее смерти.</w:t>
      </w:r>
    </w:p>
    <w:p w:rsidR="009F3358" w:rsidRDefault="009F3358">
      <w:pPr>
        <w:ind w:right="-365" w:firstLine="454"/>
        <w:jc w:val="both"/>
        <w:rPr>
          <w:b w:val="0"/>
          <w:outline w:val="0"/>
          <w:shadow w:val="0"/>
          <w:color w:val="auto"/>
          <w:sz w:val="28"/>
          <w:szCs w:val="25"/>
        </w:rPr>
      </w:pPr>
    </w:p>
    <w:p w:rsidR="009F3358" w:rsidRDefault="009F3358">
      <w:pPr>
        <w:pStyle w:val="5"/>
        <w:spacing w:after="180"/>
        <w:rPr>
          <w:spacing w:val="40"/>
          <w:szCs w:val="29"/>
        </w:rPr>
      </w:pPr>
      <w:r>
        <w:rPr>
          <w:spacing w:val="40"/>
          <w:szCs w:val="29"/>
        </w:rPr>
        <w:t>Государственный строй России в первой четверти XIX века</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Александр I вступил на престол в результате дворцового переворота в марте 1801 года. Его отец Павел </w:t>
      </w:r>
      <w:r>
        <w:rPr>
          <w:b w:val="0"/>
          <w:outline w:val="0"/>
          <w:shadow w:val="0"/>
          <w:color w:val="000000"/>
          <w:sz w:val="28"/>
          <w:szCs w:val="25"/>
          <w:lang w:val="en-US"/>
        </w:rPr>
        <w:t>I</w:t>
      </w:r>
      <w:r>
        <w:rPr>
          <w:b w:val="0"/>
          <w:outline w:val="0"/>
          <w:shadow w:val="0"/>
          <w:color w:val="000000"/>
          <w:sz w:val="28"/>
          <w:szCs w:val="25"/>
        </w:rPr>
        <w:t xml:space="preserve"> был убит дворянами-заговорщиками, недовольными  попытками Павла возродить методы абсолютизма начала XVIII века. Вступив на престол, Александр I обещал, что будет править также как и Екатерина II.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Действительно, первая часть царствования Александра I стала новым этапом политики просвещенного абсолютизма в России. Продолжение этой политики было обусловлено началом кризиса феодально-крепостнической системы. Политически активная часть общества всё яснее осознавала, что сохранение прежних порядков тормозит развитие страны.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Сам Александр I, воспитанный в духе Просвещения, тоже выражал намерение провести реформы, в том числе отменить крепостное право и ввести Конституцию. Реформистские идеи доминировали во внутриполитическом курсе императора до начала двадцатых годов.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Вместе с тем для Александра было важно не допустить ослабления государственной власти. Поэтому первые реформы имели целью укрепление исполнительной власти. В 1802 году устаревшая система коллегий была ликвидирована. Вместо них были созданы 8 отраслевых министерств. Они строились по принципу единоначалия и имели более четкую иерархическую структуру. Переход к министерской системе управления означал вступление России в высшую стадию бюрократизации государственного управления. Министры назначались императором и были ответственны перед ним. Александр </w:t>
      </w:r>
      <w:r>
        <w:rPr>
          <w:b w:val="0"/>
          <w:outline w:val="0"/>
          <w:shadow w:val="0"/>
          <w:color w:val="000000"/>
          <w:sz w:val="28"/>
          <w:szCs w:val="25"/>
          <w:lang w:val="en-US"/>
        </w:rPr>
        <w:t>I</w:t>
      </w:r>
      <w:r>
        <w:rPr>
          <w:b w:val="0"/>
          <w:outline w:val="0"/>
          <w:shadow w:val="0"/>
          <w:color w:val="000000"/>
          <w:sz w:val="28"/>
          <w:szCs w:val="25"/>
        </w:rPr>
        <w:t xml:space="preserve"> провел новую реформу Сената, после чего Сенат превратился в высший судебный орган.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Планы дальнейших преобразований разрабатывались узким кругом ближайших друзей и единомышленников Александра, который получил название Негласного комитета. Его члены были поклонниками английской монархии. При поддержке членов Негласного комитета в ближайшее окружение Александра </w:t>
      </w:r>
      <w:r>
        <w:rPr>
          <w:b w:val="0"/>
          <w:outline w:val="0"/>
          <w:shadow w:val="0"/>
          <w:color w:val="000000"/>
          <w:sz w:val="28"/>
          <w:szCs w:val="25"/>
          <w:lang w:val="en-US"/>
        </w:rPr>
        <w:t>I</w:t>
      </w:r>
      <w:r>
        <w:rPr>
          <w:b w:val="0"/>
          <w:outline w:val="0"/>
          <w:shadow w:val="0"/>
          <w:color w:val="000000"/>
          <w:sz w:val="28"/>
          <w:szCs w:val="25"/>
        </w:rPr>
        <w:t xml:space="preserve"> выдвинулся М.М. Сперанский.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 1808-1809 годах он составил план преобразования системы государственного управления. Этот план был составлен в либеральном духе. Сперанский считал, что деспотическая монархия уже не соответствует уровню развития страны. России нужна монархия, основанная на законе и конституции. План Сперанского предусматривал разделение властей и создание избираемого населением законодательного органа – Государственной Думы. </w:t>
      </w:r>
    </w:p>
    <w:p w:rsidR="009F3358" w:rsidRDefault="009F3358">
      <w:pPr>
        <w:ind w:firstLine="510"/>
        <w:jc w:val="both"/>
        <w:rPr>
          <w:b w:val="0"/>
          <w:outline w:val="0"/>
          <w:shadow w:val="0"/>
          <w:color w:val="000000"/>
          <w:sz w:val="28"/>
          <w:szCs w:val="25"/>
        </w:rPr>
      </w:pPr>
      <w:r>
        <w:rPr>
          <w:b w:val="0"/>
          <w:outline w:val="0"/>
          <w:shadow w:val="0"/>
          <w:color w:val="000000"/>
          <w:sz w:val="28"/>
          <w:szCs w:val="25"/>
        </w:rPr>
        <w:t>Население страны Сперанский делил на 3 категории: дворянство, среднее состояние и рабочий люд. Всем сословиям он предлагал предоставить основные гражданские и имущественные права. К участию в выборах допускались только дворяне и представители среднего сословия, имевшие необходимое образование и имущественный ценз. Крепостное крестьянство не включалось в эту систему.</w:t>
      </w:r>
    </w:p>
    <w:p w:rsidR="009F3358" w:rsidRDefault="009F3358">
      <w:pPr>
        <w:ind w:firstLine="510"/>
        <w:jc w:val="both"/>
        <w:rPr>
          <w:b w:val="0"/>
          <w:outline w:val="0"/>
          <w:shadow w:val="0"/>
          <w:color w:val="000000"/>
          <w:sz w:val="28"/>
          <w:szCs w:val="25"/>
        </w:rPr>
      </w:pPr>
      <w:r>
        <w:rPr>
          <w:b w:val="0"/>
          <w:outline w:val="0"/>
          <w:shadow w:val="0"/>
          <w:color w:val="000000"/>
          <w:sz w:val="28"/>
          <w:szCs w:val="25"/>
        </w:rPr>
        <w:t>Умеренный характер проекта Сперанского проявился и в сохранении за императором всей полноты верховной власти. Но чтобы не допустить произвола самодержца Сперанский планировал создать Государственный совет, который должен был осуществлять своеобразную экспертизу законопроектов, прежде чем их подпишет император.</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Проект государственных преобразований дополняли Гражданское и Уголовное уложения, составленные Сперанским по образцу французских кодексов на основе буржуазных принципов права. </w:t>
      </w:r>
    </w:p>
    <w:p w:rsidR="009F3358" w:rsidRDefault="009F3358">
      <w:pPr>
        <w:ind w:firstLine="510"/>
        <w:jc w:val="both"/>
        <w:rPr>
          <w:b w:val="0"/>
          <w:outline w:val="0"/>
          <w:shadow w:val="0"/>
          <w:color w:val="000000"/>
          <w:sz w:val="28"/>
          <w:szCs w:val="25"/>
        </w:rPr>
      </w:pPr>
      <w:r>
        <w:rPr>
          <w:b w:val="0"/>
          <w:outline w:val="0"/>
          <w:shadow w:val="0"/>
          <w:color w:val="000000"/>
          <w:sz w:val="28"/>
          <w:szCs w:val="25"/>
        </w:rPr>
        <w:t>Вокруг либеральных проектов Сперанского развернулась сложная политическая борьба. Главным идеологом консерваторов наступал известный историк Н.М. Карамзин. Он доказывал, что ограничение самодержавия пагубно отразится на России.</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Сам Александр </w:t>
      </w:r>
      <w:r>
        <w:rPr>
          <w:b w:val="0"/>
          <w:outline w:val="0"/>
          <w:shadow w:val="0"/>
          <w:color w:val="000000"/>
          <w:sz w:val="28"/>
          <w:szCs w:val="25"/>
          <w:lang w:val="en-US"/>
        </w:rPr>
        <w:t>I</w:t>
      </w:r>
      <w:r>
        <w:rPr>
          <w:b w:val="0"/>
          <w:outline w:val="0"/>
          <w:shadow w:val="0"/>
          <w:color w:val="000000"/>
          <w:sz w:val="28"/>
          <w:szCs w:val="25"/>
        </w:rPr>
        <w:t xml:space="preserve"> под давлением консерваторов оказался не готов поддержать Сперанского. Внешнеполитические условия также складывались неблагоприятно для реформ, поэтому из предложенного Сперанским было реализовано только одно – в январе 1810 года был создан Государственный совет, однако не в том виде, в каком его задумывал Сперанский. </w:t>
      </w:r>
    </w:p>
    <w:p w:rsidR="009F3358" w:rsidRDefault="009F3358">
      <w:pPr>
        <w:ind w:firstLine="510"/>
        <w:jc w:val="both"/>
        <w:rPr>
          <w:b w:val="0"/>
          <w:outline w:val="0"/>
          <w:shadow w:val="0"/>
          <w:color w:val="000000"/>
          <w:sz w:val="28"/>
          <w:szCs w:val="25"/>
        </w:rPr>
      </w:pPr>
      <w:r>
        <w:rPr>
          <w:b w:val="0"/>
          <w:outline w:val="0"/>
          <w:shadow w:val="0"/>
          <w:color w:val="000000"/>
          <w:sz w:val="28"/>
          <w:szCs w:val="25"/>
        </w:rPr>
        <w:t>Члены Государственного совета назначались императором, который сам стал его председателем. Мнение большинства не было обязательным для императора. Поэтому Государственный совет превратился в послушный императору высший законосовещательный орган.</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Интриги политических противников Сперанского привели к тому, что весной 1812 года он был выслан из Петербурга, но Александр </w:t>
      </w:r>
      <w:r>
        <w:rPr>
          <w:b w:val="0"/>
          <w:outline w:val="0"/>
          <w:shadow w:val="0"/>
          <w:color w:val="000000"/>
          <w:sz w:val="28"/>
          <w:szCs w:val="25"/>
          <w:lang w:val="en-US"/>
        </w:rPr>
        <w:t>I</w:t>
      </w:r>
      <w:r>
        <w:rPr>
          <w:b w:val="0"/>
          <w:outline w:val="0"/>
          <w:shadow w:val="0"/>
          <w:color w:val="000000"/>
          <w:sz w:val="28"/>
          <w:szCs w:val="25"/>
        </w:rPr>
        <w:t xml:space="preserve"> ещё не отказался от идеи конституционных реформ. В 1809 и 1815 годах конституции получили Финляндия и Польша. А в начале 20-х годов граф Новосильцев составил для Александра проект Уставной грамоты Российского государства. Он предусматривал создание законосовещательного парламента, избираемого дворянами. Однако этот проект остался только на бумаге.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К началу 20-х годов внутренняя политика Александра </w:t>
      </w:r>
      <w:r>
        <w:rPr>
          <w:b w:val="0"/>
          <w:outline w:val="0"/>
          <w:shadow w:val="0"/>
          <w:color w:val="000000"/>
          <w:sz w:val="28"/>
          <w:szCs w:val="25"/>
          <w:lang w:val="en-US"/>
        </w:rPr>
        <w:t>I</w:t>
      </w:r>
      <w:r>
        <w:rPr>
          <w:b w:val="0"/>
          <w:outline w:val="0"/>
          <w:shadow w:val="0"/>
          <w:color w:val="000000"/>
          <w:sz w:val="28"/>
          <w:szCs w:val="25"/>
        </w:rPr>
        <w:t xml:space="preserve"> приобрела консервативный характер, а в ближайшем окружении императора оказались противники либеральных реформ, среди которых выделялся граф Аракчеев.</w:t>
      </w:r>
    </w:p>
    <w:p w:rsidR="009F3358" w:rsidRDefault="009F3358">
      <w:pPr>
        <w:ind w:firstLine="510"/>
        <w:jc w:val="both"/>
        <w:rPr>
          <w:b w:val="0"/>
          <w:outline w:val="0"/>
          <w:shadow w:val="0"/>
          <w:color w:val="000000"/>
          <w:sz w:val="28"/>
          <w:szCs w:val="25"/>
        </w:rPr>
      </w:pPr>
    </w:p>
    <w:p w:rsidR="009F3358" w:rsidRDefault="009F3358">
      <w:pPr>
        <w:pStyle w:val="6"/>
        <w:rPr>
          <w:spacing w:val="40"/>
          <w:szCs w:val="29"/>
        </w:rPr>
      </w:pPr>
      <w:r>
        <w:rPr>
          <w:spacing w:val="40"/>
          <w:szCs w:val="29"/>
        </w:rPr>
        <w:t xml:space="preserve">Социально-экономическое развитие России </w:t>
      </w:r>
    </w:p>
    <w:p w:rsidR="009F3358" w:rsidRDefault="009F3358">
      <w:pPr>
        <w:keepNext/>
        <w:spacing w:after="180"/>
        <w:jc w:val="center"/>
        <w:rPr>
          <w:bCs w:val="0"/>
          <w:outline w:val="0"/>
          <w:shadow w:val="0"/>
          <w:color w:val="000000"/>
          <w:spacing w:val="40"/>
          <w:sz w:val="32"/>
          <w:szCs w:val="29"/>
        </w:rPr>
      </w:pPr>
      <w:r>
        <w:rPr>
          <w:bCs w:val="0"/>
          <w:outline w:val="0"/>
          <w:shadow w:val="0"/>
          <w:color w:val="000000"/>
          <w:spacing w:val="40"/>
          <w:sz w:val="32"/>
          <w:szCs w:val="29"/>
        </w:rPr>
        <w:t>в первой четверти XIX века</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 социальной политике Александра </w:t>
      </w:r>
      <w:r>
        <w:rPr>
          <w:b w:val="0"/>
          <w:outline w:val="0"/>
          <w:shadow w:val="0"/>
          <w:color w:val="000000"/>
          <w:sz w:val="28"/>
          <w:szCs w:val="25"/>
          <w:lang w:val="en-US"/>
        </w:rPr>
        <w:t>I</w:t>
      </w:r>
      <w:r>
        <w:rPr>
          <w:b w:val="0"/>
          <w:outline w:val="0"/>
          <w:shadow w:val="0"/>
          <w:color w:val="000000"/>
          <w:sz w:val="28"/>
          <w:szCs w:val="25"/>
        </w:rPr>
        <w:t xml:space="preserve"> также наблюдается противоречивость. С одной стороны мы видим осознание необходимости реформ, но с другой наблюдаем отсутствие политической воли в их проведении. Между тем, характер экономического развития в России всё больше подталкивал к проведению реформ.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 первой половине XIX века окончательно сложился капиталистический уклад. Передовые помещики начинали перестраивать свое хозяйство на капиталистических идеях. Этого требовала возросшая связь помещичьих хозяйств с рынком. В начале XIX века окончательно сложились две формы эксплуатации крестьян: оброчная преобладала в центре страны, а барщинная – в Черноземье и на юге.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 промышленном производстве возрастал удельный вес капиталистических предприятий, а значение мануфактур, основанных на крепостном труде, постоянно снижалось. Крепостные крестьяне всё больше втягивались в занятия промышленностью и торговлей. </w:t>
      </w:r>
    </w:p>
    <w:p w:rsidR="009F3358" w:rsidRDefault="009F3358">
      <w:pPr>
        <w:ind w:firstLine="510"/>
        <w:jc w:val="both"/>
        <w:rPr>
          <w:b w:val="0"/>
          <w:outline w:val="0"/>
          <w:shadow w:val="0"/>
          <w:color w:val="000000"/>
          <w:sz w:val="28"/>
          <w:szCs w:val="25"/>
        </w:rPr>
      </w:pPr>
      <w:r>
        <w:rPr>
          <w:b w:val="0"/>
          <w:outline w:val="0"/>
          <w:shadow w:val="0"/>
          <w:color w:val="000000"/>
          <w:sz w:val="28"/>
          <w:szCs w:val="25"/>
        </w:rPr>
        <w:t>Экономическое развитие оказывало возросшее влияние на развитие социальных отноше</w:t>
      </w:r>
      <w:r>
        <w:rPr>
          <w:b w:val="0"/>
          <w:outline w:val="0"/>
          <w:shadow w:val="0"/>
          <w:noProof/>
          <w:color w:val="000000"/>
          <w:sz w:val="28"/>
          <w:szCs w:val="25"/>
        </w:rPr>
        <w:t>ний</w:t>
      </w:r>
      <w:r>
        <w:rPr>
          <w:b w:val="0"/>
          <w:outline w:val="0"/>
          <w:shadow w:val="0"/>
          <w:color w:val="000000"/>
          <w:sz w:val="28"/>
          <w:szCs w:val="25"/>
        </w:rPr>
        <w:t xml:space="preserve">. Свою социальную базу самодержавие по-прежнему видело в дворянах. При вступлении на престол Александр </w:t>
      </w:r>
      <w:r>
        <w:rPr>
          <w:b w:val="0"/>
          <w:outline w:val="0"/>
          <w:shadow w:val="0"/>
          <w:color w:val="000000"/>
          <w:sz w:val="28"/>
          <w:szCs w:val="25"/>
          <w:lang w:val="en-US"/>
        </w:rPr>
        <w:t>I </w:t>
      </w:r>
      <w:r>
        <w:rPr>
          <w:b w:val="0"/>
          <w:outline w:val="0"/>
          <w:shadow w:val="0"/>
          <w:color w:val="000000"/>
          <w:sz w:val="28"/>
          <w:szCs w:val="25"/>
        </w:rPr>
        <w:t xml:space="preserve">восстановил дворянские привилегии, закрепленные в Жалованной грамоте Екатерины II и отменённые Павлом I. Однако в среде дворянства под влиянием идей просвещения формировалась оппозиция самодержавию, недовольная бюрократическими методами управления. </w:t>
      </w:r>
    </w:p>
    <w:p w:rsidR="009F3358" w:rsidRDefault="009F3358">
      <w:pPr>
        <w:ind w:firstLine="510"/>
        <w:jc w:val="both"/>
        <w:rPr>
          <w:b w:val="0"/>
          <w:outline w:val="0"/>
          <w:shadow w:val="0"/>
          <w:color w:val="000000"/>
          <w:sz w:val="28"/>
          <w:szCs w:val="25"/>
        </w:rPr>
      </w:pPr>
      <w:r>
        <w:rPr>
          <w:b w:val="0"/>
          <w:outline w:val="0"/>
          <w:shadow w:val="0"/>
          <w:color w:val="000000"/>
          <w:sz w:val="28"/>
          <w:szCs w:val="25"/>
        </w:rPr>
        <w:t>Развитие бюрократического аппарата повлекло возрастание числа чиновников и их значения. Перед Александром I стояла задача повысить качество работы бюрократического аппарата. Александр I отменил производство в чины за выслугу</w:t>
      </w:r>
      <w:r>
        <w:rPr>
          <w:b w:val="0"/>
          <w:smallCaps/>
          <w:outline w:val="0"/>
          <w:shadow w:val="0"/>
          <w:color w:val="000000"/>
          <w:sz w:val="28"/>
          <w:szCs w:val="25"/>
        </w:rPr>
        <w:t xml:space="preserve"> </w:t>
      </w:r>
      <w:r>
        <w:rPr>
          <w:b w:val="0"/>
          <w:outline w:val="0"/>
          <w:shadow w:val="0"/>
          <w:color w:val="000000"/>
          <w:sz w:val="28"/>
          <w:szCs w:val="25"/>
        </w:rPr>
        <w:t>лет, а в 1809 году по инициативе Сперанского было, установлено правило, согласно которому кандидат на получение нового чина должен был сдавать экзамен.</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Возросшее значение торговли и промышленности заставляло царизм идти на уступки зарождающейся буржуазии. В 1801 году Александр I разрешил недворянам приобретать не населённые земли. Он также издал ряд указов, защищающих интересы промышленников. </w:t>
      </w:r>
    </w:p>
    <w:p w:rsidR="009F3358" w:rsidRDefault="009F3358">
      <w:pPr>
        <w:ind w:firstLine="510"/>
        <w:jc w:val="both"/>
        <w:rPr>
          <w:b w:val="0"/>
          <w:outline w:val="0"/>
          <w:shadow w:val="0"/>
          <w:color w:val="000000"/>
          <w:sz w:val="28"/>
          <w:szCs w:val="25"/>
        </w:rPr>
      </w:pPr>
      <w:r>
        <w:rPr>
          <w:b w:val="0"/>
          <w:outline w:val="0"/>
          <w:shadow w:val="0"/>
          <w:color w:val="000000"/>
          <w:sz w:val="28"/>
          <w:szCs w:val="25"/>
        </w:rPr>
        <w:t>Но главным стал крестьянский вопрос. Негласный комитет по указу Александра I занимался разработкой проекта отмены крепостного права. Однако на столь радикальную реформу Александр I не решился, понимая, что она вызовет недовольство большинства дворян и нанесёт удар по налоговым сборам. Итогом работы стало издание императором в 1803 году Указа о вольных хлебопашцах. По этому указу помещики могли отпускать крестьян на волю за выкуп с предоставлением земли.</w:t>
      </w:r>
    </w:p>
    <w:p w:rsidR="009F3358" w:rsidRDefault="009F3358">
      <w:pPr>
        <w:ind w:firstLine="510"/>
        <w:jc w:val="both"/>
        <w:rPr>
          <w:b w:val="0"/>
          <w:outline w:val="0"/>
          <w:shadow w:val="0"/>
          <w:color w:val="000000"/>
          <w:sz w:val="28"/>
          <w:szCs w:val="25"/>
        </w:rPr>
      </w:pPr>
      <w:r>
        <w:rPr>
          <w:b w:val="0"/>
          <w:outline w:val="0"/>
          <w:shadow w:val="0"/>
          <w:color w:val="000000"/>
          <w:sz w:val="28"/>
          <w:szCs w:val="25"/>
        </w:rPr>
        <w:t>Эта мера в первую очередь отвечала интересам крупных помещиков, в имениях которых была развита крестьянская промышленность. Мелкие и средние помещики отнеслись к этому указу очень настороженно. Поэтому</w:t>
      </w:r>
      <w:r>
        <w:rPr>
          <w:b w:val="0"/>
          <w:smallCaps/>
          <w:outline w:val="0"/>
          <w:shadow w:val="0"/>
          <w:color w:val="000000"/>
          <w:sz w:val="28"/>
          <w:szCs w:val="25"/>
        </w:rPr>
        <w:t xml:space="preserve"> У</w:t>
      </w:r>
      <w:r>
        <w:rPr>
          <w:b w:val="0"/>
          <w:outline w:val="0"/>
          <w:shadow w:val="0"/>
          <w:color w:val="000000"/>
          <w:sz w:val="28"/>
          <w:szCs w:val="25"/>
        </w:rPr>
        <w:t xml:space="preserve">каз о вольных хлебопашцах не нашел широкого применения.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Но в начале XIX века уже не все помещики были заинтересованы в сохранении крепостничества. В Прибалтике дворянские имения переходили на капиталистическую организацию хозяйства. Их владельцы в 1804 году просили Александра I отменить крепостное право. В 1816-19 годах крепостное право в Прибалтике было отменено. Крестьяне освобождались без земли и превращались в батраков. </w:t>
      </w:r>
    </w:p>
    <w:p w:rsidR="009F3358" w:rsidRDefault="009F3358">
      <w:pPr>
        <w:ind w:firstLine="510"/>
        <w:jc w:val="both"/>
        <w:rPr>
          <w:b w:val="0"/>
          <w:outline w:val="0"/>
          <w:shadow w:val="0"/>
          <w:color w:val="000000"/>
          <w:sz w:val="28"/>
          <w:szCs w:val="25"/>
        </w:rPr>
      </w:pPr>
      <w:r>
        <w:rPr>
          <w:b w:val="0"/>
          <w:outline w:val="0"/>
          <w:shadow w:val="0"/>
          <w:color w:val="000000"/>
          <w:sz w:val="28"/>
          <w:szCs w:val="25"/>
        </w:rPr>
        <w:t>Но основная масса помещиков выступала за сохранение крепостного права. Не решившись на его отмену, Александр I ограничился изданием указов, которые облегчали крестьянам занятие торговлей и предпринимательством и ограничивали торговлю крепостными.</w:t>
      </w:r>
    </w:p>
    <w:p w:rsidR="009F3358" w:rsidRDefault="009F3358">
      <w:pPr>
        <w:ind w:firstLine="510"/>
        <w:jc w:val="both"/>
        <w:rPr>
          <w:b w:val="0"/>
          <w:outline w:val="0"/>
          <w:shadow w:val="0"/>
          <w:color w:val="000000"/>
          <w:sz w:val="28"/>
          <w:szCs w:val="25"/>
        </w:rPr>
      </w:pPr>
      <w:r>
        <w:rPr>
          <w:b w:val="0"/>
          <w:outline w:val="0"/>
          <w:shadow w:val="0"/>
          <w:color w:val="000000"/>
          <w:sz w:val="28"/>
          <w:szCs w:val="25"/>
        </w:rPr>
        <w:t>В 1818 году Александр вернулся к идее отмены крепостного права. Новый</w:t>
      </w:r>
      <w:r>
        <w:rPr>
          <w:b w:val="0"/>
          <w:outline w:val="0"/>
          <w:shadow w:val="0"/>
          <w:color w:val="000000"/>
          <w:sz w:val="28"/>
          <w:szCs w:val="25"/>
        </w:rPr>
        <w:br/>
        <w:t xml:space="preserve">проект по его заданию составляет Аракчеев. Его проект предусматривал постепенное освобождение крестьян. Он предлагал государству выкупать крестьян у разорявшихся помещиков, а потом крестьяне могли бы выкупить свободу у государства с наделом в 2 десятины земли. </w:t>
      </w:r>
    </w:p>
    <w:p w:rsidR="009F3358" w:rsidRDefault="009F3358">
      <w:pPr>
        <w:ind w:firstLine="510"/>
        <w:jc w:val="both"/>
        <w:rPr>
          <w:b w:val="0"/>
          <w:outline w:val="0"/>
          <w:shadow w:val="0"/>
          <w:color w:val="000000"/>
          <w:sz w:val="28"/>
          <w:szCs w:val="25"/>
        </w:rPr>
      </w:pPr>
      <w:r>
        <w:rPr>
          <w:b w:val="0"/>
          <w:outline w:val="0"/>
          <w:shadow w:val="0"/>
          <w:color w:val="000000"/>
          <w:sz w:val="28"/>
          <w:szCs w:val="25"/>
        </w:rPr>
        <w:t>Другое нововведение Аракчеева встретило ожесточённое сопротивление крестьян. Чтобы удешевить содержание армии Аракчеев предложил организовать военные поселения. Государственные крестьяне переводились в разряд военных поселенцев. Их жизнь подчинялась военной дисциплине. Организация военных поселений стала причиной целого ряда крестьянских восстаний, а для передовой части общества стала символом реакционного курса Александра.</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 целом итоги преобразований Александра </w:t>
      </w:r>
      <w:r>
        <w:rPr>
          <w:b w:val="0"/>
          <w:outline w:val="0"/>
          <w:shadow w:val="0"/>
          <w:color w:val="000000"/>
          <w:sz w:val="28"/>
          <w:szCs w:val="25"/>
          <w:lang w:val="en-US"/>
        </w:rPr>
        <w:t>I</w:t>
      </w:r>
      <w:r>
        <w:rPr>
          <w:b w:val="0"/>
          <w:outline w:val="0"/>
          <w:shadow w:val="0"/>
          <w:color w:val="000000"/>
          <w:sz w:val="28"/>
          <w:szCs w:val="25"/>
        </w:rPr>
        <w:t xml:space="preserve"> оказались незначительными. Его реформы носили ограниченный характер и не затронули основ государственного и социального строя. Александр I оказался в не состояния разрешить кризис феодализма, а несоответствие либеральных ожиданий и реальных результатов его политики способствовало развитию радикальных настроений у  части общества.</w:t>
      </w:r>
    </w:p>
    <w:p w:rsidR="009F3358" w:rsidRDefault="009F3358">
      <w:pPr>
        <w:ind w:firstLine="510"/>
        <w:jc w:val="both"/>
        <w:rPr>
          <w:b w:val="0"/>
          <w:outline w:val="0"/>
          <w:shadow w:val="0"/>
          <w:color w:val="000000"/>
          <w:sz w:val="28"/>
          <w:szCs w:val="25"/>
        </w:rPr>
      </w:pPr>
    </w:p>
    <w:p w:rsidR="009F3358" w:rsidRDefault="009F3358">
      <w:pPr>
        <w:pStyle w:val="5"/>
        <w:rPr>
          <w:spacing w:val="40"/>
          <w:szCs w:val="29"/>
        </w:rPr>
      </w:pPr>
      <w:r>
        <w:rPr>
          <w:spacing w:val="40"/>
          <w:szCs w:val="29"/>
        </w:rPr>
        <w:t xml:space="preserve">Государственный и общественный строй России </w:t>
      </w:r>
    </w:p>
    <w:p w:rsidR="009F3358" w:rsidRDefault="009F3358">
      <w:pPr>
        <w:keepNext/>
        <w:spacing w:after="180"/>
        <w:ind w:firstLine="510"/>
        <w:jc w:val="center"/>
        <w:rPr>
          <w:bCs w:val="0"/>
          <w:outline w:val="0"/>
          <w:shadow w:val="0"/>
          <w:color w:val="000000"/>
          <w:sz w:val="28"/>
          <w:szCs w:val="29"/>
        </w:rPr>
      </w:pPr>
      <w:r>
        <w:rPr>
          <w:bCs w:val="0"/>
          <w:outline w:val="0"/>
          <w:shadow w:val="0"/>
          <w:color w:val="000000"/>
          <w:spacing w:val="40"/>
          <w:sz w:val="32"/>
          <w:szCs w:val="29"/>
        </w:rPr>
        <w:t>при Николае</w:t>
      </w:r>
      <w:r>
        <w:rPr>
          <w:bCs w:val="0"/>
          <w:outline w:val="0"/>
          <w:shadow w:val="0"/>
          <w:color w:val="000000"/>
          <w:sz w:val="32"/>
          <w:szCs w:val="29"/>
        </w:rPr>
        <w:t xml:space="preserve"> I</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Вступление Николая </w:t>
      </w:r>
      <w:r>
        <w:rPr>
          <w:b w:val="0"/>
          <w:outline w:val="0"/>
          <w:shadow w:val="0"/>
          <w:color w:val="000000"/>
          <w:sz w:val="28"/>
          <w:szCs w:val="25"/>
          <w:lang w:val="en-US"/>
        </w:rPr>
        <w:t>I</w:t>
      </w:r>
      <w:r>
        <w:rPr>
          <w:b w:val="0"/>
          <w:outline w:val="0"/>
          <w:shadow w:val="0"/>
          <w:color w:val="000000"/>
          <w:sz w:val="28"/>
          <w:szCs w:val="25"/>
        </w:rPr>
        <w:t xml:space="preserve"> на российский престол сопровождалось восстанием декабристов. Это событие во многом предопределило характер правления этого императора. Всю жизнь Николай I категорически отрицал возможность конституционных реформ, а его фигура стала символом политической реакции.</w:t>
      </w:r>
    </w:p>
    <w:p w:rsidR="009F3358" w:rsidRDefault="009F3358">
      <w:pPr>
        <w:ind w:firstLine="510"/>
        <w:jc w:val="both"/>
        <w:rPr>
          <w:b w:val="0"/>
          <w:outline w:val="0"/>
          <w:shadow w:val="0"/>
          <w:color w:val="000000"/>
          <w:sz w:val="28"/>
          <w:szCs w:val="25"/>
        </w:rPr>
      </w:pPr>
      <w:r>
        <w:rPr>
          <w:b w:val="0"/>
          <w:outline w:val="0"/>
          <w:shadow w:val="0"/>
          <w:color w:val="000000"/>
          <w:sz w:val="28"/>
          <w:szCs w:val="25"/>
        </w:rPr>
        <w:t>Для преодоления кризиса социально-политической системы Николай I избрал методы усиления личной власти, расширения бюрократического контроля, ужесточения административно-полицейских мер в борьбе с инакомыслием.</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 1826 году Николай I создал новый орган управления, Собственную его императорского величества канцелярию, которая подчинялась непосредственно ему. С её помощью Николай </w:t>
      </w:r>
      <w:r>
        <w:rPr>
          <w:b w:val="0"/>
          <w:outline w:val="0"/>
          <w:shadow w:val="0"/>
          <w:color w:val="000000"/>
          <w:sz w:val="28"/>
          <w:szCs w:val="25"/>
          <w:lang w:val="en-US"/>
        </w:rPr>
        <w:t>I</w:t>
      </w:r>
      <w:r>
        <w:rPr>
          <w:b w:val="0"/>
          <w:outline w:val="0"/>
          <w:shadow w:val="0"/>
          <w:color w:val="000000"/>
          <w:sz w:val="28"/>
          <w:szCs w:val="25"/>
        </w:rPr>
        <w:t xml:space="preserve"> рассчитывал держать под личным контролем весь аппарат управления. Канцелярия состояла из 6 отделений, но наиболее важными были первые три.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Первое отделение готовило законопроекты и назначения, контролировало работу министерств. Второе занималось кодификацией законов. Под фактическим руководством Сперанского в 1830 году было составлено Полное собрание законов Российской империи, куда вошли все правовые акты, начиная с Соборного уложения. В 1832 году был составлен Свод Законов, куда вошло только действующее законодательство. После утверждения Государственным советом в 1835 году он стал основой правовой системы.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Николай I рассчитывал, что составление единых законов упорядочит функционирование бюрократического аппарата и улучшит управление страной. Третье отделение занималось борьбой с инакомыслием, в помощь ему в 1827 году был создан корпус жандармов. Николай I расширил права губернаторов.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Его стремление укрепить государство за счёт роста бюрократического полицейского аппарата привело к быстрому увеличению числа чиновников. Однако расчёты императора оказались неверными. Увеличение аппарата управления только усиливало бюрократическую неразбериху. Ведущие представители этого слоя оказались подвержены обычным недостаткам бюрократии, использовали своё служебное положение в личных целях. </w:t>
      </w:r>
    </w:p>
    <w:p w:rsidR="009F3358" w:rsidRDefault="009F3358">
      <w:pPr>
        <w:ind w:firstLine="510"/>
        <w:jc w:val="both"/>
        <w:rPr>
          <w:b w:val="0"/>
          <w:outline w:val="0"/>
          <w:shadow w:val="0"/>
          <w:color w:val="000000"/>
          <w:sz w:val="28"/>
          <w:szCs w:val="25"/>
        </w:rPr>
      </w:pPr>
      <w:r>
        <w:rPr>
          <w:b w:val="0"/>
          <w:outline w:val="0"/>
          <w:shadow w:val="0"/>
          <w:color w:val="000000"/>
          <w:sz w:val="28"/>
          <w:szCs w:val="25"/>
        </w:rPr>
        <w:t>Поэтому путь, избранный Николаем I оказался тупиковым. Подавление политической оппозиции создавало видимость политической стабильности и благополучия. Однако усиление бюрократического контроля и полицейские меры углубляли раскол между самодержавием и обществом.</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 правление Николая I начинает проявляться технологическая отсталость России от развитых стран Запада. В Европе уже завершался промышленный переворот, тогда как в России переход к новым технологиям и фабричному производству только начинался. </w:t>
      </w:r>
    </w:p>
    <w:p w:rsidR="009F3358" w:rsidRDefault="009F3358">
      <w:pPr>
        <w:ind w:firstLine="510"/>
        <w:jc w:val="both"/>
        <w:rPr>
          <w:b w:val="0"/>
          <w:outline w:val="0"/>
          <w:shadow w:val="0"/>
          <w:color w:val="000000"/>
          <w:sz w:val="28"/>
          <w:szCs w:val="25"/>
        </w:rPr>
      </w:pPr>
      <w:r>
        <w:rPr>
          <w:b w:val="0"/>
          <w:outline w:val="0"/>
          <w:shadow w:val="0"/>
          <w:color w:val="000000"/>
          <w:sz w:val="28"/>
          <w:szCs w:val="25"/>
        </w:rPr>
        <w:t>В правление Николая I были достигнуты некоторые экономические успехи. Началось развитие фабричной промышленности (текстильная), строительство железных дорог и парового флота. Финансовая реформа Е.Ф. Канкрина в 1839 году позволила несколько стабилизировать финансовое положение страны. Правительство Николая І предприняло меры, способствующие развитию предпринимательства, но развитие промышленности сдерживалось недостатком свободных рабочих рук и вмешательством государственных чиновников.</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Социальный кризис составлял одну из главных проблем. Восстание декабристов показало Николаю </w:t>
      </w:r>
      <w:r>
        <w:rPr>
          <w:b w:val="0"/>
          <w:outline w:val="0"/>
          <w:shadow w:val="0"/>
          <w:color w:val="000000"/>
          <w:sz w:val="28"/>
          <w:szCs w:val="25"/>
          <w:lang w:val="en-US"/>
        </w:rPr>
        <w:t>I</w:t>
      </w:r>
      <w:r>
        <w:rPr>
          <w:b w:val="0"/>
          <w:outline w:val="0"/>
          <w:shadow w:val="0"/>
          <w:color w:val="000000"/>
          <w:sz w:val="28"/>
          <w:szCs w:val="25"/>
        </w:rPr>
        <w:t>, что в дворянской среде распространились оппозиционные настроения, и что дворянство уже не может служить надёжной опорой самодержавия. Поэтому политика Николая І была направлена на укрепление той части дворян, которая оставалась верной самодержавию.</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 Николай І принимал меры по укреплению экономического положения дворян и роли крупного дворянства. Наряду с предоставлением государственных займов в 1845 году дворяне получили право объявлять свои имения майоратными. Такие имения не подлежали разделению при наследовании. Был увеличен имущественный ценз на выборах предводителя дворянства. Кроме того, Николай I принял меры, чтобы ограничить пополнение дворянского сословия за счет недворян, поступивших на государственную службу, путём повышения служебного чина, дающего право на личное и потомственное дворянство. Но, несмотря на эти меры, роль дворянства в жизни страны неуклонно падала.</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 середине тридцатых годов было разработано законодательство, регулирующее государственную службу чиновников. </w:t>
      </w:r>
    </w:p>
    <w:p w:rsidR="009F3358" w:rsidRDefault="009F3358">
      <w:pPr>
        <w:ind w:firstLine="510"/>
        <w:jc w:val="both"/>
        <w:rPr>
          <w:b w:val="0"/>
          <w:outline w:val="0"/>
          <w:shadow w:val="0"/>
          <w:color w:val="000000"/>
          <w:sz w:val="28"/>
          <w:szCs w:val="25"/>
        </w:rPr>
      </w:pPr>
      <w:r>
        <w:rPr>
          <w:b w:val="0"/>
          <w:outline w:val="0"/>
          <w:shadow w:val="0"/>
          <w:color w:val="000000"/>
          <w:sz w:val="28"/>
          <w:szCs w:val="25"/>
        </w:rPr>
        <w:t>Рост значения формирующейся буржуазии нашел отражение в расширении сословных привилегий городского населения. В середине тридцатых годов появилась новая сословная категория почётных граждан, которая имела привилегии, сравнимые с дворянскими. Наиболее видные представители торгово-промышленных и финансовых кругов, оказывавшие услуги правительству, получали государственные награды, звания комерц- и мануфактур-советников и даже дворянские титулы.</w:t>
      </w:r>
    </w:p>
    <w:p w:rsidR="009F3358" w:rsidRDefault="009F3358">
      <w:pPr>
        <w:ind w:firstLine="510"/>
        <w:jc w:val="both"/>
        <w:rPr>
          <w:b w:val="0"/>
          <w:outline w:val="0"/>
          <w:shadow w:val="0"/>
          <w:color w:val="000000"/>
          <w:sz w:val="28"/>
          <w:szCs w:val="25"/>
        </w:rPr>
      </w:pPr>
      <w:r>
        <w:rPr>
          <w:b w:val="0"/>
          <w:outline w:val="0"/>
          <w:shadow w:val="0"/>
          <w:color w:val="000000"/>
          <w:sz w:val="28"/>
          <w:szCs w:val="25"/>
        </w:rPr>
        <w:t>Но главной проблемой для Николая I оставался крестьянский вопрос. Осознавая важность проблемы, он организовал несколько секретных комитетов для подготовки реформы.</w:t>
      </w:r>
    </w:p>
    <w:p w:rsidR="009F3358" w:rsidRDefault="009F3358">
      <w:pPr>
        <w:ind w:firstLine="510"/>
        <w:jc w:val="both"/>
        <w:rPr>
          <w:b w:val="0"/>
          <w:outline w:val="0"/>
          <w:shadow w:val="0"/>
          <w:color w:val="000000"/>
          <w:sz w:val="28"/>
          <w:szCs w:val="25"/>
        </w:rPr>
      </w:pPr>
      <w:r>
        <w:rPr>
          <w:b w:val="0"/>
          <w:outline w:val="0"/>
          <w:shadow w:val="0"/>
          <w:color w:val="000000"/>
          <w:sz w:val="28"/>
          <w:szCs w:val="25"/>
        </w:rPr>
        <w:t>Однако Николай I не решился отменить крепостное право. Он опасался, что это вызовет хаос в стране. Ситуация внешнего благополучия не способствовала проведению реформ. Поэтому Николай ограничился изданием в 1842 году Указа об обязанных крестьянах. По этому указу помещики могли освобождать крестьян за выкуп без земельного надела, крестьяне должны были арендовать помещичью землю и выплачивать повинности в пользу помещика.</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Чтобы показать пример помещикам, в 1837-41 годах была проведена реформа государственных крестьян. Чтобы избавить их от лишней бюрократической опеки управление ими передали министерству государственных имуществ. Повинности государственных крестьян были упорядочены, они получили крестьянское самоуправление на уровне селений и волостей и более широкие владельческие права. </w:t>
      </w:r>
    </w:p>
    <w:p w:rsidR="009F3358" w:rsidRDefault="009F3358">
      <w:pPr>
        <w:ind w:firstLine="510"/>
        <w:jc w:val="both"/>
        <w:rPr>
          <w:b w:val="0"/>
          <w:outline w:val="0"/>
          <w:shadow w:val="0"/>
          <w:color w:val="000000"/>
          <w:sz w:val="28"/>
          <w:szCs w:val="25"/>
        </w:rPr>
      </w:pPr>
      <w:r>
        <w:rPr>
          <w:b w:val="0"/>
          <w:outline w:val="0"/>
          <w:shadow w:val="0"/>
          <w:color w:val="000000"/>
          <w:sz w:val="28"/>
          <w:szCs w:val="25"/>
        </w:rPr>
        <w:t>Николаю I не удалось решить крестьянский вопрос, но накопленный опыт был использован позднее при проведении крестьянской реформы 1861 года.</w:t>
      </w:r>
    </w:p>
    <w:p w:rsidR="009F3358" w:rsidRDefault="009F3358">
      <w:pPr>
        <w:ind w:firstLine="510"/>
        <w:jc w:val="both"/>
        <w:rPr>
          <w:b w:val="0"/>
          <w:outline w:val="0"/>
          <w:shadow w:val="0"/>
          <w:color w:val="000000"/>
          <w:sz w:val="28"/>
          <w:szCs w:val="25"/>
        </w:rPr>
      </w:pPr>
    </w:p>
    <w:p w:rsidR="009F3358" w:rsidRDefault="009F3358">
      <w:pPr>
        <w:pStyle w:val="21"/>
        <w:keepNext/>
        <w:spacing w:after="180"/>
        <w:rPr>
          <w:bCs/>
          <w:spacing w:val="40"/>
          <w:szCs w:val="29"/>
        </w:rPr>
      </w:pPr>
      <w:r>
        <w:rPr>
          <w:bCs/>
          <w:spacing w:val="40"/>
          <w:szCs w:val="29"/>
        </w:rPr>
        <w:t>Общественное движение в России в первой четверти XIX века. Восстание декабристов</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Кризисные явления в социально-экономической и политической жизни России в начале  </w:t>
      </w:r>
      <w:r>
        <w:rPr>
          <w:b w:val="0"/>
          <w:outline w:val="0"/>
          <w:shadow w:val="0"/>
          <w:color w:val="000000"/>
          <w:sz w:val="28"/>
          <w:szCs w:val="25"/>
          <w:lang w:val="en-US"/>
        </w:rPr>
        <w:t>XIX </w:t>
      </w:r>
      <w:r>
        <w:rPr>
          <w:b w:val="0"/>
          <w:outline w:val="0"/>
          <w:shadow w:val="0"/>
          <w:color w:val="000000"/>
          <w:sz w:val="28"/>
          <w:szCs w:val="25"/>
        </w:rPr>
        <w:t>века стимулировали развитие общественной мысли. В это время получили развитие все три ее основных направления: либеральное, консервативное и радикально-демократическое.</w:t>
      </w:r>
    </w:p>
    <w:p w:rsidR="009F3358" w:rsidRDefault="009F3358">
      <w:pPr>
        <w:ind w:firstLine="510"/>
        <w:jc w:val="both"/>
        <w:rPr>
          <w:b w:val="0"/>
          <w:outline w:val="0"/>
          <w:shadow w:val="0"/>
          <w:color w:val="000000"/>
          <w:sz w:val="28"/>
          <w:szCs w:val="25"/>
        </w:rPr>
      </w:pPr>
      <w:r>
        <w:rPr>
          <w:b w:val="0"/>
          <w:outline w:val="0"/>
          <w:shadow w:val="0"/>
          <w:color w:val="000000"/>
          <w:sz w:val="28"/>
          <w:szCs w:val="25"/>
        </w:rPr>
        <w:t>Ведущим представителем либеральной мысли был М.М. Сперанский, автор проекта создания в России конституционной монархии. Главным критиком проекта Сперанского стал известный писатель и историк Н.М. Карамзин. Критикуя Сперанского, он доказывал, что ограничение самодержавия негативно повлияет на Россию. Карамзин считал, что стране необходимы не реформы, а авторитетный монарх и хорошие чиновники.</w:t>
      </w:r>
    </w:p>
    <w:p w:rsidR="009F3358" w:rsidRDefault="009F3358">
      <w:pPr>
        <w:ind w:firstLine="510"/>
        <w:jc w:val="both"/>
        <w:rPr>
          <w:b w:val="0"/>
          <w:outline w:val="0"/>
          <w:shadow w:val="0"/>
          <w:color w:val="000000"/>
          <w:sz w:val="28"/>
          <w:szCs w:val="25"/>
        </w:rPr>
      </w:pPr>
      <w:r>
        <w:rPr>
          <w:b w:val="0"/>
          <w:outline w:val="0"/>
          <w:shadow w:val="0"/>
          <w:color w:val="000000"/>
          <w:sz w:val="28"/>
          <w:szCs w:val="25"/>
        </w:rPr>
        <w:t>Непоследовательность Александра </w:t>
      </w:r>
      <w:r>
        <w:rPr>
          <w:b w:val="0"/>
          <w:outline w:val="0"/>
          <w:shadow w:val="0"/>
          <w:color w:val="000000"/>
          <w:sz w:val="28"/>
          <w:szCs w:val="25"/>
          <w:lang w:val="en-US"/>
        </w:rPr>
        <w:t>I</w:t>
      </w:r>
      <w:r>
        <w:rPr>
          <w:b w:val="0"/>
          <w:outline w:val="0"/>
          <w:shadow w:val="0"/>
          <w:color w:val="000000"/>
          <w:sz w:val="28"/>
          <w:szCs w:val="25"/>
        </w:rPr>
        <w:t xml:space="preserve"> в осуществлении реформ и недовольство часть дворян государственной бюрократией привели к распространению в среде оппозиционно настроенного офицерства радикально-демократических взглядов. Благоприятные условия для их развития создавали патриотический подъем в русском обществе, связанный с Отечественной войной 1812 года, и революции в странах Европы и Латинской Америки.</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Социальной базой радикального либерализма стали молодые гвардейские офицеры из аристократических семей, в которых постоянно существовал дух оппозиции государству. В их среде в 1816 году сложилась первая организация, «Союз спасения». </w:t>
      </w:r>
    </w:p>
    <w:p w:rsidR="009F3358" w:rsidRDefault="009F3358">
      <w:pPr>
        <w:ind w:firstLine="510"/>
        <w:jc w:val="both"/>
        <w:rPr>
          <w:b w:val="0"/>
          <w:outline w:val="0"/>
          <w:shadow w:val="0"/>
          <w:color w:val="000000"/>
          <w:sz w:val="28"/>
          <w:szCs w:val="25"/>
        </w:rPr>
      </w:pPr>
      <w:r>
        <w:rPr>
          <w:b w:val="0"/>
          <w:outline w:val="0"/>
          <w:shadow w:val="0"/>
          <w:color w:val="000000"/>
          <w:sz w:val="28"/>
          <w:szCs w:val="25"/>
        </w:rPr>
        <w:t>В 1818 году его сменил более многочисленный «Союз благоденствия», имевший несколько отделений (управ), устав и программу, которая объявляла целью союза ликвидацию самодержавия и крепостного права. «Союз благоденствия» распался в 1821 году, но на его основе возникли новые организации декабристов – Южное (на Украине) и Северное (в Санкт-Петербурге) общества.</w:t>
      </w:r>
    </w:p>
    <w:p w:rsidR="009F3358" w:rsidRDefault="009F3358">
      <w:pPr>
        <w:ind w:firstLine="510"/>
        <w:jc w:val="both"/>
        <w:rPr>
          <w:b w:val="0"/>
          <w:outline w:val="0"/>
          <w:shadow w:val="0"/>
          <w:color w:val="000000"/>
          <w:sz w:val="28"/>
          <w:szCs w:val="25"/>
        </w:rPr>
      </w:pPr>
      <w:r>
        <w:rPr>
          <w:b w:val="0"/>
          <w:outline w:val="0"/>
          <w:shadow w:val="0"/>
          <w:color w:val="000000"/>
          <w:sz w:val="28"/>
          <w:szCs w:val="25"/>
        </w:rPr>
        <w:t>Лидером Южного общества стал П.И. Пестель, составивший проект конституции, известный под названием «Русская правда». Он предусматривал немедленную ликвидацию крепостного права и самодержавной монархии. Все население получало равные гражданские и политические права. Пестель также предлагал провести аграрную реформу и передать половину помещичьих земель в общественный фонд, из которого каждый крестьянин мог бы получить по 2 десятины земли. Будущее государственное устройство представлялось Пестелю как республика с однопалатным парламентом и разделением властей. Для осуществления революционных преобразований он предлагал на определенный срок передать власть революционному правительству, наделенному неограниченными полномочиями.</w:t>
      </w:r>
    </w:p>
    <w:p w:rsidR="009F3358" w:rsidRDefault="009F3358">
      <w:pPr>
        <w:ind w:firstLine="510"/>
        <w:jc w:val="both"/>
        <w:rPr>
          <w:b w:val="0"/>
          <w:outline w:val="0"/>
          <w:shadow w:val="0"/>
          <w:color w:val="000000"/>
          <w:sz w:val="28"/>
          <w:szCs w:val="25"/>
        </w:rPr>
      </w:pPr>
      <w:r>
        <w:rPr>
          <w:b w:val="0"/>
          <w:outline w:val="0"/>
          <w:shadow w:val="0"/>
          <w:color w:val="000000"/>
          <w:sz w:val="28"/>
          <w:szCs w:val="25"/>
        </w:rPr>
        <w:t>Программа Северного общества носила более умеренный характер. Она нашла отражение в незавершенном проекте Конституции Н.</w:t>
      </w:r>
      <w:r>
        <w:rPr>
          <w:b w:val="0"/>
          <w:outline w:val="0"/>
          <w:shadow w:val="0"/>
          <w:color w:val="000000"/>
          <w:sz w:val="28"/>
          <w:szCs w:val="25"/>
          <w:lang w:val="en-US"/>
        </w:rPr>
        <w:t> </w:t>
      </w:r>
      <w:r>
        <w:rPr>
          <w:b w:val="0"/>
          <w:outline w:val="0"/>
          <w:shadow w:val="0"/>
          <w:color w:val="000000"/>
          <w:sz w:val="28"/>
          <w:szCs w:val="25"/>
        </w:rPr>
        <w:t>Муравьева. Он также предусматривал отмену крепостного права и предоставление крестьянам личных и имущественных прав, но не допускал конфискации помещичьей земельной собственности. Самодержавие Муравьев предлагал заменить конституционной монархией, в которой наследному монарху сохраняется только исполнительная власть. Монарх подчиняется парламенту, состоящему из двух палат и избираемому на основе имущественного и образовательного ценза.</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Методом осуществления своих планов декабристы избрали военную революцию, т.е. захват власти группой офицеров, опирающихся на верные части и проведение преобразований «сверху». Выступление декабристов ускорила смерть Александра </w:t>
      </w:r>
      <w:r>
        <w:rPr>
          <w:b w:val="0"/>
          <w:outline w:val="0"/>
          <w:shadow w:val="0"/>
          <w:color w:val="000000"/>
          <w:sz w:val="28"/>
          <w:szCs w:val="25"/>
          <w:lang w:val="en-US"/>
        </w:rPr>
        <w:t>I</w:t>
      </w:r>
      <w:r>
        <w:rPr>
          <w:b w:val="0"/>
          <w:outline w:val="0"/>
          <w:shadow w:val="0"/>
          <w:color w:val="000000"/>
          <w:sz w:val="28"/>
          <w:szCs w:val="25"/>
        </w:rPr>
        <w:t>. 14 декабря 1825 года состоялось восстание на Сенатской площади в Санкт-Петербурге, завершившееся разгромом восставших. Неудачей закончилось и восстание Черниговского полка, организованное членами Южного общества в январе 1826 года.</w:t>
      </w:r>
    </w:p>
    <w:p w:rsidR="009F3358" w:rsidRDefault="009F3358">
      <w:pPr>
        <w:ind w:firstLine="510"/>
        <w:jc w:val="both"/>
        <w:rPr>
          <w:b w:val="0"/>
          <w:outline w:val="0"/>
          <w:shadow w:val="0"/>
          <w:color w:val="000000"/>
          <w:sz w:val="28"/>
          <w:szCs w:val="25"/>
        </w:rPr>
      </w:pPr>
      <w:r>
        <w:rPr>
          <w:b w:val="0"/>
          <w:outline w:val="0"/>
          <w:shadow w:val="0"/>
          <w:color w:val="000000"/>
          <w:sz w:val="28"/>
          <w:szCs w:val="25"/>
        </w:rPr>
        <w:t>Причину поражения декабристов современные исследователи видят в том, что восстание было недостаточно подготовленным и не имело четкого плана. Для многих декабристов участие в нем было скорее «гусарством», чем серьезным делом. Общество не было готово поддержать декабристов и плохо понимало их идеи. Успех их выступления мог бы перерасти в масштабную буржуазную революцию и крестьянскую войну, с которой сами декабристы вряд ли справились бы.</w:t>
      </w:r>
    </w:p>
    <w:p w:rsidR="009F3358" w:rsidRDefault="009F3358">
      <w:pPr>
        <w:ind w:firstLine="510"/>
        <w:jc w:val="both"/>
        <w:rPr>
          <w:b w:val="0"/>
          <w:outline w:val="0"/>
          <w:shadow w:val="0"/>
          <w:color w:val="000000"/>
          <w:sz w:val="28"/>
          <w:szCs w:val="25"/>
        </w:rPr>
      </w:pPr>
    </w:p>
    <w:p w:rsidR="009F3358" w:rsidRDefault="009F3358">
      <w:pPr>
        <w:pStyle w:val="21"/>
        <w:keepNext/>
        <w:spacing w:after="180"/>
        <w:rPr>
          <w:spacing w:val="40"/>
          <w:szCs w:val="29"/>
        </w:rPr>
      </w:pPr>
      <w:r>
        <w:rPr>
          <w:spacing w:val="40"/>
          <w:szCs w:val="29"/>
        </w:rPr>
        <w:t>Общественное движение в России во второй четверти XIX века. Славянофилы и западники</w:t>
      </w:r>
    </w:p>
    <w:p w:rsidR="009F3358" w:rsidRDefault="009F3358">
      <w:pPr>
        <w:ind w:firstLine="510"/>
        <w:jc w:val="both"/>
        <w:rPr>
          <w:b w:val="0"/>
          <w:outline w:val="0"/>
          <w:shadow w:val="0"/>
          <w:color w:val="000000"/>
          <w:sz w:val="28"/>
          <w:szCs w:val="25"/>
        </w:rPr>
      </w:pPr>
      <w:r>
        <w:rPr>
          <w:b w:val="0"/>
          <w:outline w:val="0"/>
          <w:shadow w:val="0"/>
          <w:color w:val="000000"/>
          <w:sz w:val="28"/>
          <w:szCs w:val="25"/>
        </w:rPr>
        <w:t>Одной из главных задач Николай I сделал борьбу с демократическими идеями. Чтобы не допустить их распространения была резко ужесточена цензура и усилен контроль над системой образования. Помимо репрессивных мер ещё одним средством борьбы с демократическими идеями стало формирование консервативной охранительной идеологии. Главным вдохновителем её создания стал министр народного просвещения С.С. Уваров.</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Уваровская идеология получила название «теории официальной народности». Ее содержание раскрывалось формулой: «самодержавие, православие, народность». Самодержавие объявлялось главным гарантом стабильного развития и единственно возможной формой правления в России. Православие рассматривалось как духовная основа самодержавной монархии. Народность понималась как преданность русского народа самодержавию и православию. </w:t>
      </w:r>
    </w:p>
    <w:p w:rsidR="009F3358" w:rsidRDefault="009F3358">
      <w:pPr>
        <w:ind w:firstLine="510"/>
        <w:jc w:val="both"/>
        <w:rPr>
          <w:b w:val="0"/>
          <w:outline w:val="0"/>
          <w:shadow w:val="0"/>
          <w:color w:val="000000"/>
          <w:sz w:val="28"/>
          <w:szCs w:val="25"/>
        </w:rPr>
      </w:pPr>
      <w:r>
        <w:rPr>
          <w:b w:val="0"/>
          <w:outline w:val="0"/>
          <w:shadow w:val="0"/>
          <w:color w:val="000000"/>
          <w:sz w:val="28"/>
          <w:szCs w:val="25"/>
        </w:rPr>
        <w:t>Консервативное направление противопоставляло Россию революционной Европе. Теория официальной народности утверждал, что западные демократические м правовые институты не подходят для русского общества, поскольку русский народ издревле предан идеалам общинности и самодержавия. Поэтому в России отсутствуют предпосылки для революции. Она развивается стабильно, и ее будущее – не во введении Конституции, а в укреплении самодержавия.</w:t>
      </w:r>
    </w:p>
    <w:p w:rsidR="009F3358" w:rsidRDefault="009F3358">
      <w:pPr>
        <w:ind w:firstLine="510"/>
        <w:jc w:val="both"/>
        <w:rPr>
          <w:b w:val="0"/>
          <w:outline w:val="0"/>
          <w:shadow w:val="0"/>
          <w:color w:val="000000"/>
          <w:sz w:val="28"/>
          <w:szCs w:val="25"/>
        </w:rPr>
      </w:pPr>
      <w:r>
        <w:rPr>
          <w:b w:val="0"/>
          <w:outline w:val="0"/>
          <w:shadow w:val="0"/>
          <w:color w:val="000000"/>
          <w:sz w:val="28"/>
          <w:szCs w:val="25"/>
        </w:rPr>
        <w:t>Уваровская теория нашла отражение в трудах ряда историков и литераторов. Однако меры Николая I не могли уничтожить демократическую общественную мысль. В этот период она развивалась в нелегальных кружках и светских салонах. Большое влияние оказывали идеи немецкой философии и идеологии наследия декабристов. Это наследие определялось программой установления рево</w:t>
      </w:r>
      <w:r>
        <w:rPr>
          <w:b w:val="0"/>
          <w:outline w:val="0"/>
          <w:shadow w:val="0"/>
          <w:color w:val="000000"/>
          <w:sz w:val="28"/>
          <w:szCs w:val="25"/>
        </w:rPr>
        <w:softHyphen/>
        <w:t>люционных и либеральных кружков конца 20-х - начала 30-х годов.</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Позднее центральное место в общественной мысли России заняли споры славянофилов и западников о путях исторического развития страны. Толчком к их развитию стала публикация в 1836 году «Философических писем» П.Я. Чаадаева, в которых он подверг критике исторический опыт России. </w:t>
      </w:r>
    </w:p>
    <w:p w:rsidR="009F3358" w:rsidRDefault="009F3358">
      <w:pPr>
        <w:ind w:firstLine="510"/>
        <w:jc w:val="both"/>
        <w:rPr>
          <w:b w:val="0"/>
          <w:outline w:val="0"/>
          <w:shadow w:val="0"/>
          <w:color w:val="000000"/>
          <w:sz w:val="28"/>
          <w:szCs w:val="25"/>
        </w:rPr>
      </w:pPr>
      <w:r>
        <w:rPr>
          <w:b w:val="0"/>
          <w:outline w:val="0"/>
          <w:shadow w:val="0"/>
          <w:color w:val="000000"/>
          <w:sz w:val="28"/>
          <w:szCs w:val="25"/>
        </w:rPr>
        <w:t>В конце тридцатых - начале сроковых годов в литературных салонах оформились славянофильство и западничество. Славянофилы (Хомяков, Киреевский, Аксаковы) критиковали индивидуалистический буржуазный Запад. Они отстаивали идеи особого исторического пути России. Отличительной чертой этого пути они считали гармоничное единение власти и общества на основе общинных и православных ценностей. Славянофилы не ставили вопрос о конституционных ограничениях самодержавия. По их мнению, конституция противоречит историческому сознанию русского народа. Политическим идеалом славянофилов была сословно-представительная монархия, в которой государство располагало всей полнотой власти, но оставляло обществу идеологическую свободу. Разрушение этой системы Петром I привело к засилью в России бюрократии. Поэтому славянофилы выступали за возврат к допетровской модели развития и общинным традициям. Славянофильство представляло собой умеренный, почвеннический, вариант либеральной идеологии.</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Им противостояли западники. Их объединяло убеждение в единстве исторического пути развития России и Европы и необходимости демократических преобразований западного типа. Западничество не было единым, в нем выделялись либеральное (Грановский, Боткин, Анненков, Редкин) и революционно-демократическое (Белинский, Герцен, Бакунин) направления. </w:t>
      </w:r>
    </w:p>
    <w:p w:rsidR="009F3358" w:rsidRDefault="009F3358">
      <w:pPr>
        <w:ind w:firstLine="510"/>
        <w:jc w:val="both"/>
        <w:rPr>
          <w:b w:val="0"/>
          <w:outline w:val="0"/>
          <w:shadow w:val="0"/>
          <w:color w:val="000000"/>
          <w:sz w:val="28"/>
          <w:szCs w:val="25"/>
        </w:rPr>
      </w:pPr>
      <w:r>
        <w:rPr>
          <w:b w:val="0"/>
          <w:outline w:val="0"/>
          <w:shadow w:val="0"/>
          <w:color w:val="000000"/>
          <w:sz w:val="28"/>
          <w:szCs w:val="25"/>
        </w:rPr>
        <w:t xml:space="preserve">В сороковые годы в Россию начинают проникать идеи утопического социализма. Под их влиянием находился кружок петрашевцев. </w:t>
      </w:r>
    </w:p>
    <w:p w:rsidR="009F3358" w:rsidRDefault="009F3358">
      <w:pPr>
        <w:ind w:right="-365" w:firstLine="454"/>
        <w:jc w:val="both"/>
        <w:rPr>
          <w:b w:val="0"/>
          <w:outline w:val="0"/>
          <w:shadow w:val="0"/>
          <w:color w:val="auto"/>
          <w:sz w:val="28"/>
          <w:szCs w:val="25"/>
        </w:rPr>
      </w:pPr>
    </w:p>
    <w:p w:rsidR="009F3358" w:rsidRDefault="009F3358">
      <w:pPr>
        <w:keepNext/>
        <w:spacing w:after="180"/>
        <w:ind w:firstLine="454"/>
        <w:jc w:val="center"/>
        <w:rPr>
          <w:outline w:val="0"/>
          <w:shadow w:val="0"/>
          <w:color w:val="auto"/>
          <w:spacing w:val="40"/>
          <w:sz w:val="32"/>
          <w:szCs w:val="32"/>
        </w:rPr>
      </w:pPr>
      <w:r>
        <w:rPr>
          <w:outline w:val="0"/>
          <w:shadow w:val="0"/>
          <w:color w:val="auto"/>
          <w:spacing w:val="40"/>
          <w:sz w:val="32"/>
          <w:szCs w:val="32"/>
        </w:rPr>
        <w:t xml:space="preserve">Внешняя политика Николая </w:t>
      </w:r>
      <w:r>
        <w:rPr>
          <w:outline w:val="0"/>
          <w:shadow w:val="0"/>
          <w:color w:val="auto"/>
          <w:spacing w:val="40"/>
          <w:sz w:val="32"/>
          <w:szCs w:val="32"/>
          <w:lang w:val="en-US"/>
        </w:rPr>
        <w:t>I</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Борьба с революцией стала одним из приоритетов и во внешней политике Николая </w:t>
      </w:r>
      <w:r>
        <w:rPr>
          <w:b w:val="0"/>
          <w:outline w:val="0"/>
          <w:shadow w:val="0"/>
          <w:color w:val="auto"/>
          <w:sz w:val="28"/>
          <w:szCs w:val="25"/>
          <w:lang w:val="en-US"/>
        </w:rPr>
        <w:t>I</w:t>
      </w:r>
      <w:r>
        <w:rPr>
          <w:b w:val="0"/>
          <w:outline w:val="0"/>
          <w:shadow w:val="0"/>
          <w:color w:val="auto"/>
          <w:sz w:val="28"/>
          <w:szCs w:val="25"/>
        </w:rPr>
        <w:t>. На его правление пришлись сразу две волны буржуазных революций в Европе, и каждый раз российский император выступал как главный защитник существующих порядков.</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В 1830-31 годах Николай </w:t>
      </w:r>
      <w:r>
        <w:rPr>
          <w:b w:val="0"/>
          <w:outline w:val="0"/>
          <w:shadow w:val="0"/>
          <w:color w:val="auto"/>
          <w:sz w:val="28"/>
          <w:szCs w:val="25"/>
          <w:lang w:val="en-US"/>
        </w:rPr>
        <w:t>I</w:t>
      </w:r>
      <w:r>
        <w:rPr>
          <w:b w:val="0"/>
          <w:outline w:val="0"/>
          <w:shadow w:val="0"/>
          <w:color w:val="auto"/>
          <w:sz w:val="28"/>
          <w:szCs w:val="25"/>
        </w:rPr>
        <w:t xml:space="preserve"> вел активные, но неудачные, переговоры с монархами Австрии и Пруссии об организации военной операции для подавления революционных выступлений в Бельгии и во Франции. Под влиянием революционных событий в Европе в 1830 году началось польское восстание. Оно было подавлено русскими войсками, после чего Николай </w:t>
      </w:r>
      <w:r>
        <w:rPr>
          <w:b w:val="0"/>
          <w:outline w:val="0"/>
          <w:shadow w:val="0"/>
          <w:color w:val="auto"/>
          <w:sz w:val="28"/>
          <w:szCs w:val="25"/>
          <w:lang w:val="en-US"/>
        </w:rPr>
        <w:t>I</w:t>
      </w:r>
      <w:r>
        <w:rPr>
          <w:b w:val="0"/>
          <w:outline w:val="0"/>
          <w:shadow w:val="0"/>
          <w:color w:val="auto"/>
          <w:sz w:val="28"/>
          <w:szCs w:val="25"/>
        </w:rPr>
        <w:t xml:space="preserve"> отменил польскую конституцию.</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В 1849 году Николай </w:t>
      </w:r>
      <w:r>
        <w:rPr>
          <w:b w:val="0"/>
          <w:outline w:val="0"/>
          <w:shadow w:val="0"/>
          <w:color w:val="auto"/>
          <w:sz w:val="28"/>
          <w:szCs w:val="25"/>
          <w:lang w:val="en-US"/>
        </w:rPr>
        <w:t>I</w:t>
      </w:r>
      <w:r>
        <w:rPr>
          <w:b w:val="0"/>
          <w:outline w:val="0"/>
          <w:shadow w:val="0"/>
          <w:color w:val="auto"/>
          <w:sz w:val="28"/>
          <w:szCs w:val="25"/>
        </w:rPr>
        <w:t xml:space="preserve"> откликнулся на просьбу австрийского императора и направил русские войска в Венгрию для подавления, начавшегося там национально-освободительного движения. За свои действия Николай </w:t>
      </w:r>
      <w:r>
        <w:rPr>
          <w:b w:val="0"/>
          <w:outline w:val="0"/>
          <w:shadow w:val="0"/>
          <w:color w:val="auto"/>
          <w:sz w:val="28"/>
          <w:szCs w:val="25"/>
          <w:lang w:val="en-US"/>
        </w:rPr>
        <w:t>I</w:t>
      </w:r>
      <w:r>
        <w:rPr>
          <w:b w:val="0"/>
          <w:outline w:val="0"/>
          <w:shadow w:val="0"/>
          <w:color w:val="auto"/>
          <w:sz w:val="28"/>
          <w:szCs w:val="25"/>
        </w:rPr>
        <w:t xml:space="preserve"> получил прозвище жандарма Европы.</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Другой важной частью внешней политики во второй четверти </w:t>
      </w:r>
      <w:r>
        <w:rPr>
          <w:b w:val="0"/>
          <w:outline w:val="0"/>
          <w:shadow w:val="0"/>
          <w:color w:val="auto"/>
          <w:sz w:val="28"/>
          <w:szCs w:val="25"/>
          <w:lang w:val="en-US"/>
        </w:rPr>
        <w:t>XIX</w:t>
      </w:r>
      <w:r>
        <w:rPr>
          <w:b w:val="0"/>
          <w:outline w:val="0"/>
          <w:shadow w:val="0"/>
          <w:color w:val="auto"/>
          <w:sz w:val="28"/>
          <w:szCs w:val="25"/>
        </w:rPr>
        <w:t xml:space="preserve"> века оставался восточный вопрос. Россия продолжала укреплять свое влияние на Кавказе, успешно завершив войны с Персией (1826-28 гг.) и с Турцией (1828-1829гг.). В этот период Россия продолжала вести Кавказскую войну на Северном Кавказе, где русские войска встретили серьезное сопротивление имама Шамиля, создавшего религиозное государство, имамат, на территории Чечни и Дагестана.</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В 1833 году русская дипломатия сумела добиться крупного успеха в восточном вопросе, добившись от Турции заключения Ункяр-Инкелессийского договора, по которому Черноморские проливы закрывались для военных флотов всех стран кроме России и Турции. Успехи России вызвали противодействие европейских держав, которые добились открытия проливов на Лондонских конференциях 1840 и 1841 годов.</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В середине </w:t>
      </w:r>
      <w:r>
        <w:rPr>
          <w:b w:val="0"/>
          <w:outline w:val="0"/>
          <w:shadow w:val="0"/>
          <w:color w:val="auto"/>
          <w:sz w:val="28"/>
          <w:szCs w:val="25"/>
          <w:lang w:val="en-US"/>
        </w:rPr>
        <w:t>XIX</w:t>
      </w:r>
      <w:r>
        <w:rPr>
          <w:b w:val="0"/>
          <w:outline w:val="0"/>
          <w:shadow w:val="0"/>
          <w:color w:val="auto"/>
          <w:sz w:val="28"/>
          <w:szCs w:val="25"/>
        </w:rPr>
        <w:t xml:space="preserve"> века соперничество России, Англии и Франции в восточном вопросе особенно обострилось. Николай </w:t>
      </w:r>
      <w:r>
        <w:rPr>
          <w:b w:val="0"/>
          <w:outline w:val="0"/>
          <w:shadow w:val="0"/>
          <w:color w:val="auto"/>
          <w:sz w:val="28"/>
          <w:szCs w:val="25"/>
          <w:lang w:val="en-US"/>
        </w:rPr>
        <w:t>I</w:t>
      </w:r>
      <w:r>
        <w:rPr>
          <w:b w:val="0"/>
          <w:outline w:val="0"/>
          <w:shadow w:val="0"/>
          <w:color w:val="auto"/>
          <w:sz w:val="28"/>
          <w:szCs w:val="25"/>
        </w:rPr>
        <w:t xml:space="preserve"> неверно оценил дипломатическую обстановку и военно-технические потенциалы противников и пошел на открытый военный конфликт. В 1853 началась Крымская (Восточная) война. На первом ее этапе, когда России противостояла Турция, были достигнуты заметные военные успехи (Синопское морское сражение). </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 xml:space="preserve">Однако недружественный нейтралитет Австрии и Пруссии и вступление в войну на стороне Турции Англии и Франции существенно изменили ход боевых действий. Россия перешла к обороне. Основные боевые действия развернулись в Крыму (оборона Севастополя). </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Дипломатическая изоляция России и военно-техническая отсталость русской армии стали главными причинами поражения России. Война завершилась в 1856 году Парижским мирным договором, согласно которому Россия понесла территориальные потери и утратила право иметь военный флот на Черном море и крепости на побережье.</w:t>
      </w:r>
    </w:p>
    <w:p w:rsidR="009F3358" w:rsidRDefault="009F3358">
      <w:pPr>
        <w:ind w:right="-365" w:firstLine="454"/>
        <w:jc w:val="both"/>
        <w:rPr>
          <w:b w:val="0"/>
          <w:outline w:val="0"/>
          <w:shadow w:val="0"/>
          <w:color w:val="auto"/>
          <w:sz w:val="28"/>
          <w:szCs w:val="25"/>
        </w:rPr>
      </w:pPr>
      <w:r>
        <w:rPr>
          <w:b w:val="0"/>
          <w:outline w:val="0"/>
          <w:shadow w:val="0"/>
          <w:color w:val="auto"/>
          <w:sz w:val="28"/>
          <w:szCs w:val="25"/>
        </w:rPr>
        <w:t>Крымская война существенно подорвала международный авторитет России и наглядно продемонстрировала русскому обществу необходимость перемен.</w:t>
      </w:r>
    </w:p>
    <w:p w:rsidR="009F3358" w:rsidRDefault="009F3358">
      <w:pPr>
        <w:ind w:right="-365" w:firstLine="454"/>
        <w:jc w:val="both"/>
        <w:rPr>
          <w:b w:val="0"/>
          <w:outline w:val="0"/>
          <w:shadow w:val="0"/>
          <w:color w:val="auto"/>
          <w:sz w:val="28"/>
          <w:szCs w:val="25"/>
        </w:rPr>
      </w:pPr>
    </w:p>
    <w:p w:rsidR="009F3358" w:rsidRDefault="009F3358">
      <w:pPr>
        <w:pStyle w:val="1"/>
        <w:spacing w:after="180"/>
        <w:rPr>
          <w:rFonts w:cs="Arial"/>
          <w:spacing w:val="40"/>
          <w:szCs w:val="29"/>
        </w:rPr>
      </w:pPr>
      <w:r>
        <w:rPr>
          <w:rFonts w:cs="Arial"/>
          <w:spacing w:val="40"/>
          <w:szCs w:val="29"/>
        </w:rPr>
        <w:t>Буржуазные реформы 60-70 годов XIX века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Поражение в Крымской войне подтолкнуло самодержавие к проведению радикальных реформ, изменивших социальное и экономическое устройство России. Можно выделить несколько предпосылок:</w:t>
      </w:r>
    </w:p>
    <w:p w:rsidR="009F3358" w:rsidRDefault="009F3358">
      <w:pPr>
        <w:numPr>
          <w:ilvl w:val="0"/>
          <w:numId w:val="31"/>
        </w:numPr>
        <w:jc w:val="both"/>
        <w:rPr>
          <w:rFonts w:cs="Arial"/>
          <w:b w:val="0"/>
          <w:outline w:val="0"/>
          <w:shadow w:val="0"/>
          <w:color w:val="auto"/>
          <w:sz w:val="28"/>
          <w:szCs w:val="25"/>
        </w:rPr>
      </w:pPr>
      <w:r>
        <w:rPr>
          <w:rFonts w:cs="Arial"/>
          <w:b w:val="0"/>
          <w:outline w:val="0"/>
          <w:shadow w:val="0"/>
          <w:color w:val="auto"/>
          <w:sz w:val="28"/>
          <w:szCs w:val="25"/>
        </w:rPr>
        <w:t>Крымская война показала военно-техническую отсталость России и создала угрозу потери Россией своего авторитета в международной политике;</w:t>
      </w:r>
    </w:p>
    <w:p w:rsidR="009F3358" w:rsidRDefault="009F3358">
      <w:pPr>
        <w:numPr>
          <w:ilvl w:val="0"/>
          <w:numId w:val="31"/>
        </w:numPr>
        <w:jc w:val="both"/>
        <w:rPr>
          <w:rFonts w:cs="Arial"/>
          <w:b w:val="0"/>
          <w:outline w:val="0"/>
          <w:shadow w:val="0"/>
          <w:color w:val="auto"/>
          <w:sz w:val="28"/>
          <w:szCs w:val="25"/>
        </w:rPr>
      </w:pPr>
      <w:r>
        <w:rPr>
          <w:rFonts w:cs="Arial"/>
          <w:b w:val="0"/>
          <w:outline w:val="0"/>
          <w:shadow w:val="0"/>
          <w:color w:val="auto"/>
          <w:sz w:val="28"/>
          <w:szCs w:val="25"/>
        </w:rPr>
        <w:t>Крымская война вызвала подъем общественного мнения, которое оказывала влияние на самодержавие;</w:t>
      </w:r>
    </w:p>
    <w:p w:rsidR="009F3358" w:rsidRDefault="009F3358">
      <w:pPr>
        <w:numPr>
          <w:ilvl w:val="0"/>
          <w:numId w:val="31"/>
        </w:numPr>
        <w:jc w:val="both"/>
        <w:rPr>
          <w:rFonts w:cs="Arial"/>
          <w:b w:val="0"/>
          <w:outline w:val="0"/>
          <w:shadow w:val="0"/>
          <w:color w:val="auto"/>
          <w:sz w:val="28"/>
          <w:szCs w:val="25"/>
        </w:rPr>
      </w:pPr>
      <w:r>
        <w:rPr>
          <w:rFonts w:cs="Arial"/>
          <w:b w:val="0"/>
          <w:outline w:val="0"/>
          <w:shadow w:val="0"/>
          <w:color w:val="auto"/>
          <w:sz w:val="28"/>
          <w:szCs w:val="25"/>
        </w:rPr>
        <w:t>Проведение буржуазных реформ отвечало потребностям экономического развития страны;</w:t>
      </w:r>
    </w:p>
    <w:p w:rsidR="009F3358" w:rsidRDefault="009F3358">
      <w:pPr>
        <w:numPr>
          <w:ilvl w:val="0"/>
          <w:numId w:val="31"/>
        </w:numPr>
        <w:jc w:val="both"/>
        <w:rPr>
          <w:rFonts w:cs="Arial"/>
          <w:b w:val="0"/>
          <w:outline w:val="0"/>
          <w:shadow w:val="0"/>
          <w:color w:val="auto"/>
          <w:sz w:val="28"/>
          <w:szCs w:val="25"/>
        </w:rPr>
      </w:pPr>
      <w:r>
        <w:rPr>
          <w:rFonts w:cs="Arial"/>
          <w:b w:val="0"/>
          <w:outline w:val="0"/>
          <w:shadow w:val="0"/>
          <w:color w:val="auto"/>
          <w:sz w:val="28"/>
          <w:szCs w:val="25"/>
        </w:rPr>
        <w:t xml:space="preserve">В конце 50-х начале 60-х гг. XIX века обостряется недовольство крестьянства. Государственная власть в этот период считалась с угрозой начала новой крестьянской войны, однако решающим стимулом для начала реформ была необходимость преодоление экономической и военной отсталости. </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С инициативой проведения либеральных реформ выступал новый император Александр </w:t>
      </w:r>
      <w:r>
        <w:rPr>
          <w:rFonts w:cs="Arial"/>
          <w:b w:val="0"/>
          <w:outline w:val="0"/>
          <w:shadow w:val="0"/>
          <w:color w:val="auto"/>
          <w:sz w:val="28"/>
          <w:szCs w:val="25"/>
          <w:lang w:val="en-US"/>
        </w:rPr>
        <w:t>II</w:t>
      </w:r>
      <w:r>
        <w:rPr>
          <w:rFonts w:cs="Arial"/>
          <w:b w:val="0"/>
          <w:outline w:val="0"/>
          <w:shadow w:val="0"/>
          <w:color w:val="auto"/>
          <w:sz w:val="28"/>
          <w:szCs w:val="25"/>
        </w:rPr>
        <w:t>, поддержанный либеральными чиновниками. Буржуазные реформы 60-х – 70-х годов носили очень широкий характер, они затронули самые разные сферы общества. Эти реформы составляли единый комплекс. Они проводились на основе общих буржуазных принципов. Реформы способствовали развитию буржуазных отношений.</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Однако особенность этих реформ составляло в том, что они проводились по инициативе самодержавной власти, которая пользовала их в собственных интересах. Поэтому буржуазные начала реформ не были осуществлены до конца. Самодержавие опасалось, что последовательное проведение реформ приведет к ликвидации абсолютной монархии.</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Важнейшими из буржуазных реформ стали: </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1. Крестьянская реформа 1861 года.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2. Судебная реформа 1864 года.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3. Земская реформа 1864 года.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4. Городская реформа 1870 года.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5. Военная реформа 1874 года.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Их дополняли другие демократические реформы: университетская (1863 г.), образования (1864 г.), цензурная (1865 г.) и т.д.</w:t>
      </w:r>
    </w:p>
    <w:p w:rsidR="009F3358" w:rsidRDefault="009F3358">
      <w:pPr>
        <w:ind w:firstLine="454"/>
        <w:jc w:val="both"/>
        <w:rPr>
          <w:rFonts w:cs="Arial"/>
          <w:b w:val="0"/>
          <w:outline w:val="0"/>
          <w:shadow w:val="0"/>
          <w:color w:val="auto"/>
          <w:sz w:val="28"/>
          <w:szCs w:val="25"/>
        </w:rPr>
      </w:pPr>
    </w:p>
    <w:p w:rsidR="009F3358" w:rsidRDefault="009F3358">
      <w:pPr>
        <w:pStyle w:val="9"/>
        <w:spacing w:before="0" w:after="0"/>
        <w:rPr>
          <w:rFonts w:cs="Arial"/>
        </w:rPr>
      </w:pPr>
      <w:r>
        <w:rPr>
          <w:rFonts w:cs="Arial"/>
        </w:rPr>
        <w:t>Крестьянская реформа 1861 года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Александр </w:t>
      </w:r>
      <w:r>
        <w:rPr>
          <w:rFonts w:cs="Arial"/>
          <w:b w:val="0"/>
          <w:outline w:val="0"/>
          <w:shadow w:val="0"/>
          <w:color w:val="auto"/>
          <w:sz w:val="28"/>
          <w:szCs w:val="25"/>
          <w:lang w:val="en-US"/>
        </w:rPr>
        <w:t>II</w:t>
      </w:r>
      <w:r>
        <w:rPr>
          <w:rFonts w:cs="Arial"/>
          <w:b w:val="0"/>
          <w:outline w:val="0"/>
          <w:shadow w:val="0"/>
          <w:color w:val="auto"/>
          <w:sz w:val="28"/>
          <w:szCs w:val="25"/>
        </w:rPr>
        <w:t xml:space="preserve"> понимал, что главным источником нестабильности и тормозом экономического развития является крепостное право, что без его отмены, развитие буржуазных отношений было бы медленным. Поэтому Александр </w:t>
      </w:r>
      <w:r>
        <w:rPr>
          <w:rFonts w:cs="Arial"/>
          <w:b w:val="0"/>
          <w:outline w:val="0"/>
          <w:shadow w:val="0"/>
          <w:color w:val="auto"/>
          <w:sz w:val="28"/>
          <w:szCs w:val="25"/>
          <w:lang w:val="en-US"/>
        </w:rPr>
        <w:t>II</w:t>
      </w:r>
      <w:r>
        <w:rPr>
          <w:rFonts w:cs="Arial"/>
          <w:b w:val="0"/>
          <w:outline w:val="0"/>
          <w:shadow w:val="0"/>
          <w:color w:val="auto"/>
          <w:sz w:val="28"/>
          <w:szCs w:val="25"/>
        </w:rPr>
        <w:t xml:space="preserve"> начал именно с отмены крепостного права. </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В 1856 г. он заявил о необходимости отмены крепостного права. Первоначально разработка проекта реформ велась в секрете. Но уже в 1857 году император предложил дворянским собраниям предлагать свои проекты реформ. Каждое дворянское собрание могло подавать два проекта. Это делалось для того, чтобы государственная власть могла опираться на мнение либеральных помещиков, которое составляли меньшинство. </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Проекты обрабатывались редакционной комиссии (руководитель – Я. Ростовцев). В них воплотилось два подхода к освобождению крестьян. Основные споры возникли по вопросу о наделении крестьян землей. Помещики южных губерний предлагали освобождать крестьян без земли, помещики Нечерноземья – с землей за выкуп. Александр </w:t>
      </w:r>
      <w:r>
        <w:rPr>
          <w:rFonts w:cs="Arial"/>
          <w:b w:val="0"/>
          <w:outline w:val="0"/>
          <w:shadow w:val="0"/>
          <w:color w:val="auto"/>
          <w:sz w:val="28"/>
          <w:szCs w:val="25"/>
          <w:lang w:val="en-US"/>
        </w:rPr>
        <w:t>II</w:t>
      </w:r>
      <w:r>
        <w:rPr>
          <w:rFonts w:cs="Arial"/>
          <w:b w:val="0"/>
          <w:outline w:val="0"/>
          <w:shadow w:val="0"/>
          <w:color w:val="auto"/>
          <w:sz w:val="28"/>
          <w:szCs w:val="25"/>
        </w:rPr>
        <w:t xml:space="preserve"> выбрал последний вариант.</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19 февраля 1861 года Александр </w:t>
      </w:r>
      <w:r>
        <w:rPr>
          <w:rFonts w:cs="Arial"/>
          <w:b w:val="0"/>
          <w:outline w:val="0"/>
          <w:shadow w:val="0"/>
          <w:color w:val="auto"/>
          <w:sz w:val="28"/>
          <w:szCs w:val="25"/>
          <w:lang w:val="en-US"/>
        </w:rPr>
        <w:t>II</w:t>
      </w:r>
      <w:r>
        <w:rPr>
          <w:rFonts w:cs="Arial"/>
          <w:b w:val="0"/>
          <w:outline w:val="0"/>
          <w:shadow w:val="0"/>
          <w:color w:val="auto"/>
          <w:sz w:val="28"/>
          <w:szCs w:val="25"/>
        </w:rPr>
        <w:t xml:space="preserve"> подписал Манифест об освобождении крестьян. Крестьяне получали личную свободу, а также личные и имущественные права. Но личные права крестьян ограничивались принадлежностью к крестьянской общине. Крестьянин не мог уехать в город, учиться без разрешения общины. </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Крестьяне при освобождении наделялись землей. Земельные участки получали только лица мужского пола. Размеры участков устанавливались законом в зависимости от региона. Границы крестьянских земель определялись в уставной грамоте, которую составлял помещик и утверждал сельский сход. Споры между помещиками и крестьянами разбирали мировые посредники, назначавшиеся Сенатом из дворян.</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Земельные наделы давались крестьянам за выкуп. Размер выкупа определялся исходя из интересов помещиков, которые должны были сохранить свои доходы. Поэтому за основу определения суммы выкупа брался размер  дореформенных повинностей крестьян, приравненный к денежному оброку. На 1 рубль оброка приходилось 16 рублей 67 копеек выкупа, чтобы помещик, поместив выкупную сумму в банк под 6% годовых, получал бы те же самые доходы, которые приносила ему эксплуатация крестьян до отмены крепостного права.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Крестьяне могли приступить к выкупу наделов только по истечении двух лет. До начала выкупной операции они считались временнообязанными, пользовались землей помещика и должны были выполнять основные дореформенные повинности. Многие крестьяне оставались временнообязанными и после 1863 года, вплоть до введения обязательного выкупа наделов в 1881 году.</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Государство предоставляло крестьянам выкупную ссуду в размере 80% суммы выкупа. Крестьяне возвращали полученную ссуду, ежегодно уплачивая выкупные платежи по 6% выкупной ссуды. До завершения выкупных платежей крестьяне не имели права свободно распоряжаться своим наделом и отчуждать его. Поэтому крестьянская реформа тормозила развитие крестьянской частной собственности на землю.</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В ходе реформы были созданы органы крестьянского самоуправления, сельские и волостные сходы. В сельских сходах участвовали главы домохозяйств, составлявших крестьянскую общину, которые решали важнейшие вопросы: переделы общинной земли, раскладка повинностей, поддержание общественного порядка и др. Сельский сход выбирал сельского старосту. </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Волостной сход избирал волостного старшину, наделенного полицейскими полномочиями, и формировал волостной крестьянский суд, разбиравший мелкие гражданские и уголовные правонарушения, совершенные крестьянами, на основе местных обычаев.</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Крестьянская реформа имела огромное значение для России. Она разрушила основу феодального строя – крепостное право, и создала благоприятные условия для капиталистического развития страны. Вместе с тем, буржуазные принципы аграрной реформы не были реализованы до конца. Реформа 1861 года сохранила значительные феодальные пережитки, мешавшие развитию капитализма в сельском хозяйстве:</w:t>
      </w:r>
    </w:p>
    <w:p w:rsidR="009F3358" w:rsidRDefault="009F3358">
      <w:pPr>
        <w:numPr>
          <w:ilvl w:val="0"/>
          <w:numId w:val="41"/>
        </w:numPr>
        <w:jc w:val="both"/>
        <w:rPr>
          <w:rFonts w:cs="Arial"/>
          <w:b w:val="0"/>
          <w:outline w:val="0"/>
          <w:shadow w:val="0"/>
          <w:color w:val="auto"/>
          <w:sz w:val="28"/>
          <w:szCs w:val="25"/>
        </w:rPr>
      </w:pPr>
      <w:r>
        <w:rPr>
          <w:rFonts w:cs="Arial"/>
          <w:b w:val="0"/>
          <w:outline w:val="0"/>
          <w:shadow w:val="0"/>
          <w:color w:val="auto"/>
          <w:sz w:val="28"/>
          <w:szCs w:val="25"/>
        </w:rPr>
        <w:t>реформа не ликвидировала полностью сословное неполноправие крестьян. Их личные и имущественные права оставались ограниченными по сравнению с другими слоями населения.</w:t>
      </w:r>
    </w:p>
    <w:p w:rsidR="009F3358" w:rsidRDefault="009F3358">
      <w:pPr>
        <w:numPr>
          <w:ilvl w:val="0"/>
          <w:numId w:val="41"/>
        </w:numPr>
        <w:jc w:val="both"/>
        <w:rPr>
          <w:rFonts w:cs="Arial"/>
          <w:b w:val="0"/>
          <w:outline w:val="0"/>
          <w:shadow w:val="0"/>
          <w:color w:val="auto"/>
          <w:sz w:val="28"/>
          <w:szCs w:val="25"/>
        </w:rPr>
      </w:pPr>
      <w:r>
        <w:rPr>
          <w:rFonts w:cs="Arial"/>
          <w:b w:val="0"/>
          <w:outline w:val="0"/>
          <w:shadow w:val="0"/>
          <w:color w:val="auto"/>
          <w:sz w:val="28"/>
          <w:szCs w:val="25"/>
        </w:rPr>
        <w:t>сохранялось крупное помещичье землевладение. Крестьяне получили на 20% меньше земли, чем было в их пользовании до крестьянского права. Это уменьшение крестьянских наделов получило название отрезков.</w:t>
      </w:r>
    </w:p>
    <w:p w:rsidR="009F3358" w:rsidRDefault="009F3358">
      <w:pPr>
        <w:numPr>
          <w:ilvl w:val="0"/>
          <w:numId w:val="41"/>
        </w:numPr>
        <w:jc w:val="both"/>
        <w:rPr>
          <w:rFonts w:cs="Arial"/>
          <w:b w:val="0"/>
          <w:outline w:val="0"/>
          <w:shadow w:val="0"/>
          <w:color w:val="auto"/>
          <w:sz w:val="28"/>
          <w:szCs w:val="25"/>
        </w:rPr>
      </w:pPr>
      <w:r>
        <w:rPr>
          <w:rFonts w:cs="Arial"/>
          <w:b w:val="0"/>
          <w:outline w:val="0"/>
          <w:shadow w:val="0"/>
          <w:color w:val="auto"/>
          <w:sz w:val="28"/>
          <w:szCs w:val="25"/>
        </w:rPr>
        <w:t>реформа консервировала общинное землевладение с уравнительным землепользованием и периодическими переделами земли, которые препятствовали внедрению в крестьянское хозяйство новых аграрных технологий.</w:t>
      </w:r>
    </w:p>
    <w:p w:rsidR="009F3358" w:rsidRDefault="009F3358">
      <w:pPr>
        <w:numPr>
          <w:ilvl w:val="0"/>
          <w:numId w:val="41"/>
        </w:numPr>
        <w:jc w:val="both"/>
        <w:rPr>
          <w:rFonts w:cs="Arial"/>
          <w:b w:val="0"/>
          <w:outline w:val="0"/>
          <w:shadow w:val="0"/>
          <w:color w:val="auto"/>
          <w:sz w:val="28"/>
          <w:szCs w:val="25"/>
        </w:rPr>
      </w:pPr>
      <w:r>
        <w:rPr>
          <w:rFonts w:cs="Arial"/>
          <w:b w:val="0"/>
          <w:outline w:val="0"/>
          <w:shadow w:val="0"/>
          <w:color w:val="auto"/>
          <w:sz w:val="28"/>
          <w:szCs w:val="25"/>
        </w:rPr>
        <w:t>выкупные платежи лишали крестьянские хозяйства значительной части доходов. Недостаток средств тормозил развитие крестьянских хозяйств и вел к развитию в деревне самых тяжелых форм ростовщичества.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Эти неразрешенные реформой проблемы во второй половине </w:t>
      </w:r>
      <w:r>
        <w:rPr>
          <w:rFonts w:cs="Arial"/>
          <w:b w:val="0"/>
          <w:outline w:val="0"/>
          <w:shadow w:val="0"/>
          <w:color w:val="auto"/>
          <w:sz w:val="28"/>
          <w:szCs w:val="25"/>
          <w:lang w:val="en-US"/>
        </w:rPr>
        <w:t>XIX</w:t>
      </w:r>
      <w:r>
        <w:rPr>
          <w:rFonts w:cs="Arial"/>
          <w:b w:val="0"/>
          <w:outline w:val="0"/>
          <w:shadow w:val="0"/>
          <w:color w:val="auto"/>
          <w:sz w:val="28"/>
          <w:szCs w:val="25"/>
        </w:rPr>
        <w:t xml:space="preserve"> века составили основу крестьянского вопроса. </w:t>
      </w:r>
    </w:p>
    <w:p w:rsidR="009F3358" w:rsidRDefault="009F3358">
      <w:pPr>
        <w:ind w:firstLine="454"/>
        <w:jc w:val="both"/>
        <w:rPr>
          <w:rFonts w:cs="Arial"/>
          <w:b w:val="0"/>
          <w:outline w:val="0"/>
          <w:shadow w:val="0"/>
          <w:color w:val="auto"/>
          <w:sz w:val="28"/>
          <w:szCs w:val="25"/>
        </w:rPr>
      </w:pPr>
    </w:p>
    <w:p w:rsidR="009F3358" w:rsidRDefault="009F3358">
      <w:pPr>
        <w:pStyle w:val="9"/>
        <w:tabs>
          <w:tab w:val="left" w:pos="2880"/>
        </w:tabs>
        <w:spacing w:before="0" w:after="0"/>
        <w:rPr>
          <w:rFonts w:cs="Arial"/>
        </w:rPr>
      </w:pPr>
      <w:r>
        <w:rPr>
          <w:rFonts w:cs="Arial"/>
        </w:rPr>
        <w:t>Реформы местного самоуправления</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Крестьянская реформа получила продолжение в виде земской реформы. В 1864 году. В тех губерниях, где отменялось крепостное право, были созданы органы местного самоуправления – земские собрания. Они собирались раз в год и решали местные вопросы. Депутаты (гласные) земских собраний избирались по куриальной системе. Избиратели делились на три курии:</w:t>
      </w:r>
    </w:p>
    <w:p w:rsidR="009F3358" w:rsidRDefault="009F3358">
      <w:pPr>
        <w:numPr>
          <w:ilvl w:val="1"/>
          <w:numId w:val="42"/>
        </w:numPr>
        <w:tabs>
          <w:tab w:val="left" w:pos="1260"/>
        </w:tabs>
        <w:jc w:val="both"/>
        <w:rPr>
          <w:rFonts w:cs="Arial"/>
          <w:b w:val="0"/>
          <w:outline w:val="0"/>
          <w:shadow w:val="0"/>
          <w:color w:val="auto"/>
          <w:sz w:val="28"/>
          <w:szCs w:val="25"/>
        </w:rPr>
      </w:pPr>
      <w:r>
        <w:rPr>
          <w:rFonts w:cs="Arial"/>
          <w:b w:val="0"/>
          <w:outline w:val="0"/>
          <w:shadow w:val="0"/>
          <w:color w:val="auto"/>
          <w:sz w:val="28"/>
          <w:szCs w:val="25"/>
        </w:rPr>
        <w:t>лица, владевшие в уездах землей или другой недвижимостью с установленной стоимостью;</w:t>
      </w:r>
    </w:p>
    <w:p w:rsidR="009F3358" w:rsidRDefault="009F3358">
      <w:pPr>
        <w:numPr>
          <w:ilvl w:val="1"/>
          <w:numId w:val="42"/>
        </w:numPr>
        <w:tabs>
          <w:tab w:val="left" w:pos="1260"/>
        </w:tabs>
        <w:jc w:val="both"/>
        <w:rPr>
          <w:rFonts w:cs="Arial"/>
          <w:b w:val="0"/>
          <w:outline w:val="0"/>
          <w:shadow w:val="0"/>
          <w:color w:val="auto"/>
          <w:sz w:val="28"/>
          <w:szCs w:val="25"/>
        </w:rPr>
      </w:pPr>
      <w:r>
        <w:rPr>
          <w:rFonts w:cs="Arial"/>
          <w:b w:val="0"/>
          <w:outline w:val="0"/>
          <w:shadow w:val="0"/>
          <w:color w:val="auto"/>
          <w:sz w:val="28"/>
          <w:szCs w:val="25"/>
        </w:rPr>
        <w:t>горожане, обладавшие установленным имущественным цензом;</w:t>
      </w:r>
    </w:p>
    <w:p w:rsidR="009F3358" w:rsidRDefault="009F3358">
      <w:pPr>
        <w:numPr>
          <w:ilvl w:val="1"/>
          <w:numId w:val="42"/>
        </w:numPr>
        <w:tabs>
          <w:tab w:val="left" w:pos="1260"/>
        </w:tabs>
        <w:jc w:val="both"/>
        <w:rPr>
          <w:rFonts w:cs="Arial"/>
          <w:b w:val="0"/>
          <w:outline w:val="0"/>
          <w:shadow w:val="0"/>
          <w:color w:val="auto"/>
          <w:sz w:val="28"/>
          <w:szCs w:val="25"/>
        </w:rPr>
      </w:pPr>
      <w:r>
        <w:rPr>
          <w:rFonts w:cs="Arial"/>
          <w:b w:val="0"/>
          <w:outline w:val="0"/>
          <w:shadow w:val="0"/>
          <w:color w:val="auto"/>
          <w:sz w:val="28"/>
          <w:szCs w:val="25"/>
        </w:rPr>
        <w:t>крестьяне.</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Руководил земским собранием местный предводитель дворянства. Исполнительным органом земства стала земская управа. </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В 1870 г. органы местного самоуправления были созданы в городах. Ими стали городские думы во главе с городскими главами. К выборам допускались городские налогоплательщики, разделенные на три курии: крупных, мелких, средних. </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Земское и городское самоуправление, созданное реформами, имело немало недостатков:</w:t>
      </w:r>
    </w:p>
    <w:p w:rsidR="009F3358" w:rsidRDefault="009F3358">
      <w:pPr>
        <w:numPr>
          <w:ilvl w:val="0"/>
          <w:numId w:val="30"/>
        </w:numPr>
        <w:jc w:val="both"/>
        <w:rPr>
          <w:rFonts w:cs="Arial"/>
          <w:b w:val="0"/>
          <w:outline w:val="0"/>
          <w:shadow w:val="0"/>
          <w:color w:val="auto"/>
          <w:sz w:val="28"/>
          <w:szCs w:val="25"/>
        </w:rPr>
      </w:pPr>
      <w:r>
        <w:rPr>
          <w:rFonts w:cs="Arial"/>
          <w:b w:val="0"/>
          <w:outline w:val="0"/>
          <w:shadow w:val="0"/>
          <w:color w:val="auto"/>
          <w:sz w:val="28"/>
          <w:szCs w:val="25"/>
        </w:rPr>
        <w:t>реформы охватили не всю территорию страны;</w:t>
      </w:r>
    </w:p>
    <w:p w:rsidR="009F3358" w:rsidRDefault="009F3358">
      <w:pPr>
        <w:numPr>
          <w:ilvl w:val="0"/>
          <w:numId w:val="30"/>
        </w:numPr>
        <w:jc w:val="both"/>
        <w:rPr>
          <w:rFonts w:cs="Arial"/>
          <w:b w:val="0"/>
          <w:outline w:val="0"/>
          <w:shadow w:val="0"/>
          <w:color w:val="auto"/>
          <w:sz w:val="28"/>
          <w:szCs w:val="25"/>
        </w:rPr>
      </w:pPr>
      <w:r>
        <w:rPr>
          <w:rFonts w:cs="Arial"/>
          <w:b w:val="0"/>
          <w:outline w:val="0"/>
          <w:shadow w:val="0"/>
          <w:color w:val="auto"/>
          <w:sz w:val="28"/>
          <w:szCs w:val="25"/>
        </w:rPr>
        <w:t>компетенция органов местного самоуправления, ограничивалась исключительно местными вопросами. Им запрещалось устанавливать контакты между собой. Самодержавие препятствовало созданию всероссийских земских органов.</w:t>
      </w:r>
    </w:p>
    <w:p w:rsidR="009F3358" w:rsidRDefault="009F3358">
      <w:pPr>
        <w:numPr>
          <w:ilvl w:val="0"/>
          <w:numId w:val="30"/>
        </w:numPr>
        <w:jc w:val="both"/>
        <w:rPr>
          <w:rFonts w:cs="Arial"/>
          <w:b w:val="0"/>
          <w:outline w:val="0"/>
          <w:shadow w:val="0"/>
          <w:color w:val="auto"/>
          <w:sz w:val="28"/>
          <w:szCs w:val="25"/>
        </w:rPr>
      </w:pPr>
      <w:r>
        <w:rPr>
          <w:rFonts w:cs="Arial"/>
          <w:b w:val="0"/>
          <w:outline w:val="0"/>
          <w:shadow w:val="0"/>
          <w:color w:val="auto"/>
          <w:sz w:val="28"/>
          <w:szCs w:val="25"/>
        </w:rPr>
        <w:t>органы местного самоуправления испытывали недостаток финансирования, а исполнение их решений завершения зависело от местной полиции;</w:t>
      </w:r>
    </w:p>
    <w:p w:rsidR="009F3358" w:rsidRDefault="009F3358">
      <w:pPr>
        <w:numPr>
          <w:ilvl w:val="0"/>
          <w:numId w:val="30"/>
        </w:numPr>
        <w:jc w:val="both"/>
        <w:rPr>
          <w:rFonts w:cs="Arial"/>
          <w:b w:val="0"/>
          <w:outline w:val="0"/>
          <w:shadow w:val="0"/>
          <w:color w:val="auto"/>
          <w:sz w:val="28"/>
          <w:szCs w:val="25"/>
        </w:rPr>
      </w:pPr>
      <w:r>
        <w:rPr>
          <w:rFonts w:cs="Arial"/>
          <w:b w:val="0"/>
          <w:outline w:val="0"/>
          <w:shadow w:val="0"/>
          <w:color w:val="auto"/>
          <w:sz w:val="28"/>
          <w:szCs w:val="25"/>
        </w:rPr>
        <w:t>деятельность земств и городских дум находилось под контролем губернатора, который мог остановить исполнение любого решения.</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Тем не менее, органы местного самоуправления сыграли важную роль в социально-экономическом развитии провинции и распространении либеральных и демократических идей. Либеральная интеллигенция рассматривала земскую реформу как первый шаг на пути к созданию парламентской монархии России.</w:t>
      </w:r>
    </w:p>
    <w:p w:rsidR="009F3358" w:rsidRDefault="009F3358">
      <w:pPr>
        <w:ind w:firstLine="454"/>
        <w:jc w:val="both"/>
        <w:rPr>
          <w:rFonts w:cs="Arial"/>
          <w:b w:val="0"/>
          <w:outline w:val="0"/>
          <w:shadow w:val="0"/>
          <w:color w:val="auto"/>
          <w:sz w:val="28"/>
          <w:szCs w:val="25"/>
        </w:rPr>
      </w:pPr>
    </w:p>
    <w:p w:rsidR="009F3358" w:rsidRDefault="009F3358">
      <w:pPr>
        <w:ind w:firstLine="454"/>
        <w:jc w:val="center"/>
        <w:rPr>
          <w:rFonts w:cs="Arial"/>
          <w:bCs w:val="0"/>
          <w:outline w:val="0"/>
          <w:shadow w:val="0"/>
          <w:color w:val="auto"/>
          <w:sz w:val="28"/>
          <w:szCs w:val="25"/>
        </w:rPr>
      </w:pPr>
      <w:r>
        <w:rPr>
          <w:rFonts w:cs="Arial"/>
          <w:bCs w:val="0"/>
          <w:outline w:val="0"/>
          <w:shadow w:val="0"/>
          <w:color w:val="auto"/>
          <w:sz w:val="28"/>
          <w:szCs w:val="25"/>
        </w:rPr>
        <w:t>Судебная реформа.</w:t>
      </w:r>
    </w:p>
    <w:p w:rsidR="009F3358" w:rsidRDefault="009F3358">
      <w:pPr>
        <w:pStyle w:val="a7"/>
        <w:rPr>
          <w:rFonts w:cs="Arial"/>
          <w:szCs w:val="25"/>
        </w:rPr>
      </w:pPr>
      <w:r>
        <w:rPr>
          <w:rFonts w:cs="Arial"/>
          <w:szCs w:val="25"/>
        </w:rPr>
        <w:t>Необходимость проведения реформы была связана с тем, что сословная система судов уже не соответствовала состоянию общества. В основе судебной реформы 1864 г. лежали новые, буржуазно-демократические принципы судоустройства и судопроизводства:</w:t>
      </w:r>
    </w:p>
    <w:p w:rsidR="009F3358" w:rsidRDefault="009F3358">
      <w:pPr>
        <w:numPr>
          <w:ilvl w:val="0"/>
          <w:numId w:val="28"/>
        </w:numPr>
        <w:jc w:val="both"/>
        <w:rPr>
          <w:rFonts w:cs="Arial"/>
          <w:b w:val="0"/>
          <w:outline w:val="0"/>
          <w:shadow w:val="0"/>
          <w:color w:val="auto"/>
          <w:sz w:val="28"/>
          <w:szCs w:val="25"/>
        </w:rPr>
      </w:pPr>
      <w:r>
        <w:rPr>
          <w:rFonts w:cs="Arial"/>
          <w:b w:val="0"/>
          <w:outline w:val="0"/>
          <w:shadow w:val="0"/>
          <w:color w:val="auto"/>
          <w:sz w:val="28"/>
          <w:szCs w:val="25"/>
        </w:rPr>
        <w:t xml:space="preserve">принцип всесословности суда, единого для всех сословий; </w:t>
      </w:r>
    </w:p>
    <w:p w:rsidR="009F3358" w:rsidRDefault="009F3358">
      <w:pPr>
        <w:numPr>
          <w:ilvl w:val="0"/>
          <w:numId w:val="28"/>
        </w:numPr>
        <w:jc w:val="both"/>
        <w:rPr>
          <w:rFonts w:cs="Arial"/>
          <w:b w:val="0"/>
          <w:outline w:val="0"/>
          <w:shadow w:val="0"/>
          <w:color w:val="auto"/>
          <w:sz w:val="28"/>
          <w:szCs w:val="25"/>
        </w:rPr>
      </w:pPr>
      <w:r>
        <w:rPr>
          <w:rFonts w:cs="Arial"/>
          <w:b w:val="0"/>
          <w:outline w:val="0"/>
          <w:shadow w:val="0"/>
          <w:color w:val="auto"/>
          <w:sz w:val="28"/>
          <w:szCs w:val="25"/>
        </w:rPr>
        <w:t>принцип отделения суда от администрации;</w:t>
      </w:r>
    </w:p>
    <w:p w:rsidR="009F3358" w:rsidRDefault="009F3358">
      <w:pPr>
        <w:numPr>
          <w:ilvl w:val="0"/>
          <w:numId w:val="28"/>
        </w:numPr>
        <w:jc w:val="both"/>
        <w:rPr>
          <w:rFonts w:cs="Arial"/>
          <w:b w:val="0"/>
          <w:outline w:val="0"/>
          <w:shadow w:val="0"/>
          <w:color w:val="auto"/>
          <w:sz w:val="28"/>
          <w:szCs w:val="25"/>
        </w:rPr>
      </w:pPr>
      <w:r>
        <w:rPr>
          <w:rFonts w:cs="Arial"/>
          <w:b w:val="0"/>
          <w:outline w:val="0"/>
          <w:shadow w:val="0"/>
          <w:color w:val="auto"/>
          <w:sz w:val="28"/>
          <w:szCs w:val="25"/>
        </w:rPr>
        <w:t>принцип независимости и несменяемости судей;</w:t>
      </w:r>
    </w:p>
    <w:p w:rsidR="009F3358" w:rsidRDefault="009F3358">
      <w:pPr>
        <w:numPr>
          <w:ilvl w:val="0"/>
          <w:numId w:val="28"/>
        </w:numPr>
        <w:jc w:val="both"/>
        <w:rPr>
          <w:rFonts w:cs="Arial"/>
          <w:b w:val="0"/>
          <w:outline w:val="0"/>
          <w:shadow w:val="0"/>
          <w:color w:val="auto"/>
          <w:sz w:val="28"/>
          <w:szCs w:val="25"/>
        </w:rPr>
      </w:pPr>
      <w:r>
        <w:rPr>
          <w:rFonts w:cs="Arial"/>
          <w:b w:val="0"/>
          <w:outline w:val="0"/>
          <w:shadow w:val="0"/>
          <w:color w:val="auto"/>
          <w:sz w:val="28"/>
          <w:szCs w:val="25"/>
        </w:rPr>
        <w:t>принцип гласности и открытости судопроизводства;</w:t>
      </w:r>
    </w:p>
    <w:p w:rsidR="009F3358" w:rsidRDefault="009F3358">
      <w:pPr>
        <w:numPr>
          <w:ilvl w:val="0"/>
          <w:numId w:val="28"/>
        </w:numPr>
        <w:jc w:val="both"/>
        <w:rPr>
          <w:rFonts w:cs="Arial"/>
          <w:b w:val="0"/>
          <w:outline w:val="0"/>
          <w:shadow w:val="0"/>
          <w:color w:val="auto"/>
          <w:sz w:val="28"/>
          <w:szCs w:val="25"/>
        </w:rPr>
      </w:pPr>
      <w:r>
        <w:rPr>
          <w:rFonts w:cs="Arial"/>
          <w:b w:val="0"/>
          <w:outline w:val="0"/>
          <w:shadow w:val="0"/>
          <w:color w:val="auto"/>
          <w:sz w:val="28"/>
          <w:szCs w:val="25"/>
        </w:rPr>
        <w:t>принцип состязательности судопроизводства.</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 xml:space="preserve">В ходе реформы была создана новая система судов, включавшая окружные суды, судебные палаты, Сенат. Для рассмотрения дел небольшой тяжести земства и городские думы избирали мировых судей. Реформа 1864 г. привела к появлению в России суда присяжных. Предварительное следствие стали осуществлять судебные следователи под контролем прокурора. Обвиняемым обеспечивали право на защиту, были отменены телесные наказания. </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Судебная реформа оказалась наиболее демократической среди буржуазных реформ. Она поставила Россию вровень с европейскими странами, но сословность суда не была ликвидирована полностью, т.к. ограничения установленные для присяжных делали суд почти исключительно дворянско-чиновническим.</w:t>
      </w:r>
    </w:p>
    <w:p w:rsidR="009F3358" w:rsidRDefault="009F3358">
      <w:pPr>
        <w:ind w:firstLine="454"/>
        <w:jc w:val="both"/>
        <w:rPr>
          <w:rFonts w:cs="Arial"/>
          <w:b w:val="0"/>
          <w:outline w:val="0"/>
          <w:shadow w:val="0"/>
          <w:color w:val="auto"/>
          <w:sz w:val="28"/>
          <w:szCs w:val="25"/>
        </w:rPr>
      </w:pPr>
    </w:p>
    <w:p w:rsidR="009F3358" w:rsidRDefault="009F3358">
      <w:pPr>
        <w:ind w:firstLine="454"/>
        <w:jc w:val="center"/>
        <w:rPr>
          <w:rFonts w:cs="Arial"/>
          <w:b w:val="0"/>
          <w:outline w:val="0"/>
          <w:shadow w:val="0"/>
          <w:color w:val="auto"/>
          <w:sz w:val="28"/>
          <w:szCs w:val="25"/>
        </w:rPr>
      </w:pPr>
      <w:r>
        <w:rPr>
          <w:rFonts w:cs="Arial"/>
          <w:bCs w:val="0"/>
          <w:outline w:val="0"/>
          <w:shadow w:val="0"/>
          <w:color w:val="auto"/>
          <w:sz w:val="28"/>
          <w:szCs w:val="25"/>
        </w:rPr>
        <w:t>Военная реформа</w:t>
      </w:r>
      <w:r>
        <w:rPr>
          <w:rFonts w:cs="Arial"/>
          <w:b w:val="0"/>
          <w:outline w:val="0"/>
          <w:shadow w:val="0"/>
          <w:color w:val="auto"/>
          <w:sz w:val="28"/>
          <w:szCs w:val="25"/>
        </w:rPr>
        <w:t>.</w:t>
      </w:r>
    </w:p>
    <w:p w:rsidR="009F3358" w:rsidRDefault="009F3358">
      <w:pPr>
        <w:ind w:firstLine="454"/>
        <w:jc w:val="both"/>
        <w:rPr>
          <w:rFonts w:cs="Arial"/>
          <w:b w:val="0"/>
          <w:outline w:val="0"/>
          <w:shadow w:val="0"/>
          <w:color w:val="auto"/>
          <w:sz w:val="28"/>
          <w:szCs w:val="25"/>
        </w:rPr>
      </w:pPr>
      <w:r>
        <w:rPr>
          <w:rFonts w:cs="Arial"/>
          <w:b w:val="0"/>
          <w:outline w:val="0"/>
          <w:shadow w:val="0"/>
          <w:color w:val="auto"/>
          <w:sz w:val="28"/>
          <w:szCs w:val="25"/>
        </w:rPr>
        <w:t>В 1874 г. были отменены рекрутские наборы. Их заменило комплектование армии на основе всесословной военной повинности для лиц, достигших 21 года. Освобождались от повинности духовенство, народы Крайнего Севера, Средней Азии и Северного Кавказа. Срок службы составлял 6 лет в армии, 7 лет на флоте. Наличие образования сокращало срок службы. Военные учебные заведения и офицерские должности были открыты для недворян. Однако реформа не ликвидировала сословности армии и бесправие нижних чинов, которые набирались из крестьян.</w:t>
      </w:r>
    </w:p>
    <w:p w:rsidR="009F3358" w:rsidRDefault="009F3358">
      <w:pPr>
        <w:ind w:firstLine="454"/>
        <w:jc w:val="both"/>
        <w:rPr>
          <w:rFonts w:cs="Arial"/>
          <w:b w:val="0"/>
          <w:outline w:val="0"/>
          <w:shadow w:val="0"/>
          <w:color w:val="auto"/>
          <w:sz w:val="28"/>
          <w:szCs w:val="25"/>
        </w:rPr>
      </w:pPr>
    </w:p>
    <w:p w:rsidR="009F3358" w:rsidRDefault="009F3358">
      <w:pPr>
        <w:pStyle w:val="30"/>
        <w:keepNext/>
        <w:tabs>
          <w:tab w:val="clear" w:pos="2880"/>
        </w:tabs>
        <w:jc w:val="center"/>
        <w:rPr>
          <w:b/>
          <w:bCs w:val="0"/>
          <w:spacing w:val="40"/>
          <w:sz w:val="32"/>
          <w:szCs w:val="29"/>
        </w:rPr>
      </w:pPr>
      <w:r>
        <w:rPr>
          <w:b/>
          <w:bCs w:val="0"/>
          <w:spacing w:val="40"/>
          <w:sz w:val="32"/>
          <w:szCs w:val="29"/>
        </w:rPr>
        <w:t xml:space="preserve">Социально-экономическое развитие России </w:t>
      </w:r>
    </w:p>
    <w:p w:rsidR="009F3358" w:rsidRDefault="009F3358">
      <w:pPr>
        <w:pStyle w:val="30"/>
        <w:tabs>
          <w:tab w:val="clear" w:pos="2880"/>
        </w:tabs>
        <w:spacing w:after="180"/>
        <w:jc w:val="center"/>
        <w:rPr>
          <w:b/>
          <w:bCs w:val="0"/>
          <w:spacing w:val="40"/>
          <w:sz w:val="32"/>
          <w:szCs w:val="29"/>
        </w:rPr>
      </w:pPr>
      <w:r>
        <w:rPr>
          <w:b/>
          <w:bCs w:val="0"/>
          <w:spacing w:val="40"/>
          <w:sz w:val="32"/>
          <w:szCs w:val="29"/>
        </w:rPr>
        <w:t>в пореформенный период</w:t>
      </w:r>
    </w:p>
    <w:p w:rsidR="009F3358" w:rsidRDefault="009F3358">
      <w:pPr>
        <w:shd w:val="clear" w:color="auto" w:fill="FFFFFF"/>
        <w:tabs>
          <w:tab w:val="left" w:pos="854"/>
          <w:tab w:val="left" w:pos="1775"/>
          <w:tab w:val="left" w:pos="2309"/>
          <w:tab w:val="left" w:pos="2653"/>
        </w:tabs>
        <w:ind w:right="6" w:firstLine="510"/>
        <w:jc w:val="both"/>
        <w:rPr>
          <w:b w:val="0"/>
          <w:outline w:val="0"/>
          <w:shadow w:val="0"/>
          <w:color w:val="000000"/>
          <w:sz w:val="28"/>
          <w:szCs w:val="25"/>
        </w:rPr>
      </w:pPr>
      <w:r>
        <w:rPr>
          <w:b w:val="0"/>
          <w:outline w:val="0"/>
          <w:shadow w:val="0"/>
          <w:color w:val="000000"/>
          <w:sz w:val="28"/>
          <w:szCs w:val="25"/>
        </w:rPr>
        <w:t xml:space="preserve">Отмена крепостного права создавала благоприятные условия для развития капиталистической экономики. В России складывается рынок свободной рабочей силы, а наделение бывших крепостных личным и имущественными нравами дало толчок капиталистическому предпринимательству. Правительство в свою очередь проводило политику, которая способствовала развитию национальной промышленности. </w:t>
      </w:r>
    </w:p>
    <w:p w:rsidR="009F3358" w:rsidRDefault="009F3358">
      <w:pPr>
        <w:shd w:val="clear" w:color="auto" w:fill="FFFFFF"/>
        <w:tabs>
          <w:tab w:val="left" w:pos="854"/>
          <w:tab w:val="left" w:pos="1775"/>
          <w:tab w:val="left" w:pos="2309"/>
          <w:tab w:val="left" w:pos="2653"/>
        </w:tabs>
        <w:ind w:right="6" w:firstLine="510"/>
        <w:jc w:val="both"/>
        <w:rPr>
          <w:b w:val="0"/>
          <w:outline w:val="0"/>
          <w:shadow w:val="0"/>
          <w:color w:val="000000"/>
          <w:sz w:val="28"/>
          <w:szCs w:val="25"/>
        </w:rPr>
      </w:pPr>
      <w:r>
        <w:rPr>
          <w:b w:val="0"/>
          <w:outline w:val="0"/>
          <w:shadow w:val="0"/>
          <w:color w:val="000000"/>
          <w:sz w:val="28"/>
          <w:szCs w:val="25"/>
        </w:rPr>
        <w:t xml:space="preserve">В шестидесятые-семидесятые годы </w:t>
      </w:r>
      <w:r>
        <w:rPr>
          <w:b w:val="0"/>
          <w:outline w:val="0"/>
          <w:shadow w:val="0"/>
          <w:color w:val="000000"/>
          <w:sz w:val="28"/>
          <w:szCs w:val="25"/>
          <w:lang w:val="en-US"/>
        </w:rPr>
        <w:t>XIX </w:t>
      </w:r>
      <w:r>
        <w:rPr>
          <w:b w:val="0"/>
          <w:outline w:val="0"/>
          <w:shadow w:val="0"/>
          <w:color w:val="000000"/>
          <w:sz w:val="28"/>
          <w:szCs w:val="25"/>
        </w:rPr>
        <w:t xml:space="preserve">века были разработаны правовые акты, регулирующие важнейшие виды хозяйственной деятельности. Упростилось создание различных форм предпринимательства. В этот период в России возникло большое количество новых промышленных предприятий, банков, бирж и других элементов рыночной инфраструктуры. Это явление получило название «грюндерской лихорадки». В стране активно развиваюсь железнодорожное строительство. </w:t>
      </w:r>
      <w:r>
        <w:rPr>
          <w:b w:val="0"/>
          <w:outline w:val="0"/>
          <w:shadow w:val="0"/>
          <w:color w:val="auto"/>
          <w:sz w:val="28"/>
          <w:szCs w:val="25"/>
        </w:rPr>
        <w:t xml:space="preserve">В конце </w:t>
      </w:r>
      <w:r>
        <w:rPr>
          <w:b w:val="0"/>
          <w:outline w:val="0"/>
          <w:shadow w:val="0"/>
          <w:color w:val="auto"/>
          <w:sz w:val="28"/>
          <w:szCs w:val="25"/>
          <w:lang w:val="en-US"/>
        </w:rPr>
        <w:t>XIX </w:t>
      </w:r>
      <w:r>
        <w:rPr>
          <w:b w:val="0"/>
          <w:outline w:val="0"/>
          <w:shadow w:val="0"/>
          <w:color w:val="auto"/>
          <w:sz w:val="28"/>
          <w:szCs w:val="25"/>
        </w:rPr>
        <w:t>в. была построена Транссибирская железная дорога, обеспечившая связь с Сибирью и Дальним Востоком.</w:t>
      </w:r>
    </w:p>
    <w:p w:rsidR="009F3358" w:rsidRDefault="009F3358">
      <w:pPr>
        <w:shd w:val="clear" w:color="auto" w:fill="FFFFFF"/>
        <w:tabs>
          <w:tab w:val="left" w:pos="854"/>
          <w:tab w:val="left" w:pos="1775"/>
          <w:tab w:val="left" w:pos="2309"/>
          <w:tab w:val="left" w:pos="2653"/>
        </w:tabs>
        <w:ind w:right="6" w:firstLine="510"/>
        <w:jc w:val="both"/>
        <w:rPr>
          <w:b w:val="0"/>
          <w:outline w:val="0"/>
          <w:shadow w:val="0"/>
          <w:sz w:val="28"/>
          <w:szCs w:val="25"/>
        </w:rPr>
      </w:pPr>
      <w:r>
        <w:rPr>
          <w:b w:val="0"/>
          <w:outline w:val="0"/>
          <w:shadow w:val="0"/>
          <w:color w:val="000000"/>
          <w:sz w:val="28"/>
          <w:szCs w:val="25"/>
        </w:rPr>
        <w:t xml:space="preserve">В семидесятые-восьмидесятые годы в стране был в основном завершён промышленный переворот. Основной формой производства стала фабрика с применением паровых и электрических двигателей. В этот период Россия вступила на путь индустриализации. Модернизация промышленности и индустриализация стали приоритетом экономической политики правительства. </w:t>
      </w:r>
      <w:r>
        <w:rPr>
          <w:b w:val="0"/>
          <w:outline w:val="0"/>
          <w:shadow w:val="0"/>
          <w:color w:val="auto"/>
          <w:sz w:val="28"/>
          <w:szCs w:val="25"/>
        </w:rPr>
        <w:t xml:space="preserve">Вдохновителем политики индустриализации стал С.Ю. Витте. </w:t>
      </w:r>
      <w:r>
        <w:rPr>
          <w:b w:val="0"/>
          <w:outline w:val="0"/>
          <w:shadow w:val="0"/>
          <w:color w:val="000000"/>
          <w:sz w:val="28"/>
          <w:szCs w:val="25"/>
        </w:rPr>
        <w:t>Государство оказывало поддержку развитию тяжелой промышленности, размещая государственные заказы и предоставляя кредиты. Российское правительство использовало таможенный протекционизм. В начале 90-х годов политика протекционизма даже привела к «таможенной войне» между Россией и Германией.</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В результате в пореформенный период капиталистическая промышленность добилась заметных успехов. Появлялись новые отрасли производства и новые динамично развивающиеся промышленные районы: Донецкий и Бакинский.</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Развитие промышленности требовало и развития финансовой системы. В шестидесятые годы в России появляются первые коммерческие банки. Финансовая политика правительства была направлена на стабилизацию национальной валюты. Итогом этой политики стало проведение в 1897 году по инициативе С.Ю. Витте денежной реформы. Денежной единицей стал золотой рубль, свободно обмениваемый на золото. Стабилизация рубля способствовала привлечению иностранного капитала в Россию. </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 xml:space="preserve">Быстрые темпы индустриального развития страны привели к тому, что в начале </w:t>
      </w:r>
      <w:r>
        <w:rPr>
          <w:b w:val="0"/>
          <w:outline w:val="0"/>
          <w:shadow w:val="0"/>
          <w:color w:val="000000"/>
          <w:sz w:val="28"/>
          <w:szCs w:val="25"/>
          <w:lang w:val="en-US"/>
        </w:rPr>
        <w:t>XX </w:t>
      </w:r>
      <w:r>
        <w:rPr>
          <w:b w:val="0"/>
          <w:outline w:val="0"/>
          <w:shadow w:val="0"/>
          <w:color w:val="000000"/>
          <w:sz w:val="28"/>
          <w:szCs w:val="25"/>
        </w:rPr>
        <w:t>века Россия из аграрной превратилась в аграрно-индустриальную страну и вышла на 4-5 место в мире по основным видам производства. Вместе с тем промышленное развитие страны не избежало сложностей, которые мешали развитию современной экономики.</w:t>
      </w:r>
    </w:p>
    <w:p w:rsidR="009F3358" w:rsidRDefault="009F3358">
      <w:pPr>
        <w:numPr>
          <w:ilvl w:val="0"/>
          <w:numId w:val="24"/>
        </w:numPr>
        <w:shd w:val="clear" w:color="auto" w:fill="FFFFFF"/>
        <w:tabs>
          <w:tab w:val="left" w:pos="385"/>
        </w:tabs>
        <w:ind w:left="567" w:firstLine="510"/>
        <w:jc w:val="both"/>
        <w:rPr>
          <w:b w:val="0"/>
          <w:outline w:val="0"/>
          <w:shadow w:val="0"/>
          <w:color w:val="000000"/>
          <w:sz w:val="28"/>
          <w:szCs w:val="25"/>
        </w:rPr>
      </w:pPr>
      <w:r>
        <w:rPr>
          <w:b w:val="0"/>
          <w:outline w:val="0"/>
          <w:shadow w:val="0"/>
          <w:color w:val="000000"/>
          <w:sz w:val="28"/>
          <w:szCs w:val="25"/>
        </w:rPr>
        <w:t xml:space="preserve">Русская промышленность по-прежнему находилась в значительной зависимости от государства и бюрократии. </w:t>
      </w:r>
    </w:p>
    <w:p w:rsidR="009F3358" w:rsidRDefault="009F3358">
      <w:pPr>
        <w:numPr>
          <w:ilvl w:val="0"/>
          <w:numId w:val="24"/>
        </w:numPr>
        <w:shd w:val="clear" w:color="auto" w:fill="FFFFFF"/>
        <w:tabs>
          <w:tab w:val="left" w:pos="385"/>
        </w:tabs>
        <w:ind w:left="567" w:firstLine="510"/>
        <w:jc w:val="both"/>
        <w:rPr>
          <w:b w:val="0"/>
          <w:outline w:val="0"/>
          <w:shadow w:val="0"/>
          <w:color w:val="000000"/>
          <w:sz w:val="28"/>
          <w:szCs w:val="25"/>
        </w:rPr>
      </w:pPr>
      <w:r>
        <w:rPr>
          <w:b w:val="0"/>
          <w:outline w:val="0"/>
          <w:shadow w:val="0"/>
          <w:color w:val="000000"/>
          <w:sz w:val="28"/>
          <w:szCs w:val="25"/>
        </w:rPr>
        <w:t>Промышленное развитие произошло неравномерно как по отраслям, так и по регионам.</w:t>
      </w:r>
    </w:p>
    <w:p w:rsidR="009F3358" w:rsidRDefault="009F3358">
      <w:pPr>
        <w:numPr>
          <w:ilvl w:val="0"/>
          <w:numId w:val="24"/>
        </w:numPr>
        <w:shd w:val="clear" w:color="auto" w:fill="FFFFFF"/>
        <w:tabs>
          <w:tab w:val="left" w:pos="385"/>
        </w:tabs>
        <w:ind w:left="567" w:firstLine="510"/>
        <w:jc w:val="both"/>
        <w:rPr>
          <w:b w:val="0"/>
          <w:outline w:val="0"/>
          <w:shadow w:val="0"/>
          <w:color w:val="000000"/>
          <w:sz w:val="28"/>
          <w:szCs w:val="25"/>
        </w:rPr>
      </w:pPr>
      <w:r>
        <w:rPr>
          <w:b w:val="0"/>
          <w:outline w:val="0"/>
          <w:shadow w:val="0"/>
          <w:color w:val="000000"/>
          <w:sz w:val="28"/>
          <w:szCs w:val="25"/>
        </w:rPr>
        <w:t xml:space="preserve">Заметную роль в промышленном развитии играл иностранный капитал. </w:t>
      </w:r>
      <w:r>
        <w:rPr>
          <w:b w:val="0"/>
          <w:outline w:val="0"/>
          <w:shadow w:val="0"/>
          <w:color w:val="auto"/>
          <w:sz w:val="28"/>
          <w:szCs w:val="25"/>
        </w:rPr>
        <w:t>Иностранные вливания позволили ускорить развитие промышленности и внедрить новые технологий, но при этом они же усиливали и зависимость России от мирового рынка капиталов.</w:t>
      </w:r>
    </w:p>
    <w:p w:rsidR="009F3358" w:rsidRDefault="009F3358">
      <w:pPr>
        <w:numPr>
          <w:ilvl w:val="0"/>
          <w:numId w:val="24"/>
        </w:numPr>
        <w:shd w:val="clear" w:color="auto" w:fill="FFFFFF"/>
        <w:tabs>
          <w:tab w:val="left" w:pos="385"/>
        </w:tabs>
        <w:ind w:left="567" w:firstLine="510"/>
        <w:jc w:val="both"/>
        <w:rPr>
          <w:b w:val="0"/>
          <w:outline w:val="0"/>
          <w:shadow w:val="0"/>
          <w:color w:val="000000"/>
          <w:sz w:val="28"/>
          <w:szCs w:val="25"/>
        </w:rPr>
      </w:pPr>
      <w:r>
        <w:rPr>
          <w:b w:val="0"/>
          <w:outline w:val="0"/>
          <w:shadow w:val="0"/>
          <w:color w:val="000000"/>
          <w:sz w:val="28"/>
          <w:szCs w:val="25"/>
        </w:rPr>
        <w:t>Ускоренная индустриализация осуществлялась за счет средств, полученных от сельского хозяйства.</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Успехи капиталистического развития в сельском хозяйстве были менее значительными. В новых условиях только меньшая часть помещиков сумела приспособиться к капиталистическому ведению хозяйства. Значительная часть помещичьих хозяйств велась, по отработочной системе, которая фактически являлась остатком феодализма. Отработочная система тормозила развитие сельского хозяйства. Поэтому к</w:t>
      </w:r>
      <w:r>
        <w:rPr>
          <w:b w:val="0"/>
          <w:smallCaps/>
          <w:outline w:val="0"/>
          <w:shadow w:val="0"/>
          <w:color w:val="000000"/>
          <w:sz w:val="28"/>
          <w:szCs w:val="25"/>
        </w:rPr>
        <w:t xml:space="preserve"> </w:t>
      </w:r>
      <w:r>
        <w:rPr>
          <w:b w:val="0"/>
          <w:outline w:val="0"/>
          <w:shadow w:val="0"/>
          <w:color w:val="000000"/>
          <w:sz w:val="28"/>
          <w:szCs w:val="25"/>
        </w:rPr>
        <w:t xml:space="preserve">концу </w:t>
      </w:r>
      <w:r>
        <w:rPr>
          <w:b w:val="0"/>
          <w:outline w:val="0"/>
          <w:shadow w:val="0"/>
          <w:color w:val="000000"/>
          <w:sz w:val="28"/>
          <w:szCs w:val="25"/>
          <w:lang w:val="en-US"/>
        </w:rPr>
        <w:t>XIX </w:t>
      </w:r>
      <w:r>
        <w:rPr>
          <w:b w:val="0"/>
          <w:outline w:val="0"/>
          <w:shadow w:val="0"/>
          <w:color w:val="000000"/>
          <w:sz w:val="28"/>
          <w:szCs w:val="25"/>
        </w:rPr>
        <w:t>века начинается кризис помещичьих хозяйств. Помещики продают свои имения и перебираются в город.</w:t>
      </w:r>
    </w:p>
    <w:p w:rsidR="009F3358" w:rsidRDefault="009F3358">
      <w:pPr>
        <w:shd w:val="clear" w:color="auto" w:fill="FFFFFF"/>
        <w:tabs>
          <w:tab w:val="left" w:pos="2512"/>
        </w:tabs>
        <w:ind w:firstLine="510"/>
        <w:jc w:val="both"/>
        <w:rPr>
          <w:b w:val="0"/>
          <w:outline w:val="0"/>
          <w:shadow w:val="0"/>
          <w:sz w:val="28"/>
          <w:szCs w:val="25"/>
        </w:rPr>
      </w:pPr>
      <w:r>
        <w:rPr>
          <w:b w:val="0"/>
          <w:outline w:val="0"/>
          <w:shadow w:val="0"/>
          <w:color w:val="000000"/>
          <w:sz w:val="28"/>
          <w:szCs w:val="25"/>
        </w:rPr>
        <w:t>Развитию крестьянского хозяйства мешали пережитки, сохранённые реформой 1861 года. Увеличение рождаемости и быстрое увеличение крестьянского населения в пореформенный период вели к прогрессирующему крестьянскому малоземелью. Малоземелье препятствовало внедрению более прогрессивных технологий.</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Другим сдерживающим фактором было общинное землевладение с периодическими переделами. Выкупные платежи лишали крестьян необходимых денежных средств. Поэтому фондовооружённость крестьян была в несколько раз ниже, чем в Западной Европе. В пореформенный период начинается социальное расслоение деревни. Выделяются зажиточные и беднейшие слои. При этом в деревне закрепляются самые жесткие ростовщические формы эксплуатации беднейшего крестьянства.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Правительство искусственно задерживало капиталистическое развитие крестьянских хозяйств и стремилось сохранить крестьянскую общину.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Неблагоприятные внутренние условия дополнялись тем, что на внешних рынках российские производители стали испытывать жёсткую конкуренцию со стороны США и Австралии. Вследствие этих фактов экономический рост в сельском хозяйстве происходил очень медленно, его возможности к началу </w:t>
      </w:r>
      <w:r>
        <w:rPr>
          <w:b w:val="0"/>
          <w:outline w:val="0"/>
          <w:shadow w:val="0"/>
          <w:color w:val="000000"/>
          <w:sz w:val="28"/>
          <w:szCs w:val="25"/>
          <w:lang w:val="en-US"/>
        </w:rPr>
        <w:t>XX </w:t>
      </w:r>
      <w:r>
        <w:rPr>
          <w:b w:val="0"/>
          <w:outline w:val="0"/>
          <w:shadow w:val="0"/>
          <w:color w:val="000000"/>
          <w:sz w:val="28"/>
          <w:szCs w:val="25"/>
        </w:rPr>
        <w:t xml:space="preserve">века были практически исчерпаны. Многие современники и историки говорили об аграрном кризисе, который поразил Россию в конце </w:t>
      </w:r>
      <w:r>
        <w:rPr>
          <w:b w:val="0"/>
          <w:outline w:val="0"/>
          <w:shadow w:val="0"/>
          <w:color w:val="000000"/>
          <w:sz w:val="28"/>
          <w:szCs w:val="25"/>
          <w:lang w:val="en-US"/>
        </w:rPr>
        <w:t>XIX</w:t>
      </w:r>
      <w:r>
        <w:rPr>
          <w:b w:val="0"/>
          <w:outline w:val="0"/>
          <w:shadow w:val="0"/>
          <w:color w:val="000000"/>
          <w:sz w:val="28"/>
          <w:szCs w:val="25"/>
        </w:rPr>
        <w:t xml:space="preserve"> - начале </w:t>
      </w:r>
      <w:r>
        <w:rPr>
          <w:b w:val="0"/>
          <w:outline w:val="0"/>
          <w:shadow w:val="0"/>
          <w:color w:val="000000"/>
          <w:sz w:val="28"/>
          <w:szCs w:val="25"/>
          <w:lang w:val="en-US"/>
        </w:rPr>
        <w:t>XX </w:t>
      </w:r>
      <w:r>
        <w:rPr>
          <w:b w:val="0"/>
          <w:outline w:val="0"/>
          <w:shadow w:val="0"/>
          <w:color w:val="000000"/>
          <w:sz w:val="28"/>
          <w:szCs w:val="25"/>
        </w:rPr>
        <w:t xml:space="preserve">века. Наиболее ярким проявлением его стал голод 1891-92 годов, охвативший Поволжье. </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 xml:space="preserve">Экономическое развитие в пореформенный период сопровождалось изменениями в социальной сфере. Быстрое развитие промышленности и трудности в сельском хозяйстве стали причиной процесса урбанизации, т.е. переселения сельского населения в города. </w:t>
      </w:r>
      <w:r>
        <w:rPr>
          <w:b w:val="0"/>
          <w:outline w:val="0"/>
          <w:shadow w:val="0"/>
          <w:color w:val="auto"/>
          <w:sz w:val="28"/>
          <w:szCs w:val="25"/>
        </w:rPr>
        <w:t xml:space="preserve">Урбанизация вела к созданию более современной социальной структуры, но и порождала социальные проблемы, связанные с тем, что городская инфраструктура была не готова к приему переселенцев. </w:t>
      </w:r>
      <w:r>
        <w:rPr>
          <w:b w:val="0"/>
          <w:outline w:val="0"/>
          <w:shadow w:val="0"/>
          <w:color w:val="000000"/>
          <w:sz w:val="28"/>
          <w:szCs w:val="25"/>
        </w:rPr>
        <w:t>В городах складывались целые районы, население которых несло нищенское существование.</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 xml:space="preserve">Вторым следствием индустриализации стало развитие пролетариата в России. Городской  пролетариат в наибольшей мере страдал от социальных проблем. Поэтому рабочие быстро стали одной из главных сил в антиправительственной борьбе. В 70-80е годы возникают первые рабочие организации, и начинается борьба рабочих за свои экономические права, наибольшую известность получила Морозовская стачка 1885 года. После неё в 1886 году в России появился закон, регулирующий условия труда. </w:t>
      </w:r>
      <w:r>
        <w:rPr>
          <w:b w:val="0"/>
          <w:outline w:val="0"/>
          <w:shadow w:val="0"/>
          <w:color w:val="auto"/>
          <w:sz w:val="28"/>
          <w:szCs w:val="25"/>
        </w:rPr>
        <w:t>В 1897 г. закон ограничил продолжительность рабочего дня до 11,5 часов.</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Т.о. социально-экономическое развитие России в пореформенной период заполнено противоречиями, которые позднее породили революции 1905 и 1917 годов. </w:t>
      </w:r>
    </w:p>
    <w:p w:rsidR="009F3358" w:rsidRDefault="009F3358">
      <w:pPr>
        <w:shd w:val="clear" w:color="auto" w:fill="FFFFFF"/>
        <w:ind w:firstLine="510"/>
        <w:jc w:val="both"/>
        <w:rPr>
          <w:b w:val="0"/>
          <w:outline w:val="0"/>
          <w:shadow w:val="0"/>
          <w:color w:val="000000"/>
          <w:sz w:val="28"/>
          <w:szCs w:val="25"/>
        </w:rPr>
      </w:pPr>
    </w:p>
    <w:p w:rsidR="009F3358" w:rsidRDefault="009F3358">
      <w:pPr>
        <w:keepNext/>
        <w:shd w:val="clear" w:color="auto" w:fill="FFFFFF"/>
        <w:spacing w:after="180"/>
        <w:ind w:firstLine="510"/>
        <w:jc w:val="center"/>
        <w:rPr>
          <w:bCs w:val="0"/>
          <w:outline w:val="0"/>
          <w:shadow w:val="0"/>
          <w:spacing w:val="40"/>
          <w:sz w:val="32"/>
          <w:szCs w:val="29"/>
        </w:rPr>
      </w:pPr>
      <w:r>
        <w:rPr>
          <w:bCs w:val="0"/>
          <w:outline w:val="0"/>
          <w:shadow w:val="0"/>
          <w:color w:val="000000"/>
          <w:spacing w:val="40"/>
          <w:sz w:val="32"/>
          <w:szCs w:val="29"/>
        </w:rPr>
        <w:t xml:space="preserve">Общественное движение во второй половине </w:t>
      </w:r>
      <w:r>
        <w:rPr>
          <w:bCs w:val="0"/>
          <w:outline w:val="0"/>
          <w:shadow w:val="0"/>
          <w:color w:val="000000"/>
          <w:spacing w:val="40"/>
          <w:sz w:val="32"/>
          <w:szCs w:val="29"/>
          <w:lang w:val="en-US"/>
        </w:rPr>
        <w:t>XIX </w:t>
      </w:r>
      <w:r>
        <w:rPr>
          <w:bCs w:val="0"/>
          <w:outline w:val="0"/>
          <w:shadow w:val="0"/>
          <w:color w:val="000000"/>
          <w:spacing w:val="40"/>
          <w:sz w:val="32"/>
          <w:szCs w:val="29"/>
        </w:rPr>
        <w:t>века. Народники</w:t>
      </w:r>
    </w:p>
    <w:p w:rsidR="009F3358" w:rsidRDefault="009F3358">
      <w:pPr>
        <w:shd w:val="clear" w:color="auto" w:fill="FFFFFF"/>
        <w:ind w:firstLine="510"/>
        <w:jc w:val="both"/>
        <w:rPr>
          <w:b w:val="0"/>
          <w:outline w:val="0"/>
          <w:shadow w:val="0"/>
          <w:sz w:val="28"/>
          <w:szCs w:val="25"/>
        </w:rPr>
      </w:pPr>
      <w:r>
        <w:rPr>
          <w:b w:val="0"/>
          <w:outline w:val="0"/>
          <w:shadow w:val="0"/>
          <w:color w:val="auto"/>
          <w:sz w:val="28"/>
          <w:szCs w:val="25"/>
        </w:rPr>
        <w:t>Либерализация общественной жизни и социально-экономические проблемы, порожденные буржуазными реформами, подтолкнули развитие всех направлений общественной мысли. Но в</w:t>
      </w:r>
      <w:r>
        <w:rPr>
          <w:b w:val="0"/>
          <w:outline w:val="0"/>
          <w:shadow w:val="0"/>
          <w:color w:val="000000"/>
          <w:sz w:val="28"/>
          <w:szCs w:val="25"/>
        </w:rPr>
        <w:t xml:space="preserve"> общественном движении во второй половине </w:t>
      </w:r>
      <w:r>
        <w:rPr>
          <w:b w:val="0"/>
          <w:outline w:val="0"/>
          <w:shadow w:val="0"/>
          <w:color w:val="000000"/>
          <w:sz w:val="28"/>
          <w:szCs w:val="25"/>
          <w:lang w:val="en-US"/>
        </w:rPr>
        <w:t>XIX </w:t>
      </w:r>
      <w:r>
        <w:rPr>
          <w:b w:val="0"/>
          <w:outline w:val="0"/>
          <w:shadow w:val="0"/>
          <w:color w:val="000000"/>
          <w:sz w:val="28"/>
          <w:szCs w:val="25"/>
        </w:rPr>
        <w:t>века происходят заметные изменения:</w:t>
      </w:r>
    </w:p>
    <w:p w:rsidR="009F3358" w:rsidRDefault="009F3358">
      <w:pPr>
        <w:shd w:val="clear" w:color="auto" w:fill="FFFFFF"/>
        <w:tabs>
          <w:tab w:val="left" w:pos="241"/>
        </w:tabs>
        <w:ind w:firstLine="510"/>
        <w:jc w:val="both"/>
        <w:rPr>
          <w:b w:val="0"/>
          <w:outline w:val="0"/>
          <w:shadow w:val="0"/>
          <w:sz w:val="28"/>
          <w:szCs w:val="25"/>
        </w:rPr>
      </w:pPr>
      <w:r>
        <w:rPr>
          <w:b w:val="0"/>
          <w:outline w:val="0"/>
          <w:shadow w:val="0"/>
          <w:color w:val="000000"/>
          <w:sz w:val="28"/>
          <w:szCs w:val="25"/>
        </w:rPr>
        <w:t>•</w:t>
      </w:r>
      <w:r>
        <w:rPr>
          <w:b w:val="0"/>
          <w:outline w:val="0"/>
          <w:shadow w:val="0"/>
          <w:color w:val="000000"/>
          <w:sz w:val="28"/>
          <w:szCs w:val="25"/>
        </w:rPr>
        <w:tab/>
        <w:t>ведущая роль переходит от дворянства к разночинной интеллигенции</w:t>
      </w:r>
    </w:p>
    <w:p w:rsidR="009F3358" w:rsidRDefault="009F3358">
      <w:pPr>
        <w:ind w:firstLine="454"/>
        <w:jc w:val="both"/>
        <w:rPr>
          <w:b w:val="0"/>
          <w:outline w:val="0"/>
          <w:shadow w:val="0"/>
          <w:color w:val="000000"/>
          <w:sz w:val="28"/>
          <w:szCs w:val="25"/>
        </w:rPr>
      </w:pPr>
      <w:r>
        <w:rPr>
          <w:b w:val="0"/>
          <w:outline w:val="0"/>
          <w:shadow w:val="0"/>
          <w:color w:val="000000"/>
          <w:sz w:val="28"/>
          <w:szCs w:val="25"/>
        </w:rPr>
        <w:t>•</w:t>
      </w:r>
      <w:r>
        <w:rPr>
          <w:b w:val="0"/>
          <w:outline w:val="0"/>
          <w:shadow w:val="0"/>
          <w:color w:val="000000"/>
          <w:sz w:val="28"/>
          <w:szCs w:val="25"/>
        </w:rPr>
        <w:tab/>
        <w:t>либеральные идеи всё больше вытеснялись социалистическими.</w:t>
      </w:r>
    </w:p>
    <w:p w:rsidR="009F3358" w:rsidRDefault="009F3358">
      <w:pPr>
        <w:shd w:val="clear" w:color="auto" w:fill="FFFFFF"/>
        <w:tabs>
          <w:tab w:val="left" w:pos="241"/>
        </w:tabs>
        <w:ind w:firstLine="510"/>
        <w:jc w:val="both"/>
        <w:rPr>
          <w:b w:val="0"/>
          <w:outline w:val="0"/>
          <w:shadow w:val="0"/>
          <w:color w:val="000000"/>
          <w:sz w:val="28"/>
          <w:szCs w:val="25"/>
        </w:rPr>
      </w:pPr>
      <w:r>
        <w:rPr>
          <w:b w:val="0"/>
          <w:outline w:val="0"/>
          <w:shadow w:val="0"/>
          <w:color w:val="auto"/>
          <w:sz w:val="28"/>
          <w:szCs w:val="25"/>
        </w:rPr>
        <w:t>Центральное место в общественном движении занимала идеология революционного народничества. О</w:t>
      </w:r>
      <w:r>
        <w:rPr>
          <w:b w:val="0"/>
          <w:outline w:val="0"/>
          <w:shadow w:val="0"/>
          <w:color w:val="000000"/>
          <w:sz w:val="28"/>
          <w:szCs w:val="25"/>
        </w:rPr>
        <w:t xml:space="preserve">сновными причинами активизации революционных настроений в обществе выступали незавершённость демократических преобразований и социальные противоречия, порожденные капиталистическим развитием. </w:t>
      </w:r>
    </w:p>
    <w:p w:rsidR="009F3358" w:rsidRDefault="009F3358">
      <w:pPr>
        <w:ind w:firstLine="454"/>
        <w:jc w:val="both"/>
        <w:rPr>
          <w:b w:val="0"/>
          <w:outline w:val="0"/>
          <w:shadow w:val="0"/>
          <w:color w:val="auto"/>
          <w:sz w:val="28"/>
          <w:szCs w:val="25"/>
        </w:rPr>
      </w:pPr>
      <w:r>
        <w:rPr>
          <w:b w:val="0"/>
          <w:outline w:val="0"/>
          <w:shadow w:val="0"/>
          <w:color w:val="000000"/>
          <w:sz w:val="28"/>
          <w:szCs w:val="25"/>
        </w:rPr>
        <w:t xml:space="preserve">Народническая идеология сложилась как реакция на сохранение феодальных пережитков. </w:t>
      </w:r>
      <w:r>
        <w:rPr>
          <w:b w:val="0"/>
          <w:outline w:val="0"/>
          <w:shadow w:val="0"/>
          <w:color w:val="auto"/>
          <w:sz w:val="28"/>
          <w:szCs w:val="25"/>
        </w:rPr>
        <w:t xml:space="preserve">Ее формирование происходило в конце 50-х начале 60-х годов </w:t>
      </w:r>
      <w:r>
        <w:rPr>
          <w:b w:val="0"/>
          <w:outline w:val="0"/>
          <w:shadow w:val="0"/>
          <w:color w:val="auto"/>
          <w:sz w:val="28"/>
          <w:szCs w:val="25"/>
          <w:lang w:val="en-US"/>
        </w:rPr>
        <w:t>XIX </w:t>
      </w:r>
      <w:r>
        <w:rPr>
          <w:b w:val="0"/>
          <w:outline w:val="0"/>
          <w:shadow w:val="0"/>
          <w:color w:val="auto"/>
          <w:sz w:val="28"/>
          <w:szCs w:val="25"/>
        </w:rPr>
        <w:t xml:space="preserve">в. </w:t>
      </w:r>
      <w:r>
        <w:rPr>
          <w:b w:val="0"/>
          <w:outline w:val="0"/>
          <w:shadow w:val="0"/>
          <w:color w:val="000000"/>
          <w:sz w:val="28"/>
          <w:szCs w:val="25"/>
        </w:rPr>
        <w:t xml:space="preserve">Большое влияние на народников оказали идеи утопического социализма. </w:t>
      </w:r>
      <w:r>
        <w:rPr>
          <w:b w:val="0"/>
          <w:outline w:val="0"/>
          <w:shadow w:val="0"/>
          <w:color w:val="auto"/>
          <w:sz w:val="28"/>
          <w:szCs w:val="25"/>
        </w:rPr>
        <w:t>У истоков народничества стояли Герцен и Чернышевский.</w:t>
      </w:r>
    </w:p>
    <w:p w:rsidR="009F3358" w:rsidRDefault="009F3358">
      <w:pPr>
        <w:spacing w:before="120"/>
        <w:ind w:firstLine="454"/>
        <w:jc w:val="both"/>
        <w:rPr>
          <w:b w:val="0"/>
          <w:outline w:val="0"/>
          <w:shadow w:val="0"/>
          <w:color w:val="auto"/>
          <w:sz w:val="28"/>
          <w:szCs w:val="25"/>
        </w:rPr>
      </w:pPr>
      <w:r>
        <w:rPr>
          <w:b w:val="0"/>
          <w:outline w:val="0"/>
          <w:shadow w:val="0"/>
          <w:color w:val="auto"/>
          <w:sz w:val="28"/>
          <w:szCs w:val="25"/>
        </w:rPr>
        <w:t>Основные положения идеологии народничества:</w:t>
      </w:r>
    </w:p>
    <w:p w:rsidR="009F3358" w:rsidRDefault="009F3358">
      <w:pPr>
        <w:shd w:val="clear" w:color="auto" w:fill="FFFFFF"/>
        <w:tabs>
          <w:tab w:val="left" w:pos="241"/>
        </w:tabs>
        <w:ind w:left="709" w:firstLine="510"/>
        <w:jc w:val="both"/>
        <w:rPr>
          <w:b w:val="0"/>
          <w:outline w:val="0"/>
          <w:shadow w:val="0"/>
          <w:sz w:val="28"/>
          <w:szCs w:val="25"/>
        </w:rPr>
      </w:pPr>
      <w:r>
        <w:rPr>
          <w:b w:val="0"/>
          <w:outline w:val="0"/>
          <w:shadow w:val="0"/>
          <w:color w:val="000000"/>
          <w:sz w:val="28"/>
          <w:szCs w:val="25"/>
        </w:rPr>
        <w:t>•</w:t>
      </w:r>
      <w:r>
        <w:rPr>
          <w:b w:val="0"/>
          <w:outline w:val="0"/>
          <w:shadow w:val="0"/>
          <w:color w:val="000000"/>
          <w:sz w:val="28"/>
          <w:szCs w:val="25"/>
        </w:rPr>
        <w:tab/>
        <w:t>Интеллигенция должна служить народу.</w:t>
      </w:r>
    </w:p>
    <w:p w:rsidR="009F3358" w:rsidRDefault="009F3358">
      <w:pPr>
        <w:numPr>
          <w:ilvl w:val="0"/>
          <w:numId w:val="23"/>
        </w:numPr>
        <w:shd w:val="clear" w:color="auto" w:fill="FFFFFF"/>
        <w:tabs>
          <w:tab w:val="left" w:pos="242"/>
          <w:tab w:val="left" w:pos="1440"/>
        </w:tabs>
        <w:ind w:left="709" w:firstLine="510"/>
        <w:jc w:val="both"/>
        <w:rPr>
          <w:b w:val="0"/>
          <w:outline w:val="0"/>
          <w:shadow w:val="0"/>
          <w:color w:val="000000"/>
          <w:sz w:val="28"/>
          <w:szCs w:val="25"/>
        </w:rPr>
      </w:pPr>
      <w:r>
        <w:rPr>
          <w:b w:val="0"/>
          <w:outline w:val="0"/>
          <w:shadow w:val="0"/>
          <w:color w:val="000000"/>
          <w:sz w:val="28"/>
          <w:szCs w:val="25"/>
        </w:rPr>
        <w:t xml:space="preserve">Критика капиталистического строя и утверждение, что </w:t>
      </w:r>
      <w:r>
        <w:rPr>
          <w:b w:val="0"/>
          <w:outline w:val="0"/>
          <w:shadow w:val="0"/>
          <w:color w:val="auto"/>
          <w:sz w:val="28"/>
          <w:szCs w:val="25"/>
        </w:rPr>
        <w:t>капитализм в России является чуждым общинному строю и насаждается сверху. Поэтому Россия может перейти к социализму, минуя капиталистическое развитие.</w:t>
      </w:r>
    </w:p>
    <w:p w:rsidR="009F3358" w:rsidRDefault="009F3358">
      <w:pPr>
        <w:numPr>
          <w:ilvl w:val="0"/>
          <w:numId w:val="23"/>
        </w:numPr>
        <w:shd w:val="clear" w:color="auto" w:fill="FFFFFF"/>
        <w:tabs>
          <w:tab w:val="left" w:pos="242"/>
        </w:tabs>
        <w:ind w:left="709" w:firstLine="510"/>
        <w:jc w:val="both"/>
        <w:rPr>
          <w:b w:val="0"/>
          <w:outline w:val="0"/>
          <w:shadow w:val="0"/>
          <w:color w:val="000000"/>
          <w:sz w:val="28"/>
          <w:szCs w:val="25"/>
        </w:rPr>
      </w:pPr>
      <w:r>
        <w:rPr>
          <w:b w:val="0"/>
          <w:outline w:val="0"/>
          <w:shadow w:val="0"/>
          <w:color w:val="000000"/>
          <w:sz w:val="28"/>
          <w:szCs w:val="25"/>
        </w:rPr>
        <w:t>Убеждение в особом характере русской крестьянской общины. Народники считали общину с её самоуправлением, взаимопомощью и коллективистским сознанием готовой ячейкой социализма.</w:t>
      </w:r>
    </w:p>
    <w:p w:rsidR="009F3358" w:rsidRDefault="009F3358">
      <w:pPr>
        <w:numPr>
          <w:ilvl w:val="0"/>
          <w:numId w:val="23"/>
        </w:numPr>
        <w:shd w:val="clear" w:color="auto" w:fill="FFFFFF"/>
        <w:tabs>
          <w:tab w:val="left" w:pos="242"/>
        </w:tabs>
        <w:ind w:left="709" w:firstLine="510"/>
        <w:jc w:val="both"/>
        <w:rPr>
          <w:b w:val="0"/>
          <w:outline w:val="0"/>
          <w:shadow w:val="0"/>
          <w:color w:val="000000"/>
          <w:sz w:val="28"/>
          <w:szCs w:val="25"/>
        </w:rPr>
      </w:pPr>
      <w:r>
        <w:rPr>
          <w:b w:val="0"/>
          <w:outline w:val="0"/>
          <w:shadow w:val="0"/>
          <w:color w:val="000000"/>
          <w:sz w:val="28"/>
          <w:szCs w:val="25"/>
        </w:rPr>
        <w:t>Радикальная аграрная реформа. Народники выступали за передачу земли в общенародную собственность и ликвидацию помещичьего землевладения</w:t>
      </w:r>
    </w:p>
    <w:p w:rsidR="009F3358" w:rsidRDefault="009F3358">
      <w:pPr>
        <w:shd w:val="clear" w:color="auto" w:fill="FFFFFF"/>
        <w:ind w:left="709" w:firstLine="510"/>
        <w:jc w:val="both"/>
        <w:rPr>
          <w:b w:val="0"/>
          <w:outline w:val="0"/>
          <w:shadow w:val="0"/>
          <w:sz w:val="28"/>
          <w:szCs w:val="25"/>
        </w:rPr>
      </w:pPr>
      <w:r>
        <w:rPr>
          <w:b w:val="0"/>
          <w:outline w:val="0"/>
          <w:shadow w:val="0"/>
          <w:color w:val="000000"/>
          <w:sz w:val="28"/>
          <w:szCs w:val="25"/>
        </w:rPr>
        <w:t>• Главным препятствием к осуществлению преобразований является самодержавие. Народники выступали за революционную борьбу с самодержавием и замену его демократической республикой.</w:t>
      </w:r>
    </w:p>
    <w:p w:rsidR="009F3358" w:rsidRDefault="009F3358">
      <w:pPr>
        <w:shd w:val="clear" w:color="auto" w:fill="FFFFFF"/>
        <w:tabs>
          <w:tab w:val="left" w:pos="1038"/>
          <w:tab w:val="left" w:pos="1256"/>
          <w:tab w:val="left" w:pos="1546"/>
          <w:tab w:val="left" w:pos="1950"/>
          <w:tab w:val="left" w:pos="2358"/>
          <w:tab w:val="left" w:pos="2990"/>
          <w:tab w:val="left" w:pos="3710"/>
        </w:tabs>
        <w:ind w:firstLine="510"/>
        <w:jc w:val="both"/>
        <w:rPr>
          <w:b w:val="0"/>
          <w:outline w:val="0"/>
          <w:shadow w:val="0"/>
          <w:sz w:val="28"/>
          <w:szCs w:val="25"/>
        </w:rPr>
      </w:pPr>
      <w:r>
        <w:rPr>
          <w:b w:val="0"/>
          <w:outline w:val="0"/>
          <w:shadow w:val="0"/>
          <w:color w:val="000000"/>
          <w:sz w:val="28"/>
          <w:szCs w:val="25"/>
        </w:rPr>
        <w:t xml:space="preserve">Программные положения народников нашли отражение в прокламациях, которые распространялись среди крестьян в период подготовки и проведения крестьянской реформы. В 1862 году возникла первая народническая организация «Земля и воля», просуществовавшая до 1864 года. Во второй половине 60-х - начале 70-х годов в России существовало несколько десятков нелегальных народнических кружков. Член одного из них, Каракозов, в 1866 году совершил первое неудачное покушение на Александра </w:t>
      </w:r>
      <w:r>
        <w:rPr>
          <w:b w:val="0"/>
          <w:outline w:val="0"/>
          <w:shadow w:val="0"/>
          <w:color w:val="000000"/>
          <w:sz w:val="28"/>
          <w:szCs w:val="25"/>
          <w:lang w:val="en-US"/>
        </w:rPr>
        <w:t>II</w:t>
      </w:r>
      <w:r>
        <w:rPr>
          <w:b w:val="0"/>
          <w:outline w:val="0"/>
          <w:shadow w:val="0"/>
          <w:color w:val="000000"/>
          <w:sz w:val="28"/>
          <w:szCs w:val="25"/>
        </w:rPr>
        <w:t>.</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Споры о методах борьбы привели к выделению в революционном народничестве трех основных направлений. Первое направление получило название бунтарского. Его главным идеологом стал М.А.</w:t>
      </w:r>
      <w:r>
        <w:rPr>
          <w:b w:val="0"/>
          <w:outline w:val="0"/>
          <w:shadow w:val="0"/>
          <w:color w:val="000000"/>
          <w:sz w:val="28"/>
          <w:szCs w:val="25"/>
          <w:lang w:val="en-US"/>
        </w:rPr>
        <w:t> </w:t>
      </w:r>
      <w:r>
        <w:rPr>
          <w:b w:val="0"/>
          <w:outline w:val="0"/>
          <w:shadow w:val="0"/>
          <w:color w:val="000000"/>
          <w:sz w:val="28"/>
          <w:szCs w:val="25"/>
        </w:rPr>
        <w:t>Бакунин. Он утверждал, что русские крестьяне по природе своей бунтари и готовы выступить против самодержавия, поэтому главной задачей должен стать подъем крестьян на немедленную революционную борьбу.</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Второе направление – пропагандистское. Его лидером являлся П.Л. Лавров. Он тоже считал революцию главным средством борьбы, но полагал, что общественное мнение необходимо подготовить к революции путём пропаганды. Эту задачу должны решить критически мыслящие личности, т.е. люди, которые критически относятся к окружающей действительности, видят её недостатки и пути преодоления.</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Третье, заговорщическое, направление возглавлял П.Н</w:t>
      </w:r>
      <w:r>
        <w:rPr>
          <w:b w:val="0"/>
          <w:outline w:val="0"/>
          <w:shadow w:val="0"/>
          <w:color w:val="auto"/>
          <w:sz w:val="28"/>
          <w:szCs w:val="25"/>
        </w:rPr>
        <w:t>.</w:t>
      </w:r>
      <w:r>
        <w:rPr>
          <w:b w:val="0"/>
          <w:outline w:val="0"/>
          <w:shadow w:val="0"/>
          <w:color w:val="auto"/>
          <w:sz w:val="28"/>
          <w:szCs w:val="25"/>
          <w:lang w:val="en-US"/>
        </w:rPr>
        <w:t> </w:t>
      </w:r>
      <w:r>
        <w:rPr>
          <w:b w:val="0"/>
          <w:outline w:val="0"/>
          <w:shadow w:val="0"/>
          <w:color w:val="000000"/>
          <w:sz w:val="28"/>
          <w:szCs w:val="25"/>
        </w:rPr>
        <w:t>Ткачёв, он утверждал, что самодержавие не имеет в России прочной социальной опоры и может быть уничтожено действиями хорошо законспирированной организации заговорщиков, которые развернут террор против правительства и захватят власть.</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Большая часть народников разделяла идеи Бакунина. Под их влиянием народнические кружки в 1873-74 годах организовали «хождение в народ». Однако эта тактика потерпела неудачу. Вопреки ожиданиям народников, крестьяне не только не поднялись на революцию, но и оказывали помощь полиции в борьбе с революционерами. Неудача «хождения в народ» нанесла серьезный удар по народническому движению.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Деятельность народников снова активизировалась в 1876 году, когда была воссоздана «Земля и воля». Она просуществовала два года и в 1878 году из-за разногласий в методах борьбы разделилась на две организации: «Черный передел» и «Народную волю».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Руководители «Черного передела» Плеханов, Аксельрод, Засулич настаивали на продолжении пропаганды с целью подготовить революцию и проведение радикальной земельной реформы.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Лидеры «Народной воли» Перовская и Желябов считали, что главным средством борьбы должен стать террор. В 1879-81 годах члены «Народной воли» организовали несколько покушений на Александра </w:t>
      </w:r>
      <w:r>
        <w:rPr>
          <w:b w:val="0"/>
          <w:outline w:val="0"/>
          <w:shadow w:val="0"/>
          <w:color w:val="000000"/>
          <w:sz w:val="28"/>
          <w:szCs w:val="25"/>
          <w:lang w:val="en-US"/>
        </w:rPr>
        <w:t>II</w:t>
      </w:r>
      <w:r>
        <w:rPr>
          <w:b w:val="0"/>
          <w:outline w:val="0"/>
          <w:shadow w:val="0"/>
          <w:color w:val="000000"/>
          <w:sz w:val="28"/>
          <w:szCs w:val="25"/>
        </w:rPr>
        <w:t xml:space="preserve">. В итоге император был убит народовольцами 1 марта 1881 года. После этого Исполнительный комитет «Народной воли»  обратился к новому императору Александру </w:t>
      </w:r>
      <w:r>
        <w:rPr>
          <w:b w:val="0"/>
          <w:outline w:val="0"/>
          <w:shadow w:val="0"/>
          <w:color w:val="000000"/>
          <w:sz w:val="28"/>
          <w:szCs w:val="25"/>
          <w:lang w:val="en-US"/>
        </w:rPr>
        <w:t>III</w:t>
      </w:r>
      <w:r>
        <w:rPr>
          <w:b w:val="0"/>
          <w:outline w:val="0"/>
          <w:shadow w:val="0"/>
          <w:color w:val="000000"/>
          <w:sz w:val="28"/>
          <w:szCs w:val="25"/>
        </w:rPr>
        <w:t xml:space="preserve"> с требованием провести демократические реформы в обмен на прекращение террора. Но правительство не пошло на уступки, а лидеры «Народной воли» были арестованы и казнены. Р</w:t>
      </w:r>
      <w:r>
        <w:rPr>
          <w:b w:val="0"/>
          <w:outline w:val="0"/>
          <w:shadow w:val="0"/>
          <w:color w:val="auto"/>
          <w:sz w:val="28"/>
          <w:szCs w:val="25"/>
        </w:rPr>
        <w:t xml:space="preserve">еволюционный террор не дал предполагаемых результатов. Полиция вскоре разгромила народнические организации. Последней попыткой развязать революционный террор стала попытка покушения на Александра </w:t>
      </w:r>
      <w:r>
        <w:rPr>
          <w:b w:val="0"/>
          <w:outline w:val="0"/>
          <w:shadow w:val="0"/>
          <w:color w:val="auto"/>
          <w:sz w:val="28"/>
          <w:szCs w:val="25"/>
          <w:lang w:val="en-US"/>
        </w:rPr>
        <w:t>III</w:t>
      </w:r>
      <w:r>
        <w:rPr>
          <w:b w:val="0"/>
          <w:outline w:val="0"/>
          <w:shadow w:val="0"/>
          <w:color w:val="auto"/>
          <w:sz w:val="28"/>
          <w:szCs w:val="25"/>
        </w:rPr>
        <w:t xml:space="preserve"> в 1887 году.</w:t>
      </w:r>
      <w:r>
        <w:rPr>
          <w:b w:val="0"/>
          <w:outline w:val="0"/>
          <w:shadow w:val="0"/>
          <w:color w:val="000000"/>
          <w:sz w:val="28"/>
          <w:szCs w:val="25"/>
        </w:rPr>
        <w:t xml:space="preserve"> </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Лидеры «Черного передела» оказались в эмиграции, где большинство из них перешло на позиции марксизма. </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В самой России революционное народничество и конце 80-х - начале 90-х годов в условиях реакции уступило место «легальным» народникам, идеологом которых стал Н.М. Михайловский. «Легальное» народничество отказалось от идеи революции и придерживалось теории малых дел. Суть её заключается в том, что улучшать положение народа следует не с помощью революции, а постепенно, путём работы в земствах и других легальных учреждениях.</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 xml:space="preserve">Революционное народничество потерпело поражение, однако революционная борьба народников не прошла бесследно. Она заставила царизм искать пути преобразований, а их деятельность оказала большое влияние на деятельность революционных партий в начале </w:t>
      </w:r>
      <w:r>
        <w:rPr>
          <w:b w:val="0"/>
          <w:outline w:val="0"/>
          <w:shadow w:val="0"/>
          <w:color w:val="000000"/>
          <w:sz w:val="28"/>
          <w:szCs w:val="25"/>
          <w:lang w:val="en-US"/>
        </w:rPr>
        <w:t>XX </w:t>
      </w:r>
      <w:r>
        <w:rPr>
          <w:b w:val="0"/>
          <w:outline w:val="0"/>
          <w:shadow w:val="0"/>
          <w:color w:val="000000"/>
          <w:sz w:val="28"/>
          <w:szCs w:val="25"/>
        </w:rPr>
        <w:t>века.</w:t>
      </w:r>
    </w:p>
    <w:p w:rsidR="009F3358" w:rsidRDefault="009F3358">
      <w:pPr>
        <w:shd w:val="clear" w:color="auto" w:fill="FFFFFF"/>
        <w:ind w:firstLine="510"/>
        <w:jc w:val="both"/>
        <w:rPr>
          <w:b w:val="0"/>
          <w:outline w:val="0"/>
          <w:shadow w:val="0"/>
          <w:color w:val="auto"/>
          <w:sz w:val="28"/>
          <w:szCs w:val="25"/>
        </w:rPr>
      </w:pPr>
      <w:r>
        <w:rPr>
          <w:b w:val="0"/>
          <w:outline w:val="0"/>
          <w:shadow w:val="0"/>
          <w:color w:val="auto"/>
          <w:sz w:val="28"/>
          <w:szCs w:val="25"/>
        </w:rPr>
        <w:t>Современные исследователи отмечают и такие негативные стороны, как использование террора для достижения политических целей, а также моральный и правовой нигилизм народничества,</w:t>
      </w:r>
      <w:r>
        <w:rPr>
          <w:rFonts w:cs="Arial"/>
          <w:b w:val="0"/>
          <w:outline w:val="0"/>
          <w:shadow w:val="0"/>
          <w:color w:val="auto"/>
          <w:sz w:val="28"/>
          <w:szCs w:val="25"/>
        </w:rPr>
        <w:t xml:space="preserve"> отрицание правовых и нравственных норм во имя блага революции.</w:t>
      </w:r>
    </w:p>
    <w:p w:rsidR="009F3358" w:rsidRDefault="009F3358">
      <w:pPr>
        <w:shd w:val="clear" w:color="auto" w:fill="FFFFFF"/>
        <w:ind w:firstLine="510"/>
        <w:jc w:val="both"/>
        <w:rPr>
          <w:b w:val="0"/>
          <w:outline w:val="0"/>
          <w:shadow w:val="0"/>
          <w:color w:val="000000"/>
          <w:sz w:val="28"/>
          <w:szCs w:val="25"/>
        </w:rPr>
      </w:pPr>
    </w:p>
    <w:p w:rsidR="009F3358" w:rsidRDefault="009F3358">
      <w:pPr>
        <w:keepNext/>
        <w:shd w:val="clear" w:color="auto" w:fill="FFFFFF"/>
        <w:spacing w:after="180"/>
        <w:ind w:firstLine="510"/>
        <w:jc w:val="center"/>
        <w:rPr>
          <w:bCs w:val="0"/>
          <w:outline w:val="0"/>
          <w:shadow w:val="0"/>
          <w:color w:val="000000"/>
          <w:spacing w:val="40"/>
          <w:sz w:val="32"/>
          <w:szCs w:val="25"/>
        </w:rPr>
      </w:pPr>
      <w:r>
        <w:rPr>
          <w:bCs w:val="0"/>
          <w:outline w:val="0"/>
          <w:shadow w:val="0"/>
          <w:color w:val="000000"/>
          <w:spacing w:val="40"/>
          <w:sz w:val="32"/>
          <w:szCs w:val="25"/>
        </w:rPr>
        <w:t xml:space="preserve">Контрреформы Александра </w:t>
      </w:r>
      <w:r>
        <w:rPr>
          <w:bCs w:val="0"/>
          <w:outline w:val="0"/>
          <w:shadow w:val="0"/>
          <w:color w:val="000000"/>
          <w:spacing w:val="40"/>
          <w:sz w:val="32"/>
          <w:szCs w:val="25"/>
          <w:lang w:val="en-US"/>
        </w:rPr>
        <w:t>III</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После убийства Александра </w:t>
      </w:r>
      <w:r>
        <w:rPr>
          <w:b w:val="0"/>
          <w:outline w:val="0"/>
          <w:shadow w:val="0"/>
          <w:color w:val="000000"/>
          <w:sz w:val="28"/>
          <w:szCs w:val="25"/>
          <w:lang w:val="en-US"/>
        </w:rPr>
        <w:t>II</w:t>
      </w:r>
      <w:r>
        <w:rPr>
          <w:b w:val="0"/>
          <w:outline w:val="0"/>
          <w:shadow w:val="0"/>
          <w:color w:val="000000"/>
          <w:sz w:val="28"/>
          <w:szCs w:val="25"/>
        </w:rPr>
        <w:t xml:space="preserve"> к власти пришел его сын Александр </w:t>
      </w:r>
      <w:r>
        <w:rPr>
          <w:b w:val="0"/>
          <w:outline w:val="0"/>
          <w:shadow w:val="0"/>
          <w:color w:val="000000"/>
          <w:sz w:val="28"/>
          <w:szCs w:val="25"/>
          <w:lang w:val="en-US"/>
        </w:rPr>
        <w:t>III</w:t>
      </w:r>
      <w:r>
        <w:rPr>
          <w:b w:val="0"/>
          <w:outline w:val="0"/>
          <w:shadow w:val="0"/>
          <w:color w:val="000000"/>
          <w:sz w:val="28"/>
          <w:szCs w:val="25"/>
        </w:rPr>
        <w:t>, противник либеральных реформ. Его политической программой стал Манифест о незыблемости самодержавия (апрель 1881 г.), отрицавший любые ограничения самодержавной власти. Реакцией царского правительства на революционный террор и проблемы буржуазного развития общества стала политика контрреформ, направленная на ограничение демократических завоеваний реформ шестидесятых-семидесятых годов.</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Политика контрреформ основывалась на консервативной идеологии, ведущим представителем которой являлся обер-прокурор Синода К.П. Победоносцев, имевший большое влияние на императора. Он критиковал парламентскую демократию и доказывал, что только самодержавный монарх может быть подлинным выразителем интересов народа. Реформы Александра </w:t>
      </w:r>
      <w:r>
        <w:rPr>
          <w:b w:val="0"/>
          <w:outline w:val="0"/>
          <w:shadow w:val="0"/>
          <w:color w:val="000000"/>
          <w:sz w:val="28"/>
          <w:szCs w:val="25"/>
          <w:lang w:val="en-US"/>
        </w:rPr>
        <w:t>II</w:t>
      </w:r>
      <w:r>
        <w:rPr>
          <w:b w:val="0"/>
          <w:outline w:val="0"/>
          <w:shadow w:val="0"/>
          <w:color w:val="000000"/>
          <w:sz w:val="28"/>
          <w:szCs w:val="25"/>
        </w:rPr>
        <w:t>, по его мнению, дали обществу слишком много свободы, которой оно не умеет пользоваться. Победоносцев предлагал «подморозить» Россию, сохраняя традиционные общественные институты, разрушавшиеся под воздействием капиталистического развития, и укрепляя влияние дворян в обществе.</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Для борьбы с революционным движением Александр </w:t>
      </w:r>
      <w:r>
        <w:rPr>
          <w:b w:val="0"/>
          <w:outline w:val="0"/>
          <w:shadow w:val="0"/>
          <w:color w:val="000000"/>
          <w:sz w:val="28"/>
          <w:szCs w:val="25"/>
          <w:lang w:val="en-US"/>
        </w:rPr>
        <w:t>III</w:t>
      </w:r>
      <w:r>
        <w:rPr>
          <w:b w:val="0"/>
          <w:outline w:val="0"/>
          <w:shadow w:val="0"/>
          <w:color w:val="000000"/>
          <w:sz w:val="28"/>
          <w:szCs w:val="25"/>
        </w:rPr>
        <w:t xml:space="preserve"> в августе  1881 года издал Положение, по которому в стране мог вводиться режим усиленной или чрезвычайной охраны, предоставлявший губернаторам широкие административные полномочия, прямо противоречившие принципам судебной и земской реформ. Губернаторы наделялись правом без судебного решения, в административном порядке, заключать подозрительных лиц под арест или высылать их за пределы губернии. Губернаторы могли приостанавливать деятельность фабричных и торговых заведений, университетов и земств.</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В 1889 году была проведена административно-судебная контрреформа. Она ввела должность земских участковых начальников, которые назначались из потомственных дворян, осуществляли надзор за крестьянским самоуправлением и могли отменить любое решение крестьянского схода или волостного суда. Земским начальникам передавались судебные полномочия мировых судей. Мировой суд упразднялся за исключением столиц и нескольких крупных городов.</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Одновременно правительство принимало меры по консервации крестьянской общины, которую хотело превратить в инструмент полицейского и фискального контроля. Были изданы указы, затруднявшие семейные разделы крестьян и выход из общины.</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В 1890 году была проведена земская контрреформа. За счет изменения избирательных цензов она повысила представительство в земских собраниях дворян-землевладельцев. Городская контрреформа 1892 года повысила ценз на выборах гласных в городские думы  и заметно сократила число выборщиков. Контрреформы местного самоуправления дали губернаторам дополнительные полномочия по надзору за деятельностью земств и городских дум.</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Политика контрреформ оказала большое влияние и на идеологическую сферу. Александр </w:t>
      </w:r>
      <w:r>
        <w:rPr>
          <w:b w:val="0"/>
          <w:outline w:val="0"/>
          <w:shadow w:val="0"/>
          <w:color w:val="000000"/>
          <w:sz w:val="28"/>
          <w:szCs w:val="25"/>
          <w:lang w:val="en-US"/>
        </w:rPr>
        <w:t>III</w:t>
      </w:r>
      <w:r>
        <w:rPr>
          <w:b w:val="0"/>
          <w:outline w:val="0"/>
          <w:shadow w:val="0"/>
          <w:color w:val="000000"/>
          <w:sz w:val="28"/>
          <w:szCs w:val="25"/>
        </w:rPr>
        <w:t xml:space="preserve"> отменил либеральный цензурный устав и ввел предварительную цензуру. Была отменена автономия университетов и усилен контроль над студентами и преподавателями. В школьном образовании было введено деление на классические гимназии и реальные училища, в программе обучения основное место заняли древние языки. Циркуляр министра народного просвещения Делянова в 1887 году запретил прием в средние учебные заведения детей прислуги (циркуляр о кухаркиных детях). Были установлены квоты на прием в средние и высшие учебные заведения евреев.</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Политика Александра </w:t>
      </w:r>
      <w:r>
        <w:rPr>
          <w:b w:val="0"/>
          <w:outline w:val="0"/>
          <w:shadow w:val="0"/>
          <w:color w:val="000000"/>
          <w:sz w:val="28"/>
          <w:szCs w:val="25"/>
          <w:lang w:val="en-US"/>
        </w:rPr>
        <w:t>III</w:t>
      </w:r>
      <w:r>
        <w:rPr>
          <w:b w:val="0"/>
          <w:outline w:val="0"/>
          <w:shadow w:val="0"/>
          <w:color w:val="000000"/>
          <w:sz w:val="28"/>
          <w:szCs w:val="25"/>
        </w:rPr>
        <w:t xml:space="preserve"> долгое время оценивалась историками однозначно негативно. Сейчас высказывается мнение о том, что она была частично оправданной в условиях роста революционного террора. Изменения в законодательстве о местном самоуправлении исправили ряд недостатков, выявившихся в процессе реализации земской и городской реформ.</w:t>
      </w:r>
    </w:p>
    <w:p w:rsidR="009F3358" w:rsidRDefault="009F3358">
      <w:pPr>
        <w:shd w:val="clear" w:color="auto" w:fill="FFFFFF"/>
        <w:ind w:firstLine="510"/>
        <w:jc w:val="both"/>
        <w:rPr>
          <w:b w:val="0"/>
          <w:i/>
          <w:outline w:val="0"/>
          <w:shadow w:val="0"/>
          <w:color w:val="000000"/>
          <w:sz w:val="28"/>
          <w:szCs w:val="25"/>
        </w:rPr>
      </w:pPr>
      <w:r>
        <w:rPr>
          <w:b w:val="0"/>
          <w:outline w:val="0"/>
          <w:shadow w:val="0"/>
          <w:color w:val="000000"/>
          <w:sz w:val="28"/>
          <w:szCs w:val="25"/>
        </w:rPr>
        <w:t xml:space="preserve">Действительно, административно-полицейские меры позволили подавить революционное движение и прекратить террор, но политика контрреформ не могла разрешить уже существовавших противоречий, порожденных феодальными пережитками реформ  Александра </w:t>
      </w:r>
      <w:r>
        <w:rPr>
          <w:b w:val="0"/>
          <w:outline w:val="0"/>
          <w:shadow w:val="0"/>
          <w:color w:val="000000"/>
          <w:sz w:val="28"/>
          <w:szCs w:val="25"/>
          <w:lang w:val="en-US"/>
        </w:rPr>
        <w:t>II</w:t>
      </w:r>
      <w:r>
        <w:rPr>
          <w:b w:val="0"/>
          <w:outline w:val="0"/>
          <w:shadow w:val="0"/>
          <w:color w:val="000000"/>
          <w:sz w:val="28"/>
          <w:szCs w:val="25"/>
        </w:rPr>
        <w:t xml:space="preserve">, и только усугубляла их, создавая препятствия капиталистическому развитию. </w:t>
      </w:r>
    </w:p>
    <w:p w:rsidR="009F3358" w:rsidRDefault="009F3358">
      <w:pPr>
        <w:shd w:val="clear" w:color="auto" w:fill="FFFFFF"/>
        <w:ind w:firstLine="510"/>
        <w:jc w:val="both"/>
        <w:rPr>
          <w:b w:val="0"/>
          <w:outline w:val="0"/>
          <w:shadow w:val="0"/>
          <w:color w:val="000000"/>
          <w:sz w:val="28"/>
          <w:szCs w:val="25"/>
        </w:rPr>
      </w:pPr>
    </w:p>
    <w:p w:rsidR="009F3358" w:rsidRDefault="009F3358">
      <w:pPr>
        <w:keepNext/>
        <w:shd w:val="clear" w:color="auto" w:fill="FFFFFF"/>
        <w:spacing w:after="180"/>
        <w:ind w:firstLine="510"/>
        <w:jc w:val="center"/>
        <w:rPr>
          <w:bCs w:val="0"/>
          <w:outline w:val="0"/>
          <w:shadow w:val="0"/>
          <w:color w:val="000000"/>
          <w:spacing w:val="40"/>
          <w:sz w:val="32"/>
          <w:szCs w:val="29"/>
        </w:rPr>
      </w:pPr>
      <w:r>
        <w:rPr>
          <w:bCs w:val="0"/>
          <w:outline w:val="0"/>
          <w:shadow w:val="0"/>
          <w:color w:val="000000"/>
          <w:spacing w:val="40"/>
          <w:sz w:val="32"/>
          <w:szCs w:val="29"/>
        </w:rPr>
        <w:t xml:space="preserve">Внешняя политика России во второй половине </w:t>
      </w:r>
      <w:r>
        <w:rPr>
          <w:bCs w:val="0"/>
          <w:outline w:val="0"/>
          <w:shadow w:val="0"/>
          <w:color w:val="000000"/>
          <w:spacing w:val="40"/>
          <w:sz w:val="32"/>
          <w:szCs w:val="29"/>
          <w:lang w:val="en-US"/>
        </w:rPr>
        <w:t>XIX </w:t>
      </w:r>
      <w:r>
        <w:rPr>
          <w:bCs w:val="0"/>
          <w:outline w:val="0"/>
          <w:shadow w:val="0"/>
          <w:color w:val="000000"/>
          <w:spacing w:val="40"/>
          <w:sz w:val="32"/>
          <w:szCs w:val="29"/>
        </w:rPr>
        <w:t>века</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После Крымской войны Россия на некоторое время перестала играть активную роль в европейской политике. Главной задачей русской дипломатии стала борьба за отмену унизительных для России условий Парижского договора. Благоприятная ситуация для этого возникла после поражения Франции во франко-прусской войне 1870-71 годов. В 1871 году на Лондонской конференции условия Парижского мира были отменены. </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Объединение германии существенно изменило расстановку политических сил в Европе, и Россия должна была определить свое место в новой системе отношений. Все большую значимость в европейской политике приобретал балканский регион, где Россия традиционно поддерживала национально-освободительную борьбу славянских народов. Эта поддержка привела к русско-турецкой войне 1877-78 годов.</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В 1878 году было заключено Сан-Стефанское перемирие. По его условиям часть славянских народов получила независимость. Однако в балканском регионе интересы России сталкивались с интересами других государств. Под их давлением условия Сан-Стефанского договора были пересмотрены на берлинском конгрессе 1878 года. Решения конгресса были невыгодны для России, но под угрозой международной изоляции она была вынуждена признать. Чтобы обезопасить себя от угрозы со стороны Германии Россия подписала союзный договор с Германией и Австро-Венгрией в 1881 году. </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Однако нарастание экономических противоречий между Россией и Германией привело к прекращению этого союза и переориентации внешней политики России с Германии на Францию. В 1891-93 гг. сложился военно-политический союз с Францией, который должен был защитить Россию от немецкой угрозы. Россия и Франция обязались оказывать друг другу военную помощь в случае нападения третьей державы. Впоследствии этот союз стал частью формирования военно-политического блока Антанта.</w:t>
      </w:r>
    </w:p>
    <w:p w:rsidR="009F3358" w:rsidRDefault="009F3358">
      <w:pPr>
        <w:shd w:val="clear" w:color="auto" w:fill="FFFFFF"/>
        <w:ind w:firstLine="510"/>
        <w:jc w:val="both"/>
        <w:rPr>
          <w:b w:val="0"/>
          <w:outline w:val="0"/>
          <w:shadow w:val="0"/>
          <w:sz w:val="28"/>
          <w:szCs w:val="25"/>
        </w:rPr>
      </w:pPr>
      <w:r>
        <w:rPr>
          <w:b w:val="0"/>
          <w:outline w:val="0"/>
          <w:shadow w:val="0"/>
          <w:color w:val="000000"/>
          <w:sz w:val="28"/>
          <w:szCs w:val="25"/>
        </w:rPr>
        <w:t xml:space="preserve">В 80-90 годы </w:t>
      </w:r>
      <w:r>
        <w:rPr>
          <w:b w:val="0"/>
          <w:outline w:val="0"/>
          <w:shadow w:val="0"/>
          <w:color w:val="000000"/>
          <w:sz w:val="28"/>
          <w:szCs w:val="25"/>
          <w:lang w:val="en-US"/>
        </w:rPr>
        <w:t>XIX </w:t>
      </w:r>
      <w:r>
        <w:rPr>
          <w:b w:val="0"/>
          <w:outline w:val="0"/>
          <w:shadow w:val="0"/>
          <w:color w:val="000000"/>
          <w:sz w:val="28"/>
          <w:szCs w:val="25"/>
        </w:rPr>
        <w:t>века начинается активная борьба за колониальный раздел мира между ведущими державами. Для России участие в этой борьбе приняло форму присоединения Средней Азии. В 1865 году русские войска захватили Ташкент, в 70-х были присоединены Бухара, Хива и Коканд. В начале 80-х была захвачена Туркмения. Продвижение России в Средней Азии стало причиной напряжён</w:t>
      </w:r>
      <w:r>
        <w:rPr>
          <w:b w:val="0"/>
          <w:outline w:val="0"/>
          <w:shadow w:val="0"/>
          <w:color w:val="000000"/>
          <w:sz w:val="28"/>
          <w:szCs w:val="25"/>
        </w:rPr>
        <w:softHyphen/>
        <w:t>ных отношений с Англией.</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Во второй половине </w:t>
      </w:r>
      <w:r>
        <w:rPr>
          <w:b w:val="0"/>
          <w:outline w:val="0"/>
          <w:shadow w:val="0"/>
          <w:color w:val="000000"/>
          <w:sz w:val="28"/>
          <w:szCs w:val="25"/>
          <w:lang w:val="en-US"/>
        </w:rPr>
        <w:t>XIX </w:t>
      </w:r>
      <w:r>
        <w:rPr>
          <w:b w:val="0"/>
          <w:outline w:val="0"/>
          <w:shadow w:val="0"/>
          <w:color w:val="000000"/>
          <w:sz w:val="28"/>
          <w:szCs w:val="25"/>
        </w:rPr>
        <w:t>века оживились отношения России и США. Во время гражданской войны в США Россия оказала поддержку северянам. В 1867 году российское правительство продало Аляску.</w:t>
      </w:r>
    </w:p>
    <w:p w:rsidR="009F3358" w:rsidRDefault="009F3358">
      <w:pPr>
        <w:shd w:val="clear" w:color="auto" w:fill="FFFFFF"/>
        <w:ind w:firstLine="510"/>
        <w:jc w:val="both"/>
        <w:rPr>
          <w:b w:val="0"/>
          <w:outline w:val="0"/>
          <w:shadow w:val="0"/>
          <w:color w:val="000000"/>
          <w:sz w:val="28"/>
          <w:szCs w:val="25"/>
        </w:rPr>
      </w:pPr>
      <w:r>
        <w:rPr>
          <w:b w:val="0"/>
          <w:outline w:val="0"/>
          <w:shadow w:val="0"/>
          <w:color w:val="000000"/>
          <w:sz w:val="28"/>
          <w:szCs w:val="25"/>
        </w:rPr>
        <w:t xml:space="preserve">В конце </w:t>
      </w:r>
      <w:r>
        <w:rPr>
          <w:b w:val="0"/>
          <w:outline w:val="0"/>
          <w:shadow w:val="0"/>
          <w:color w:val="000000"/>
          <w:sz w:val="28"/>
          <w:szCs w:val="25"/>
          <w:lang w:val="en-US"/>
        </w:rPr>
        <w:t>XIX </w:t>
      </w:r>
      <w:r>
        <w:rPr>
          <w:b w:val="0"/>
          <w:outline w:val="0"/>
          <w:shadow w:val="0"/>
          <w:color w:val="000000"/>
          <w:sz w:val="28"/>
          <w:szCs w:val="25"/>
        </w:rPr>
        <w:t>века активизируется внешняя политика России на Дальнем Востоке. Россия приняла активное участие в подавлении боксерского восстания в Китае, получила в аренду Порт-Артур и возможность строительства Китайско-Восточной железной дороги в Манчжурии (КВЖД).</w:t>
      </w:r>
    </w:p>
    <w:p w:rsidR="009F3358" w:rsidRDefault="009F3358">
      <w:pPr>
        <w:ind w:right="-365" w:firstLine="454"/>
        <w:jc w:val="both"/>
        <w:rPr>
          <w:b w:val="0"/>
          <w:outline w:val="0"/>
          <w:shadow w:val="0"/>
          <w:color w:val="auto"/>
          <w:sz w:val="28"/>
          <w:szCs w:val="25"/>
        </w:rPr>
      </w:pPr>
    </w:p>
    <w:p w:rsidR="009F3358" w:rsidRDefault="009F3358">
      <w:pPr>
        <w:pStyle w:val="1"/>
        <w:spacing w:after="180"/>
        <w:rPr>
          <w:spacing w:val="40"/>
          <w:szCs w:val="29"/>
        </w:rPr>
      </w:pPr>
      <w:r>
        <w:rPr>
          <w:spacing w:val="40"/>
          <w:szCs w:val="29"/>
        </w:rPr>
        <w:t>Революция 1905-1907 годов</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Начало </w:t>
      </w:r>
      <w:r>
        <w:rPr>
          <w:b w:val="0"/>
          <w:outline w:val="0"/>
          <w:shadow w:val="0"/>
          <w:color w:val="auto"/>
          <w:sz w:val="28"/>
          <w:szCs w:val="25"/>
          <w:lang w:val="en-US"/>
        </w:rPr>
        <w:t>XX </w:t>
      </w:r>
      <w:r>
        <w:rPr>
          <w:b w:val="0"/>
          <w:outline w:val="0"/>
          <w:shadow w:val="0"/>
          <w:color w:val="auto"/>
          <w:sz w:val="28"/>
          <w:szCs w:val="25"/>
        </w:rPr>
        <w:t xml:space="preserve">века было отмечено обострением социальных и политических противоречий, связанных с сохранением феодальных пережитков. Оставались нерешенными четыре основных вопроса: </w:t>
      </w:r>
    </w:p>
    <w:p w:rsidR="009F3358" w:rsidRDefault="009F3358">
      <w:pPr>
        <w:numPr>
          <w:ilvl w:val="0"/>
          <w:numId w:val="35"/>
        </w:numPr>
        <w:jc w:val="both"/>
        <w:rPr>
          <w:b w:val="0"/>
          <w:outline w:val="0"/>
          <w:shadow w:val="0"/>
          <w:color w:val="auto"/>
          <w:sz w:val="28"/>
          <w:szCs w:val="25"/>
        </w:rPr>
      </w:pPr>
      <w:r>
        <w:rPr>
          <w:b w:val="0"/>
          <w:outline w:val="0"/>
          <w:shadow w:val="0"/>
          <w:color w:val="auto"/>
          <w:sz w:val="28"/>
          <w:szCs w:val="25"/>
        </w:rPr>
        <w:t>крестьянский вопрос;</w:t>
      </w:r>
    </w:p>
    <w:p w:rsidR="009F3358" w:rsidRDefault="009F3358">
      <w:pPr>
        <w:numPr>
          <w:ilvl w:val="0"/>
          <w:numId w:val="35"/>
        </w:numPr>
        <w:jc w:val="both"/>
        <w:rPr>
          <w:b w:val="0"/>
          <w:outline w:val="0"/>
          <w:shadow w:val="0"/>
          <w:color w:val="auto"/>
          <w:sz w:val="28"/>
          <w:szCs w:val="25"/>
        </w:rPr>
      </w:pPr>
      <w:r>
        <w:rPr>
          <w:b w:val="0"/>
          <w:outline w:val="0"/>
          <w:shadow w:val="0"/>
          <w:color w:val="auto"/>
          <w:sz w:val="28"/>
          <w:szCs w:val="25"/>
        </w:rPr>
        <w:t>рабочий вопрос;</w:t>
      </w:r>
    </w:p>
    <w:p w:rsidR="009F3358" w:rsidRDefault="009F3358">
      <w:pPr>
        <w:numPr>
          <w:ilvl w:val="0"/>
          <w:numId w:val="35"/>
        </w:numPr>
        <w:jc w:val="both"/>
        <w:rPr>
          <w:b w:val="0"/>
          <w:outline w:val="0"/>
          <w:shadow w:val="0"/>
          <w:color w:val="auto"/>
          <w:sz w:val="28"/>
          <w:szCs w:val="25"/>
        </w:rPr>
      </w:pPr>
      <w:r>
        <w:rPr>
          <w:b w:val="0"/>
          <w:outline w:val="0"/>
          <w:shadow w:val="0"/>
          <w:color w:val="auto"/>
          <w:sz w:val="28"/>
          <w:szCs w:val="25"/>
        </w:rPr>
        <w:t>национальный вопрос;</w:t>
      </w:r>
    </w:p>
    <w:p w:rsidR="009F3358" w:rsidRDefault="009F3358">
      <w:pPr>
        <w:numPr>
          <w:ilvl w:val="0"/>
          <w:numId w:val="35"/>
        </w:numPr>
        <w:jc w:val="both"/>
        <w:rPr>
          <w:b w:val="0"/>
          <w:outline w:val="0"/>
          <w:shadow w:val="0"/>
          <w:color w:val="auto"/>
          <w:sz w:val="28"/>
          <w:szCs w:val="25"/>
        </w:rPr>
      </w:pPr>
      <w:r>
        <w:rPr>
          <w:b w:val="0"/>
          <w:outline w:val="0"/>
          <w:shadow w:val="0"/>
          <w:color w:val="auto"/>
          <w:sz w:val="28"/>
          <w:szCs w:val="25"/>
        </w:rPr>
        <w:t>политический вопрос об ограничении самодержавия.</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начале </w:t>
      </w:r>
      <w:r>
        <w:rPr>
          <w:b w:val="0"/>
          <w:outline w:val="0"/>
          <w:shadow w:val="0"/>
          <w:color w:val="auto"/>
          <w:sz w:val="28"/>
          <w:szCs w:val="25"/>
          <w:lang w:val="en-US"/>
        </w:rPr>
        <w:t>XX </w:t>
      </w:r>
      <w:r>
        <w:rPr>
          <w:b w:val="0"/>
          <w:outline w:val="0"/>
          <w:shadow w:val="0"/>
          <w:color w:val="auto"/>
          <w:sz w:val="28"/>
          <w:szCs w:val="25"/>
        </w:rPr>
        <w:t xml:space="preserve">века активизировались все политические силы (крестьянские волнения в Полтавской и Харьковской губерниях в 1902 г., стачки на юге России и в Санкт-Петербурге в 1903 г., банкетная кампания либеральной интеллигенции в 1904 г., студенческие волнения, убийство в 1904 г. министра внутренних дел В.К. Плеве эсером Сазоновым). Ситуация усложнилась экономическим кризисом 1900 – 1903 годов, который привел к спаду производства , особенно в тяжелой промышленности. Военные неудачи в войне с Японией еще больше обострили положение. В правительстве шла борьба между сторонниками консервативного и реформистского курсов. </w:t>
      </w:r>
    </w:p>
    <w:p w:rsidR="009F3358" w:rsidRDefault="009F3358">
      <w:pPr>
        <w:ind w:firstLine="454"/>
        <w:jc w:val="both"/>
        <w:rPr>
          <w:b w:val="0"/>
          <w:outline w:val="0"/>
          <w:shadow w:val="0"/>
          <w:color w:val="auto"/>
          <w:sz w:val="28"/>
          <w:szCs w:val="25"/>
        </w:rPr>
      </w:pPr>
      <w:r>
        <w:rPr>
          <w:b w:val="0"/>
          <w:outline w:val="0"/>
          <w:shadow w:val="0"/>
          <w:color w:val="auto"/>
          <w:sz w:val="28"/>
          <w:szCs w:val="25"/>
        </w:rPr>
        <w:t>Нараставшие социально-политические противоречия переросли в первую русскую революцию. Можно выделить три этапа в развитии революции:</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Первый этап (январь - сентябрь 1905 г.) – период нарастания революции.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9 января 1905 г. – «Кровавое воскресенье», расстрел в Санкт-Петербурге рабочих, шедших с петицией к царю, положило  начало революции;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май 1905 г. – забастовки в промышленных центрах, в Иваново-Вознесенске возник первый рабочий совет;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июнь – восстание на броненосце «Потемкин»;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6 августа 1905 г. – Николай </w:t>
      </w:r>
      <w:r>
        <w:rPr>
          <w:b w:val="0"/>
          <w:outline w:val="0"/>
          <w:shadow w:val="0"/>
          <w:color w:val="auto"/>
          <w:sz w:val="28"/>
          <w:szCs w:val="25"/>
          <w:lang w:val="en-US"/>
        </w:rPr>
        <w:t>II</w:t>
      </w:r>
      <w:r>
        <w:rPr>
          <w:b w:val="0"/>
          <w:outline w:val="0"/>
          <w:shadow w:val="0"/>
          <w:color w:val="auto"/>
          <w:sz w:val="28"/>
          <w:szCs w:val="25"/>
        </w:rPr>
        <w:t xml:space="preserve"> издал рескрипт министру внутренних дел Булыгину о создании законосовещательной Государственной Думы, которая избирается населением по куриальной системе (три курии).</w:t>
      </w:r>
    </w:p>
    <w:p w:rsidR="009F3358" w:rsidRDefault="009F3358">
      <w:pPr>
        <w:ind w:firstLine="454"/>
        <w:jc w:val="both"/>
        <w:rPr>
          <w:b w:val="0"/>
          <w:outline w:val="0"/>
          <w:shadow w:val="0"/>
          <w:color w:val="auto"/>
          <w:sz w:val="28"/>
          <w:szCs w:val="25"/>
        </w:rPr>
      </w:pPr>
      <w:r>
        <w:rPr>
          <w:b w:val="0"/>
          <w:outline w:val="0"/>
          <w:shadow w:val="0"/>
          <w:color w:val="auto"/>
          <w:sz w:val="28"/>
          <w:szCs w:val="25"/>
        </w:rPr>
        <w:t>Второй этап (октябрь – декабрь 1905 г.) – период высшего подъема революции.</w:t>
      </w:r>
    </w:p>
    <w:p w:rsidR="009F3358" w:rsidRDefault="009F3358">
      <w:pPr>
        <w:ind w:firstLine="454"/>
        <w:jc w:val="both"/>
        <w:rPr>
          <w:b w:val="0"/>
          <w:outline w:val="0"/>
          <w:shadow w:val="0"/>
          <w:color w:val="auto"/>
          <w:sz w:val="28"/>
          <w:szCs w:val="25"/>
        </w:rPr>
      </w:pPr>
      <w:r>
        <w:rPr>
          <w:b w:val="0"/>
          <w:outline w:val="0"/>
          <w:shadow w:val="0"/>
          <w:color w:val="auto"/>
          <w:sz w:val="28"/>
          <w:szCs w:val="25"/>
        </w:rPr>
        <w:t>9 октября 1905 г. началась всероссийская политическая стачка.</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17 октября 1905 г. Николай </w:t>
      </w:r>
      <w:r>
        <w:rPr>
          <w:b w:val="0"/>
          <w:outline w:val="0"/>
          <w:shadow w:val="0"/>
          <w:color w:val="auto"/>
          <w:sz w:val="28"/>
          <w:szCs w:val="25"/>
          <w:lang w:val="en-US"/>
        </w:rPr>
        <w:t>II</w:t>
      </w:r>
      <w:r>
        <w:rPr>
          <w:b w:val="0"/>
          <w:outline w:val="0"/>
          <w:shadow w:val="0"/>
          <w:color w:val="auto"/>
          <w:sz w:val="28"/>
          <w:szCs w:val="25"/>
        </w:rPr>
        <w:t xml:space="preserve"> издал Манифест об усовершенствовании государственного порядка, ставший первым шагом к ограничению самодержавной власти. В Манифесте 17 Октября император выразил намерение </w:t>
      </w:r>
    </w:p>
    <w:p w:rsidR="009F3358" w:rsidRDefault="009F3358">
      <w:pPr>
        <w:ind w:firstLine="454"/>
        <w:jc w:val="both"/>
        <w:rPr>
          <w:b w:val="0"/>
          <w:outline w:val="0"/>
          <w:shadow w:val="0"/>
          <w:color w:val="auto"/>
          <w:sz w:val="28"/>
          <w:szCs w:val="25"/>
        </w:rPr>
      </w:pPr>
      <w:r>
        <w:rPr>
          <w:b w:val="0"/>
          <w:outline w:val="0"/>
          <w:shadow w:val="0"/>
          <w:color w:val="auto"/>
          <w:sz w:val="28"/>
          <w:szCs w:val="25"/>
        </w:rPr>
        <w:t>- предоставить населению основные гражданские и политические права;</w:t>
      </w:r>
    </w:p>
    <w:p w:rsidR="009F3358" w:rsidRDefault="009F3358">
      <w:pPr>
        <w:ind w:firstLine="454"/>
        <w:jc w:val="both"/>
        <w:rPr>
          <w:b w:val="0"/>
          <w:outline w:val="0"/>
          <w:shadow w:val="0"/>
          <w:color w:val="auto"/>
          <w:sz w:val="28"/>
          <w:szCs w:val="25"/>
        </w:rPr>
      </w:pPr>
      <w:r>
        <w:rPr>
          <w:b w:val="0"/>
          <w:outline w:val="0"/>
          <w:shadow w:val="0"/>
          <w:color w:val="auto"/>
          <w:sz w:val="28"/>
          <w:szCs w:val="25"/>
        </w:rPr>
        <w:t>- наделить Государственную Дума законодательными полномочиями, чтобы без ее одобрения ни один закон не мог вступить в силу;</w:t>
      </w:r>
    </w:p>
    <w:p w:rsidR="009F3358" w:rsidRDefault="009F3358">
      <w:pPr>
        <w:ind w:firstLine="454"/>
        <w:jc w:val="both"/>
        <w:rPr>
          <w:b w:val="0"/>
          <w:outline w:val="0"/>
          <w:shadow w:val="0"/>
          <w:color w:val="auto"/>
          <w:sz w:val="28"/>
          <w:szCs w:val="25"/>
        </w:rPr>
      </w:pPr>
      <w:r>
        <w:rPr>
          <w:b w:val="0"/>
          <w:outline w:val="0"/>
          <w:shadow w:val="0"/>
          <w:color w:val="auto"/>
          <w:sz w:val="28"/>
          <w:szCs w:val="25"/>
        </w:rPr>
        <w:t>- предоставить избирательное право части рабочих.</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Издание Манифеста дало толчок образованию политических партий. Либеральные силы посчитали основные цели революции достигнутыми. Но революционные партии продолжали борьбу.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Революция достигла наивысшего подъема во время декабрьского вооруженного восстания в Москве, которое было подавлено войсками, прибывшими из Петербурга.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Третий этап (январь 1906 – июнь 1907 г.). Он характеризуется уменьшением революционной активности и парламентской борьбой в </w:t>
      </w:r>
      <w:r>
        <w:rPr>
          <w:b w:val="0"/>
          <w:outline w:val="0"/>
          <w:shadow w:val="0"/>
          <w:color w:val="auto"/>
          <w:sz w:val="28"/>
          <w:szCs w:val="25"/>
          <w:lang w:val="en-US"/>
        </w:rPr>
        <w:t>I</w:t>
      </w:r>
      <w:r>
        <w:rPr>
          <w:b w:val="0"/>
          <w:outline w:val="0"/>
          <w:shadow w:val="0"/>
          <w:color w:val="auto"/>
          <w:sz w:val="28"/>
          <w:szCs w:val="25"/>
        </w:rPr>
        <w:t xml:space="preserve"> и </w:t>
      </w:r>
      <w:r>
        <w:rPr>
          <w:b w:val="0"/>
          <w:outline w:val="0"/>
          <w:shadow w:val="0"/>
          <w:color w:val="auto"/>
          <w:sz w:val="28"/>
          <w:szCs w:val="25"/>
          <w:lang w:val="en-US"/>
        </w:rPr>
        <w:t>II</w:t>
      </w:r>
      <w:r>
        <w:rPr>
          <w:b w:val="0"/>
          <w:outline w:val="0"/>
          <w:shadow w:val="0"/>
          <w:color w:val="auto"/>
          <w:sz w:val="28"/>
          <w:szCs w:val="25"/>
        </w:rPr>
        <w:t xml:space="preserve"> Государственных Думах. </w:t>
      </w:r>
    </w:p>
    <w:p w:rsidR="009F3358" w:rsidRDefault="009F3358">
      <w:pPr>
        <w:ind w:firstLine="454"/>
        <w:jc w:val="both"/>
        <w:rPr>
          <w:b w:val="0"/>
          <w:outline w:val="0"/>
          <w:shadow w:val="0"/>
          <w:color w:val="auto"/>
          <w:sz w:val="28"/>
          <w:szCs w:val="25"/>
        </w:rPr>
      </w:pPr>
      <w:r>
        <w:rPr>
          <w:b w:val="0"/>
          <w:outline w:val="0"/>
          <w:shadow w:val="0"/>
          <w:color w:val="auto"/>
          <w:sz w:val="28"/>
          <w:szCs w:val="25"/>
        </w:rPr>
        <w:t>23 апреля 1906 года были изданы Основные Государственные Законы, которые стали первым конституционным актом в истории Российской империи. Они гарантировали населению основные гражданские права и свободы, но Россия оставалась унитарным государством, в котором русский язык и православная религия имели статус государственных и занимали привилегированное положение.</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Основные Государственные Законы впервые ограничивали самодержавную власть. Император теперь должен был осуществлять законодательную деятельность вместе с Государственной Думой и Государственным Советом. Без их одобрения ни один закон не мог вступить в силу. Однако император сохранил право в перерывах работ Думы издавать указы, имевших силу закона. Он оставался главой исполнительной власти и назначал министров, которые были ответственны только перед императором.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Основные Государственные Законы определяли правовой статус российского парламента. Он состоял из двух палат. Нижняя, Государственная Дума, избиралась населением на 5 лет. Выборы в Государственную Думу не были всеобщими. К ним не допускались женщины, военнослужащие, учащиеся, «бродячие инородцы», судимые и находившиеся под следствием, объявленные банкротами и другие категории населения. </w:t>
      </w:r>
    </w:p>
    <w:p w:rsidR="009F3358" w:rsidRDefault="009F3358">
      <w:pPr>
        <w:pStyle w:val="a7"/>
        <w:rPr>
          <w:szCs w:val="20"/>
        </w:rPr>
      </w:pPr>
      <w:r>
        <w:rPr>
          <w:szCs w:val="20"/>
        </w:rPr>
        <w:t xml:space="preserve">Выборы не являлись равными. Избиратели делились на четыре курии: 1-е – уездные землевладельцы; 2-я – городская; 3-я – крестьянская; 4-я – рабочая. Система цензов и ограничений давала более высокое представительство первым главным куриям. Выборы не были прямыми и тайными.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полномочия Государственной Думы входило утверждение законопроектов, утверждение бюджета и право обращаться с запросами к министрам, но закон ограничивал бюджетные права Думы. Министры не были ответственны перед Думой, поэтому Государственная Дума многими не воспринималась как полноценный парламент. </w:t>
      </w:r>
    </w:p>
    <w:p w:rsidR="009F3358" w:rsidRDefault="009F3358">
      <w:pPr>
        <w:ind w:firstLine="454"/>
        <w:jc w:val="both"/>
        <w:rPr>
          <w:b w:val="0"/>
          <w:outline w:val="0"/>
          <w:shadow w:val="0"/>
          <w:color w:val="auto"/>
          <w:sz w:val="28"/>
          <w:szCs w:val="25"/>
        </w:rPr>
      </w:pPr>
      <w:r>
        <w:rPr>
          <w:b w:val="0"/>
          <w:outline w:val="0"/>
          <w:shadow w:val="0"/>
          <w:color w:val="auto"/>
          <w:sz w:val="28"/>
          <w:szCs w:val="25"/>
        </w:rPr>
        <w:t>Верхней палатой парламента стал Государственный Светом. В 1906 году он был реформирован, и половина из его членов стала избираться по корпоративному принципу, а вторая половина и председатель назначались императором.</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Государственный Совет утверждал законы, принятые Государственной Думой. Государственная Дума не могла преодолеть вето, наложенное Государственным Советом, он мог блокировать любой закон. За императором оставалось право окончательного утверждения законов, он имел право в любой момент распустить Государственную Думу и назначить новые выборы. Основные Государственные законы положили неоднозначную оценку современников и историков.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Либеральные юристы и политики начала </w:t>
      </w:r>
      <w:r>
        <w:rPr>
          <w:b w:val="0"/>
          <w:outline w:val="0"/>
          <w:shadow w:val="0"/>
          <w:color w:val="auto"/>
          <w:sz w:val="28"/>
          <w:szCs w:val="25"/>
          <w:lang w:val="en-US"/>
        </w:rPr>
        <w:t>XX</w:t>
      </w:r>
      <w:r>
        <w:rPr>
          <w:b w:val="0"/>
          <w:outline w:val="0"/>
          <w:shadow w:val="0"/>
          <w:color w:val="auto"/>
          <w:sz w:val="28"/>
          <w:szCs w:val="25"/>
        </w:rPr>
        <w:t xml:space="preserve"> века считали Основные Государственные Законы недостаточными и не отвечающими в полной мере понятию Конституции. Советские историки повторяли утверждение Ленина о том, что ограничение самодержавной власти носило фиктивный характер. На современном этапе многие исследователи признают основные законы 1906 года конституционным актом, который, несмотря на серьезные недостатки, мог стать первым этапом перехода к конституционному строю в России.</w:t>
      </w:r>
    </w:p>
    <w:p w:rsidR="009F3358" w:rsidRDefault="009F3358">
      <w:pPr>
        <w:ind w:firstLine="454"/>
        <w:jc w:val="both"/>
        <w:rPr>
          <w:b w:val="0"/>
          <w:outline w:val="0"/>
          <w:shadow w:val="0"/>
          <w:color w:val="auto"/>
          <w:sz w:val="28"/>
          <w:szCs w:val="25"/>
        </w:rPr>
      </w:pPr>
      <w:r>
        <w:rPr>
          <w:b w:val="0"/>
          <w:outline w:val="0"/>
          <w:shadow w:val="0"/>
          <w:color w:val="auto"/>
          <w:sz w:val="28"/>
          <w:szCs w:val="25"/>
        </w:rPr>
        <w:t>Издание основных государственных законов положило начало развитию русского парламентаризма. В апреле 1906 года начала работу первая Государственная Дума. Центральное место в ней занял аграрный вопрос. Были выдвинуты два проекта. Эти проекты противоречили позиции правительства, и первая Государственная Дума была распущена в июле 1906 года. В феврале 1907 года начала работу вторая Дума, которая тоже вскоре была распущена.</w:t>
      </w:r>
    </w:p>
    <w:p w:rsidR="009F3358" w:rsidRDefault="009F3358">
      <w:pPr>
        <w:ind w:firstLine="454"/>
        <w:jc w:val="both"/>
        <w:rPr>
          <w:b w:val="0"/>
          <w:outline w:val="0"/>
          <w:shadow w:val="0"/>
          <w:color w:val="auto"/>
          <w:sz w:val="28"/>
          <w:szCs w:val="25"/>
        </w:rPr>
      </w:pPr>
    </w:p>
    <w:p w:rsidR="009F3358" w:rsidRDefault="009F3358">
      <w:pPr>
        <w:keepNext/>
        <w:spacing w:after="180"/>
        <w:ind w:firstLine="454"/>
        <w:jc w:val="center"/>
        <w:rPr>
          <w:bCs w:val="0"/>
          <w:outline w:val="0"/>
          <w:shadow w:val="0"/>
          <w:color w:val="auto"/>
          <w:spacing w:val="40"/>
          <w:sz w:val="32"/>
          <w:szCs w:val="25"/>
        </w:rPr>
      </w:pPr>
      <w:r>
        <w:rPr>
          <w:bCs w:val="0"/>
          <w:outline w:val="0"/>
          <w:shadow w:val="0"/>
          <w:color w:val="auto"/>
          <w:spacing w:val="40"/>
          <w:sz w:val="32"/>
          <w:szCs w:val="25"/>
        </w:rPr>
        <w:t xml:space="preserve">Политические партии в России в начале </w:t>
      </w:r>
      <w:r>
        <w:rPr>
          <w:bCs w:val="0"/>
          <w:outline w:val="0"/>
          <w:shadow w:val="0"/>
          <w:color w:val="auto"/>
          <w:spacing w:val="40"/>
          <w:sz w:val="32"/>
          <w:szCs w:val="25"/>
          <w:lang w:val="en-US"/>
        </w:rPr>
        <w:t>XX</w:t>
      </w:r>
      <w:r>
        <w:rPr>
          <w:bCs w:val="0"/>
          <w:outline w:val="0"/>
          <w:shadow w:val="0"/>
          <w:color w:val="auto"/>
          <w:spacing w:val="40"/>
          <w:sz w:val="32"/>
          <w:szCs w:val="25"/>
        </w:rPr>
        <w:t xml:space="preserve"> века</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конце </w:t>
      </w:r>
      <w:r>
        <w:rPr>
          <w:b w:val="0"/>
          <w:outline w:val="0"/>
          <w:shadow w:val="0"/>
          <w:color w:val="auto"/>
          <w:sz w:val="28"/>
          <w:szCs w:val="25"/>
          <w:lang w:val="en-US"/>
        </w:rPr>
        <w:t>XIX</w:t>
      </w:r>
      <w:r>
        <w:rPr>
          <w:b w:val="0"/>
          <w:outline w:val="0"/>
          <w:shadow w:val="0"/>
          <w:color w:val="auto"/>
          <w:sz w:val="28"/>
          <w:szCs w:val="25"/>
        </w:rPr>
        <w:t xml:space="preserve"> – начале </w:t>
      </w:r>
      <w:r>
        <w:rPr>
          <w:b w:val="0"/>
          <w:outline w:val="0"/>
          <w:shadow w:val="0"/>
          <w:color w:val="auto"/>
          <w:sz w:val="28"/>
          <w:szCs w:val="25"/>
          <w:lang w:val="en-US"/>
        </w:rPr>
        <w:t>XX</w:t>
      </w:r>
      <w:r>
        <w:rPr>
          <w:b w:val="0"/>
          <w:outline w:val="0"/>
          <w:shadow w:val="0"/>
          <w:color w:val="auto"/>
          <w:sz w:val="28"/>
          <w:szCs w:val="25"/>
        </w:rPr>
        <w:t xml:space="preserve"> века в нашей стране происходит процесс образования политических партий. Особенностью образования политических партий в России являлось то, что в нашей стране отсутствовали правовые условия для их нормальной деятельности, поэтому в отличие от стран Европы в России первыми возникли не либеральные и консервативные, а революционные партии, опиравшиеся на нелегальные революционные организации. </w:t>
      </w:r>
    </w:p>
    <w:p w:rsidR="009F3358" w:rsidRDefault="009F3358">
      <w:pPr>
        <w:ind w:firstLine="454"/>
        <w:jc w:val="both"/>
        <w:rPr>
          <w:b w:val="0"/>
          <w:outline w:val="0"/>
          <w:shadow w:val="0"/>
          <w:color w:val="auto"/>
          <w:sz w:val="28"/>
          <w:szCs w:val="25"/>
        </w:rPr>
      </w:pPr>
      <w:r>
        <w:rPr>
          <w:b w:val="0"/>
          <w:outline w:val="0"/>
          <w:shadow w:val="0"/>
          <w:color w:val="auto"/>
          <w:sz w:val="28"/>
          <w:szCs w:val="25"/>
        </w:rPr>
        <w:t>В 1898 году возникла Российская социально-демократическая партия (РСДРП), которая в 1903 году раскололась на большевиков о главе с В.И Лениным и меньшевиков во главе с Ю.О. Мартовым. Социал-демократы опирались на марксистскую идеологию и считали главной силой революционного движения пролетариат, а основным способом установления социальной справедливости социальную революцию.</w:t>
      </w:r>
    </w:p>
    <w:p w:rsidR="009F3358" w:rsidRDefault="009F3358">
      <w:pPr>
        <w:ind w:firstLine="454"/>
        <w:jc w:val="both"/>
        <w:rPr>
          <w:b w:val="0"/>
          <w:outline w:val="0"/>
          <w:shadow w:val="0"/>
          <w:color w:val="auto"/>
          <w:sz w:val="28"/>
          <w:szCs w:val="25"/>
        </w:rPr>
      </w:pPr>
      <w:r>
        <w:rPr>
          <w:b w:val="0"/>
          <w:outline w:val="0"/>
          <w:shadow w:val="0"/>
          <w:color w:val="auto"/>
          <w:sz w:val="28"/>
          <w:szCs w:val="25"/>
        </w:rPr>
        <w:t>Основные положения программы социал-демократов:</w:t>
      </w:r>
    </w:p>
    <w:p w:rsidR="009F3358" w:rsidRDefault="009F3358">
      <w:pPr>
        <w:numPr>
          <w:ilvl w:val="0"/>
          <w:numId w:val="36"/>
        </w:numPr>
        <w:jc w:val="both"/>
        <w:rPr>
          <w:b w:val="0"/>
          <w:outline w:val="0"/>
          <w:shadow w:val="0"/>
          <w:color w:val="auto"/>
          <w:sz w:val="28"/>
          <w:szCs w:val="25"/>
        </w:rPr>
      </w:pPr>
      <w:r>
        <w:rPr>
          <w:b w:val="0"/>
          <w:outline w:val="0"/>
          <w:shadow w:val="0"/>
          <w:color w:val="auto"/>
          <w:sz w:val="28"/>
          <w:szCs w:val="25"/>
        </w:rPr>
        <w:t>замена самодержавия демократической республикой;</w:t>
      </w:r>
    </w:p>
    <w:p w:rsidR="009F3358" w:rsidRDefault="009F3358">
      <w:pPr>
        <w:numPr>
          <w:ilvl w:val="0"/>
          <w:numId w:val="36"/>
        </w:numPr>
        <w:jc w:val="both"/>
        <w:rPr>
          <w:b w:val="0"/>
          <w:outline w:val="0"/>
          <w:shadow w:val="0"/>
          <w:color w:val="auto"/>
          <w:sz w:val="28"/>
          <w:szCs w:val="25"/>
        </w:rPr>
      </w:pPr>
      <w:r>
        <w:rPr>
          <w:b w:val="0"/>
          <w:outline w:val="0"/>
          <w:shadow w:val="0"/>
          <w:color w:val="auto"/>
          <w:sz w:val="28"/>
          <w:szCs w:val="25"/>
        </w:rPr>
        <w:t>восьмичасовой рабочий день и другие меры по улучшению положения рабочих;</w:t>
      </w:r>
    </w:p>
    <w:p w:rsidR="009F3358" w:rsidRDefault="009F3358">
      <w:pPr>
        <w:numPr>
          <w:ilvl w:val="0"/>
          <w:numId w:val="36"/>
        </w:numPr>
        <w:jc w:val="both"/>
        <w:rPr>
          <w:b w:val="0"/>
          <w:outline w:val="0"/>
          <w:shadow w:val="0"/>
          <w:color w:val="auto"/>
          <w:sz w:val="28"/>
          <w:szCs w:val="25"/>
        </w:rPr>
      </w:pPr>
      <w:r>
        <w:rPr>
          <w:b w:val="0"/>
          <w:outline w:val="0"/>
          <w:shadow w:val="0"/>
          <w:color w:val="auto"/>
          <w:sz w:val="28"/>
          <w:szCs w:val="25"/>
        </w:rPr>
        <w:t>возвращение крестьянам отрезков, муниципализация земли;</w:t>
      </w:r>
    </w:p>
    <w:p w:rsidR="009F3358" w:rsidRDefault="009F3358">
      <w:pPr>
        <w:numPr>
          <w:ilvl w:val="0"/>
          <w:numId w:val="36"/>
        </w:numPr>
        <w:jc w:val="both"/>
        <w:rPr>
          <w:b w:val="0"/>
          <w:outline w:val="0"/>
          <w:shadow w:val="0"/>
          <w:color w:val="auto"/>
          <w:sz w:val="28"/>
          <w:szCs w:val="25"/>
        </w:rPr>
      </w:pPr>
      <w:r>
        <w:rPr>
          <w:b w:val="0"/>
          <w:outline w:val="0"/>
          <w:shadow w:val="0"/>
          <w:color w:val="auto"/>
          <w:sz w:val="28"/>
          <w:szCs w:val="25"/>
        </w:rPr>
        <w:t xml:space="preserve">провозглашение лозунга о праве наций на самоопределение. </w:t>
      </w:r>
    </w:p>
    <w:p w:rsidR="009F3358" w:rsidRDefault="009F3358">
      <w:pPr>
        <w:pStyle w:val="a7"/>
        <w:rPr>
          <w:szCs w:val="25"/>
        </w:rPr>
      </w:pPr>
      <w:r>
        <w:rPr>
          <w:szCs w:val="25"/>
        </w:rPr>
        <w:t xml:space="preserve">Эти преобразования должны ликвидировать феодальные пережитки и обеспечить условия для осуществления программы-максимум, которая должна была привести к ликвидации частной собственности и построению социалистического общества. </w:t>
      </w:r>
    </w:p>
    <w:p w:rsidR="009F3358" w:rsidRDefault="009F3358">
      <w:pPr>
        <w:ind w:firstLine="454"/>
        <w:jc w:val="both"/>
        <w:rPr>
          <w:b w:val="0"/>
          <w:outline w:val="0"/>
          <w:shadow w:val="0"/>
          <w:color w:val="auto"/>
          <w:sz w:val="28"/>
          <w:szCs w:val="25"/>
        </w:rPr>
      </w:pPr>
      <w:r>
        <w:rPr>
          <w:b w:val="0"/>
          <w:outline w:val="0"/>
          <w:shadow w:val="0"/>
          <w:color w:val="auto"/>
          <w:sz w:val="28"/>
          <w:szCs w:val="25"/>
        </w:rPr>
        <w:t>Между большевиками и меньшевиками существовали разногласия, которые касались устава партии и методов борьбы. Большевики занимали более радикальные позиции. Они признавали обязательным революционный путь преобразований и необходимость установления диктатуры пролетариата.</w:t>
      </w:r>
    </w:p>
    <w:p w:rsidR="009F3358" w:rsidRDefault="009F3358">
      <w:pPr>
        <w:ind w:firstLine="454"/>
        <w:jc w:val="both"/>
        <w:rPr>
          <w:b w:val="0"/>
          <w:outline w:val="0"/>
          <w:shadow w:val="0"/>
          <w:color w:val="auto"/>
          <w:sz w:val="28"/>
          <w:szCs w:val="25"/>
        </w:rPr>
      </w:pPr>
      <w:r>
        <w:rPr>
          <w:b w:val="0"/>
          <w:outline w:val="0"/>
          <w:shadow w:val="0"/>
          <w:color w:val="auto"/>
          <w:sz w:val="28"/>
          <w:szCs w:val="25"/>
        </w:rPr>
        <w:t>Вторая революционная партия, партия социалистов-революционеров, образовалась в 1902 году на базе народнической идеологии. Лидером эсеровской партии стал В.М. Чернов.</w:t>
      </w:r>
    </w:p>
    <w:p w:rsidR="009F3358" w:rsidRDefault="009F3358">
      <w:pPr>
        <w:ind w:firstLine="454"/>
        <w:jc w:val="both"/>
        <w:rPr>
          <w:b w:val="0"/>
          <w:outline w:val="0"/>
          <w:shadow w:val="0"/>
          <w:color w:val="auto"/>
          <w:sz w:val="28"/>
          <w:szCs w:val="25"/>
        </w:rPr>
      </w:pPr>
      <w:r>
        <w:rPr>
          <w:b w:val="0"/>
          <w:outline w:val="0"/>
          <w:shadow w:val="0"/>
          <w:color w:val="auto"/>
          <w:sz w:val="28"/>
          <w:szCs w:val="25"/>
        </w:rPr>
        <w:t>Главную революционную силу эсеры видели в крестьянстве. Их программа предусматривала подготовку социальной революции, которая приведет к замене самодержавия федеративной демократической республикой. Важное место в программе эсеров занимало требование социализации земли, т.е. отмены частной собственности на землю и переход ее в общенародное достояние.</w:t>
      </w:r>
    </w:p>
    <w:p w:rsidR="009F3358" w:rsidRDefault="009F3358">
      <w:pPr>
        <w:ind w:firstLine="454"/>
        <w:jc w:val="both"/>
        <w:rPr>
          <w:b w:val="0"/>
          <w:outline w:val="0"/>
          <w:shadow w:val="0"/>
          <w:color w:val="auto"/>
          <w:sz w:val="28"/>
          <w:szCs w:val="25"/>
        </w:rPr>
      </w:pPr>
      <w:r>
        <w:rPr>
          <w:b w:val="0"/>
          <w:outline w:val="0"/>
          <w:shadow w:val="0"/>
          <w:color w:val="auto"/>
          <w:sz w:val="28"/>
          <w:szCs w:val="25"/>
        </w:rPr>
        <w:t>Среди методов революционной борьбы эсеры важное место отводили террору. При ЦК партии эсеров была создана Боевая организация, отвечавшая за проведение террора.</w:t>
      </w:r>
    </w:p>
    <w:p w:rsidR="009F3358" w:rsidRDefault="009F3358">
      <w:pPr>
        <w:ind w:firstLine="454"/>
        <w:jc w:val="both"/>
        <w:rPr>
          <w:b w:val="0"/>
          <w:outline w:val="0"/>
          <w:shadow w:val="0"/>
          <w:color w:val="auto"/>
          <w:sz w:val="28"/>
          <w:szCs w:val="25"/>
        </w:rPr>
      </w:pPr>
      <w:r>
        <w:rPr>
          <w:b w:val="0"/>
          <w:outline w:val="0"/>
          <w:shadow w:val="0"/>
          <w:color w:val="auto"/>
          <w:sz w:val="28"/>
          <w:szCs w:val="25"/>
        </w:rPr>
        <w:t>Либеральные партии появились в России после издания Манифеста 17 октября 1905 года, их социальной базой стали интеллигенция и либеральные земские деятели.</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Ведущей либеральной партией в начале </w:t>
      </w:r>
      <w:r>
        <w:rPr>
          <w:b w:val="0"/>
          <w:outline w:val="0"/>
          <w:shadow w:val="0"/>
          <w:color w:val="auto"/>
          <w:sz w:val="28"/>
          <w:szCs w:val="25"/>
          <w:lang w:val="en-US"/>
        </w:rPr>
        <w:t>XX</w:t>
      </w:r>
      <w:r>
        <w:rPr>
          <w:b w:val="0"/>
          <w:outline w:val="0"/>
          <w:shadow w:val="0"/>
          <w:color w:val="auto"/>
          <w:sz w:val="28"/>
          <w:szCs w:val="25"/>
        </w:rPr>
        <w:t xml:space="preserve"> века являлась конституционно-демократическая партия (кадеты), в руководстве которой ведущая роль принадлежала либеральной профессуре. Лидером кадетов стал П.Н. Милюков.</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Программа кадетов включала следующие положения: </w:t>
      </w:r>
    </w:p>
    <w:p w:rsidR="009F3358" w:rsidRDefault="009F3358">
      <w:pPr>
        <w:numPr>
          <w:ilvl w:val="0"/>
          <w:numId w:val="38"/>
        </w:numPr>
        <w:jc w:val="both"/>
        <w:rPr>
          <w:b w:val="0"/>
          <w:outline w:val="0"/>
          <w:shadow w:val="0"/>
          <w:color w:val="auto"/>
          <w:sz w:val="28"/>
          <w:szCs w:val="25"/>
        </w:rPr>
      </w:pPr>
      <w:r>
        <w:rPr>
          <w:b w:val="0"/>
          <w:outline w:val="0"/>
          <w:shadow w:val="0"/>
          <w:color w:val="auto"/>
          <w:sz w:val="28"/>
          <w:szCs w:val="25"/>
        </w:rPr>
        <w:t>развитие демократических прав и свобод;</w:t>
      </w:r>
    </w:p>
    <w:p w:rsidR="009F3358" w:rsidRDefault="009F3358">
      <w:pPr>
        <w:numPr>
          <w:ilvl w:val="0"/>
          <w:numId w:val="38"/>
        </w:numPr>
        <w:jc w:val="both"/>
        <w:rPr>
          <w:b w:val="0"/>
          <w:outline w:val="0"/>
          <w:shadow w:val="0"/>
          <w:color w:val="auto"/>
          <w:sz w:val="28"/>
          <w:szCs w:val="25"/>
        </w:rPr>
      </w:pPr>
      <w:r>
        <w:rPr>
          <w:b w:val="0"/>
          <w:outline w:val="0"/>
          <w:shadow w:val="0"/>
          <w:color w:val="auto"/>
          <w:sz w:val="28"/>
          <w:szCs w:val="25"/>
        </w:rPr>
        <w:t>превращение России в конституционную монархию, где ведущая роль будет принадлежать парламенту;</w:t>
      </w:r>
    </w:p>
    <w:p w:rsidR="009F3358" w:rsidRDefault="009F3358">
      <w:pPr>
        <w:numPr>
          <w:ilvl w:val="0"/>
          <w:numId w:val="38"/>
        </w:numPr>
        <w:jc w:val="both"/>
        <w:rPr>
          <w:b w:val="0"/>
          <w:outline w:val="0"/>
          <w:shadow w:val="0"/>
          <w:color w:val="auto"/>
          <w:sz w:val="28"/>
          <w:szCs w:val="25"/>
        </w:rPr>
      </w:pPr>
      <w:r>
        <w:rPr>
          <w:b w:val="0"/>
          <w:outline w:val="0"/>
          <w:shadow w:val="0"/>
          <w:color w:val="auto"/>
          <w:sz w:val="28"/>
          <w:szCs w:val="25"/>
        </w:rPr>
        <w:t>развитие социального страхования рабочих;</w:t>
      </w:r>
    </w:p>
    <w:p w:rsidR="009F3358" w:rsidRDefault="009F3358">
      <w:pPr>
        <w:numPr>
          <w:ilvl w:val="0"/>
          <w:numId w:val="38"/>
        </w:numPr>
        <w:jc w:val="both"/>
        <w:rPr>
          <w:b w:val="0"/>
          <w:outline w:val="0"/>
          <w:shadow w:val="0"/>
          <w:color w:val="auto"/>
          <w:sz w:val="28"/>
          <w:szCs w:val="25"/>
        </w:rPr>
      </w:pPr>
      <w:r>
        <w:rPr>
          <w:b w:val="0"/>
          <w:outline w:val="0"/>
          <w:shadow w:val="0"/>
          <w:color w:val="auto"/>
          <w:sz w:val="28"/>
          <w:szCs w:val="25"/>
        </w:rPr>
        <w:t>решение аграрного вопроса за счет передачи крестьянам части помещичьих земель за выкуп;</w:t>
      </w:r>
    </w:p>
    <w:p w:rsidR="009F3358" w:rsidRDefault="009F3358">
      <w:pPr>
        <w:numPr>
          <w:ilvl w:val="0"/>
          <w:numId w:val="38"/>
        </w:numPr>
        <w:jc w:val="both"/>
        <w:rPr>
          <w:b w:val="0"/>
          <w:outline w:val="0"/>
          <w:shadow w:val="0"/>
          <w:color w:val="auto"/>
          <w:sz w:val="28"/>
          <w:szCs w:val="25"/>
        </w:rPr>
      </w:pPr>
      <w:r>
        <w:rPr>
          <w:b w:val="0"/>
          <w:outline w:val="0"/>
          <w:shadow w:val="0"/>
          <w:color w:val="auto"/>
          <w:sz w:val="28"/>
          <w:szCs w:val="25"/>
        </w:rPr>
        <w:t>национальный вопрос: кадеты были сторонниками единого государства, но, в крайнем случае, допускали независимость Финляндии и Польши.</w:t>
      </w:r>
    </w:p>
    <w:p w:rsidR="009F3358" w:rsidRDefault="009F3358">
      <w:pPr>
        <w:ind w:firstLine="454"/>
        <w:jc w:val="both"/>
        <w:rPr>
          <w:b w:val="0"/>
          <w:outline w:val="0"/>
          <w:shadow w:val="0"/>
          <w:color w:val="auto"/>
          <w:sz w:val="28"/>
          <w:szCs w:val="25"/>
        </w:rPr>
      </w:pPr>
      <w:r>
        <w:rPr>
          <w:b w:val="0"/>
          <w:outline w:val="0"/>
          <w:shadow w:val="0"/>
          <w:color w:val="auto"/>
          <w:sz w:val="28"/>
          <w:szCs w:val="25"/>
        </w:rPr>
        <w:t>Другой крупной либеральной партией был Союз 17 Октября, который в основном объединял представителей земского движения и крупной буржуазии. Программа Союза почти совпадала с содержанием Манифеста 17 Октября. Лидером октябристов являлся А.И. Гучков.</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В ходе революции возникли и консервативные партии, среди которых выделялись Союз русского народа во главе с А.Н. Дубровиным и Союз Михаила Архангела во главе с В.М. Пуришкевичем. Консервативно настроенные дворяне в начале </w:t>
      </w:r>
      <w:r>
        <w:rPr>
          <w:b w:val="0"/>
          <w:outline w:val="0"/>
          <w:shadow w:val="0"/>
          <w:color w:val="auto"/>
          <w:sz w:val="28"/>
          <w:szCs w:val="25"/>
          <w:lang w:val="en-US"/>
        </w:rPr>
        <w:t>XX</w:t>
      </w:r>
      <w:r>
        <w:rPr>
          <w:b w:val="0"/>
          <w:outline w:val="0"/>
          <w:shadow w:val="0"/>
          <w:color w:val="auto"/>
          <w:sz w:val="28"/>
          <w:szCs w:val="25"/>
        </w:rPr>
        <w:t xml:space="preserve"> века объединились в Совет объединенного дворянства.</w:t>
      </w:r>
    </w:p>
    <w:p w:rsidR="009F3358" w:rsidRDefault="009F3358">
      <w:pPr>
        <w:ind w:firstLine="454"/>
        <w:jc w:val="both"/>
        <w:rPr>
          <w:b w:val="0"/>
          <w:outline w:val="0"/>
          <w:shadow w:val="0"/>
          <w:color w:val="auto"/>
          <w:sz w:val="28"/>
          <w:szCs w:val="25"/>
        </w:rPr>
      </w:pPr>
      <w:r>
        <w:rPr>
          <w:b w:val="0"/>
          <w:outline w:val="0"/>
          <w:shadow w:val="0"/>
          <w:color w:val="auto"/>
          <w:sz w:val="28"/>
          <w:szCs w:val="25"/>
        </w:rPr>
        <w:t>Консерваторы выступали за сохранение самодержавия и за неприкосновенность помещичьей собственности. Для консервативных партий характерны защита привилегированного положения русского народа и православия в сочетании с крайним антисемитизмом.</w:t>
      </w:r>
    </w:p>
    <w:p w:rsidR="009F3358" w:rsidRDefault="009F3358">
      <w:pPr>
        <w:pStyle w:val="a7"/>
        <w:rPr>
          <w:szCs w:val="25"/>
        </w:rPr>
      </w:pPr>
      <w:r>
        <w:rPr>
          <w:szCs w:val="25"/>
        </w:rPr>
        <w:t xml:space="preserve">Правые партии выступали за унитарное государство и предлагали разрешить крестьянский вопрос за счет разрушения общины и предоставление хозяйственной свободы зажиточным крестьянам. Правые партии в своей деятельности часто прибегали к террору, они рассматривали его ответ на революционный террор. </w:t>
      </w:r>
    </w:p>
    <w:p w:rsidR="009F3358" w:rsidRDefault="009F3358">
      <w:pPr>
        <w:ind w:firstLine="454"/>
        <w:jc w:val="both"/>
        <w:rPr>
          <w:b w:val="0"/>
          <w:outline w:val="0"/>
          <w:shadow w:val="0"/>
          <w:color w:val="auto"/>
          <w:sz w:val="28"/>
          <w:szCs w:val="25"/>
        </w:rPr>
      </w:pPr>
      <w:r>
        <w:rPr>
          <w:b w:val="0"/>
          <w:outline w:val="0"/>
          <w:shadow w:val="0"/>
          <w:color w:val="auto"/>
          <w:sz w:val="28"/>
          <w:szCs w:val="25"/>
        </w:rPr>
        <w:t xml:space="preserve">Таким образом, в начале </w:t>
      </w:r>
      <w:r>
        <w:rPr>
          <w:b w:val="0"/>
          <w:outline w:val="0"/>
          <w:shadow w:val="0"/>
          <w:color w:val="auto"/>
          <w:sz w:val="28"/>
          <w:szCs w:val="25"/>
          <w:lang w:val="en-US"/>
        </w:rPr>
        <w:t>XX</w:t>
      </w:r>
      <w:r>
        <w:rPr>
          <w:b w:val="0"/>
          <w:outline w:val="0"/>
          <w:shadow w:val="0"/>
          <w:color w:val="auto"/>
          <w:sz w:val="28"/>
          <w:szCs w:val="25"/>
        </w:rPr>
        <w:t xml:space="preserve"> века в России сложилось более 50 партий, но это не привело к развитию многопартийности и демократии, т.к. большая часть партий, выступавших за демократические преобразования, не могла действовать легально и носила внесистемный характер. </w:t>
      </w:r>
      <w:bookmarkStart w:id="0" w:name="_GoBack"/>
      <w:bookmarkEnd w:id="0"/>
    </w:p>
    <w:sectPr w:rsidR="009F3358">
      <w:footerReference w:type="even" r:id="rId7"/>
      <w:footerReference w:type="default" r:id="rId8"/>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358" w:rsidRDefault="009F3358">
      <w:r>
        <w:separator/>
      </w:r>
    </w:p>
  </w:endnote>
  <w:endnote w:type="continuationSeparator" w:id="0">
    <w:p w:rsidR="009F3358" w:rsidRDefault="009F3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358" w:rsidRDefault="009F3358">
    <w:pPr>
      <w:pStyle w:val="a4"/>
      <w:framePr w:wrap="around" w:vAnchor="text" w:hAnchor="margin" w:xAlign="center" w:y="1"/>
      <w:rPr>
        <w:rStyle w:val="a5"/>
        <w:sz w:val="40"/>
        <w:szCs w:val="40"/>
      </w:rPr>
    </w:pPr>
    <w:r>
      <w:rPr>
        <w:rStyle w:val="a5"/>
        <w:sz w:val="40"/>
        <w:szCs w:val="40"/>
      </w:rPr>
      <w:fldChar w:fldCharType="begin"/>
    </w:r>
    <w:r>
      <w:rPr>
        <w:rStyle w:val="a5"/>
        <w:sz w:val="40"/>
        <w:szCs w:val="40"/>
      </w:rPr>
      <w:instrText xml:space="preserve">PAGE  </w:instrText>
    </w:r>
    <w:r>
      <w:rPr>
        <w:rStyle w:val="a5"/>
        <w:sz w:val="40"/>
        <w:szCs w:val="40"/>
      </w:rPr>
      <w:fldChar w:fldCharType="end"/>
    </w:r>
  </w:p>
  <w:p w:rsidR="009F3358" w:rsidRDefault="009F3358">
    <w:pPr>
      <w:pStyle w:val="a4"/>
      <w:rPr>
        <w:sz w:val="40"/>
        <w:szCs w:val="4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358" w:rsidRDefault="009F3358">
    <w:pPr>
      <w:pStyle w:val="a4"/>
      <w:framePr w:wrap="around" w:vAnchor="text" w:hAnchor="margin" w:xAlign="center" w:y="1"/>
      <w:rPr>
        <w:rStyle w:val="a5"/>
        <w:sz w:val="40"/>
        <w:szCs w:val="40"/>
      </w:rPr>
    </w:pPr>
    <w:r>
      <w:rPr>
        <w:rStyle w:val="a5"/>
        <w:b w:val="0"/>
        <w:outline w:val="0"/>
        <w:shadow w:val="0"/>
        <w:color w:val="000000"/>
        <w:sz w:val="25"/>
        <w:szCs w:val="25"/>
      </w:rPr>
      <w:fldChar w:fldCharType="begin"/>
    </w:r>
    <w:r>
      <w:rPr>
        <w:rStyle w:val="a5"/>
        <w:b w:val="0"/>
        <w:outline w:val="0"/>
        <w:shadow w:val="0"/>
        <w:color w:val="000000"/>
        <w:sz w:val="25"/>
        <w:szCs w:val="25"/>
      </w:rPr>
      <w:instrText xml:space="preserve">PAGE  </w:instrText>
    </w:r>
    <w:r>
      <w:rPr>
        <w:rStyle w:val="a5"/>
        <w:b w:val="0"/>
        <w:outline w:val="0"/>
        <w:shadow w:val="0"/>
        <w:color w:val="000000"/>
        <w:sz w:val="25"/>
        <w:szCs w:val="25"/>
      </w:rPr>
      <w:fldChar w:fldCharType="separate"/>
    </w:r>
    <w:r w:rsidR="001A0DAA">
      <w:rPr>
        <w:rStyle w:val="a5"/>
        <w:b w:val="0"/>
        <w:outline w:val="0"/>
        <w:shadow w:val="0"/>
        <w:noProof/>
        <w:color w:val="000000"/>
        <w:sz w:val="25"/>
        <w:szCs w:val="25"/>
      </w:rPr>
      <w:t>55</w:t>
    </w:r>
    <w:r>
      <w:rPr>
        <w:rStyle w:val="a5"/>
        <w:b w:val="0"/>
        <w:outline w:val="0"/>
        <w:shadow w:val="0"/>
        <w:color w:val="000000"/>
        <w:sz w:val="25"/>
        <w:szCs w:val="25"/>
      </w:rPr>
      <w:fldChar w:fldCharType="end"/>
    </w:r>
  </w:p>
  <w:p w:rsidR="009F3358" w:rsidRDefault="009F335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358" w:rsidRDefault="009F3358">
      <w:r>
        <w:separator/>
      </w:r>
    </w:p>
  </w:footnote>
  <w:footnote w:type="continuationSeparator" w:id="0">
    <w:p w:rsidR="009F3358" w:rsidRDefault="009F33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D66C668"/>
    <w:lvl w:ilvl="0">
      <w:numFmt w:val="bullet"/>
      <w:lvlText w:val="*"/>
      <w:lvlJc w:val="left"/>
    </w:lvl>
  </w:abstractNum>
  <w:abstractNum w:abstractNumId="1">
    <w:nsid w:val="02F349DD"/>
    <w:multiLevelType w:val="hybridMultilevel"/>
    <w:tmpl w:val="CE7C020C"/>
    <w:lvl w:ilvl="0" w:tplc="0419000F">
      <w:start w:val="1"/>
      <w:numFmt w:val="decimal"/>
      <w:lvlText w:val="%1."/>
      <w:lvlJc w:val="left"/>
      <w:pPr>
        <w:tabs>
          <w:tab w:val="num" w:pos="1380"/>
        </w:tabs>
        <w:ind w:left="1380" w:hanging="360"/>
      </w:p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2">
    <w:nsid w:val="047A6979"/>
    <w:multiLevelType w:val="hybridMultilevel"/>
    <w:tmpl w:val="4C466F02"/>
    <w:lvl w:ilvl="0" w:tplc="7682B78C">
      <w:start w:val="1"/>
      <w:numFmt w:val="decimal"/>
      <w:lvlText w:val="%1)"/>
      <w:lvlJc w:val="left"/>
      <w:pPr>
        <w:tabs>
          <w:tab w:val="num" w:pos="1211"/>
        </w:tabs>
        <w:ind w:left="510" w:firstLine="341"/>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D7057D"/>
    <w:multiLevelType w:val="hybridMultilevel"/>
    <w:tmpl w:val="8CE483A8"/>
    <w:lvl w:ilvl="0" w:tplc="0419000F">
      <w:start w:val="1"/>
      <w:numFmt w:val="decimal"/>
      <w:lvlText w:val="%1."/>
      <w:lvlJc w:val="left"/>
      <w:pPr>
        <w:tabs>
          <w:tab w:val="num" w:pos="-12871"/>
        </w:tabs>
        <w:ind w:left="-12871" w:hanging="360"/>
      </w:pPr>
    </w:lvl>
    <w:lvl w:ilvl="1" w:tplc="04190019" w:tentative="1">
      <w:start w:val="1"/>
      <w:numFmt w:val="lowerLetter"/>
      <w:lvlText w:val="%2."/>
      <w:lvlJc w:val="left"/>
      <w:pPr>
        <w:tabs>
          <w:tab w:val="num" w:pos="-12151"/>
        </w:tabs>
        <w:ind w:left="-12151" w:hanging="360"/>
      </w:pPr>
    </w:lvl>
    <w:lvl w:ilvl="2" w:tplc="0419001B" w:tentative="1">
      <w:start w:val="1"/>
      <w:numFmt w:val="lowerRoman"/>
      <w:lvlText w:val="%3."/>
      <w:lvlJc w:val="right"/>
      <w:pPr>
        <w:tabs>
          <w:tab w:val="num" w:pos="-11431"/>
        </w:tabs>
        <w:ind w:left="-11431" w:hanging="180"/>
      </w:pPr>
    </w:lvl>
    <w:lvl w:ilvl="3" w:tplc="0419000F" w:tentative="1">
      <w:start w:val="1"/>
      <w:numFmt w:val="decimal"/>
      <w:lvlText w:val="%4."/>
      <w:lvlJc w:val="left"/>
      <w:pPr>
        <w:tabs>
          <w:tab w:val="num" w:pos="-10711"/>
        </w:tabs>
        <w:ind w:left="-10711" w:hanging="360"/>
      </w:pPr>
    </w:lvl>
    <w:lvl w:ilvl="4" w:tplc="04190019" w:tentative="1">
      <w:start w:val="1"/>
      <w:numFmt w:val="lowerLetter"/>
      <w:lvlText w:val="%5."/>
      <w:lvlJc w:val="left"/>
      <w:pPr>
        <w:tabs>
          <w:tab w:val="num" w:pos="-9991"/>
        </w:tabs>
        <w:ind w:left="-9991" w:hanging="360"/>
      </w:pPr>
    </w:lvl>
    <w:lvl w:ilvl="5" w:tplc="0419001B" w:tentative="1">
      <w:start w:val="1"/>
      <w:numFmt w:val="lowerRoman"/>
      <w:lvlText w:val="%6."/>
      <w:lvlJc w:val="right"/>
      <w:pPr>
        <w:tabs>
          <w:tab w:val="num" w:pos="-9271"/>
        </w:tabs>
        <w:ind w:left="-9271" w:hanging="180"/>
      </w:pPr>
    </w:lvl>
    <w:lvl w:ilvl="6" w:tplc="0419000F" w:tentative="1">
      <w:start w:val="1"/>
      <w:numFmt w:val="decimal"/>
      <w:lvlText w:val="%7."/>
      <w:lvlJc w:val="left"/>
      <w:pPr>
        <w:tabs>
          <w:tab w:val="num" w:pos="-8551"/>
        </w:tabs>
        <w:ind w:left="-8551" w:hanging="360"/>
      </w:pPr>
    </w:lvl>
    <w:lvl w:ilvl="7" w:tplc="04190019" w:tentative="1">
      <w:start w:val="1"/>
      <w:numFmt w:val="lowerLetter"/>
      <w:lvlText w:val="%8."/>
      <w:lvlJc w:val="left"/>
      <w:pPr>
        <w:tabs>
          <w:tab w:val="num" w:pos="-7831"/>
        </w:tabs>
        <w:ind w:left="-7831" w:hanging="360"/>
      </w:pPr>
    </w:lvl>
    <w:lvl w:ilvl="8" w:tplc="0419001B" w:tentative="1">
      <w:start w:val="1"/>
      <w:numFmt w:val="lowerRoman"/>
      <w:lvlText w:val="%9."/>
      <w:lvlJc w:val="right"/>
      <w:pPr>
        <w:tabs>
          <w:tab w:val="num" w:pos="-7111"/>
        </w:tabs>
        <w:ind w:left="-7111" w:hanging="180"/>
      </w:pPr>
    </w:lvl>
  </w:abstractNum>
  <w:abstractNum w:abstractNumId="4">
    <w:nsid w:val="0CD03ACD"/>
    <w:multiLevelType w:val="hybridMultilevel"/>
    <w:tmpl w:val="FDC63344"/>
    <w:lvl w:ilvl="0" w:tplc="CFDCB65E">
      <w:start w:val="1"/>
      <w:numFmt w:val="decimal"/>
      <w:lvlText w:val="%1)"/>
      <w:lvlJc w:val="left"/>
      <w:pPr>
        <w:tabs>
          <w:tab w:val="num" w:pos="1136"/>
        </w:tabs>
        <w:ind w:left="739" w:firstLine="341"/>
      </w:pPr>
      <w:rPr>
        <w:rFonts w:hint="default"/>
        <w:b w:val="0"/>
        <w:i w:val="0"/>
        <w:sz w:val="24"/>
        <w:szCs w:val="24"/>
      </w:rPr>
    </w:lvl>
    <w:lvl w:ilvl="1" w:tplc="04190019" w:tentative="1">
      <w:start w:val="1"/>
      <w:numFmt w:val="lowerLetter"/>
      <w:lvlText w:val="%2."/>
      <w:lvlJc w:val="left"/>
      <w:pPr>
        <w:tabs>
          <w:tab w:val="num" w:pos="1669"/>
        </w:tabs>
        <w:ind w:left="1669" w:hanging="360"/>
      </w:pPr>
    </w:lvl>
    <w:lvl w:ilvl="2" w:tplc="0419001B" w:tentative="1">
      <w:start w:val="1"/>
      <w:numFmt w:val="lowerRoman"/>
      <w:lvlText w:val="%3."/>
      <w:lvlJc w:val="right"/>
      <w:pPr>
        <w:tabs>
          <w:tab w:val="num" w:pos="2389"/>
        </w:tabs>
        <w:ind w:left="2389" w:hanging="180"/>
      </w:pPr>
    </w:lvl>
    <w:lvl w:ilvl="3" w:tplc="0419000F" w:tentative="1">
      <w:start w:val="1"/>
      <w:numFmt w:val="decimal"/>
      <w:lvlText w:val="%4."/>
      <w:lvlJc w:val="left"/>
      <w:pPr>
        <w:tabs>
          <w:tab w:val="num" w:pos="3109"/>
        </w:tabs>
        <w:ind w:left="3109" w:hanging="360"/>
      </w:pPr>
    </w:lvl>
    <w:lvl w:ilvl="4" w:tplc="04190019" w:tentative="1">
      <w:start w:val="1"/>
      <w:numFmt w:val="lowerLetter"/>
      <w:lvlText w:val="%5."/>
      <w:lvlJc w:val="left"/>
      <w:pPr>
        <w:tabs>
          <w:tab w:val="num" w:pos="3829"/>
        </w:tabs>
        <w:ind w:left="3829" w:hanging="360"/>
      </w:pPr>
    </w:lvl>
    <w:lvl w:ilvl="5" w:tplc="0419001B" w:tentative="1">
      <w:start w:val="1"/>
      <w:numFmt w:val="lowerRoman"/>
      <w:lvlText w:val="%6."/>
      <w:lvlJc w:val="right"/>
      <w:pPr>
        <w:tabs>
          <w:tab w:val="num" w:pos="4549"/>
        </w:tabs>
        <w:ind w:left="4549" w:hanging="180"/>
      </w:pPr>
    </w:lvl>
    <w:lvl w:ilvl="6" w:tplc="0419000F" w:tentative="1">
      <w:start w:val="1"/>
      <w:numFmt w:val="decimal"/>
      <w:lvlText w:val="%7."/>
      <w:lvlJc w:val="left"/>
      <w:pPr>
        <w:tabs>
          <w:tab w:val="num" w:pos="5269"/>
        </w:tabs>
        <w:ind w:left="5269" w:hanging="360"/>
      </w:pPr>
    </w:lvl>
    <w:lvl w:ilvl="7" w:tplc="04190019" w:tentative="1">
      <w:start w:val="1"/>
      <w:numFmt w:val="lowerLetter"/>
      <w:lvlText w:val="%8."/>
      <w:lvlJc w:val="left"/>
      <w:pPr>
        <w:tabs>
          <w:tab w:val="num" w:pos="5989"/>
        </w:tabs>
        <w:ind w:left="5989" w:hanging="360"/>
      </w:pPr>
    </w:lvl>
    <w:lvl w:ilvl="8" w:tplc="0419001B" w:tentative="1">
      <w:start w:val="1"/>
      <w:numFmt w:val="lowerRoman"/>
      <w:lvlText w:val="%9."/>
      <w:lvlJc w:val="right"/>
      <w:pPr>
        <w:tabs>
          <w:tab w:val="num" w:pos="6709"/>
        </w:tabs>
        <w:ind w:left="6709" w:hanging="180"/>
      </w:pPr>
    </w:lvl>
  </w:abstractNum>
  <w:abstractNum w:abstractNumId="5">
    <w:nsid w:val="10222891"/>
    <w:multiLevelType w:val="hybridMultilevel"/>
    <w:tmpl w:val="EA5A36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8C5DF0"/>
    <w:multiLevelType w:val="hybridMultilevel"/>
    <w:tmpl w:val="19926388"/>
    <w:lvl w:ilvl="0" w:tplc="AF668BB4">
      <w:start w:val="1"/>
      <w:numFmt w:val="decimal"/>
      <w:lvlText w:val="%1)"/>
      <w:lvlJc w:val="left"/>
      <w:pPr>
        <w:tabs>
          <w:tab w:val="num" w:pos="964"/>
        </w:tabs>
        <w:ind w:left="510" w:firstLine="341"/>
      </w:pPr>
      <w:rPr>
        <w:rFonts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61345E"/>
    <w:multiLevelType w:val="hybridMultilevel"/>
    <w:tmpl w:val="7990FA1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5702EA8"/>
    <w:multiLevelType w:val="hybridMultilevel"/>
    <w:tmpl w:val="256CF552"/>
    <w:lvl w:ilvl="0" w:tplc="9C003240">
      <w:start w:val="1"/>
      <w:numFmt w:val="decimal"/>
      <w:lvlText w:val="%1)"/>
      <w:lvlJc w:val="left"/>
      <w:pPr>
        <w:tabs>
          <w:tab w:val="num" w:pos="1211"/>
        </w:tabs>
        <w:ind w:left="510" w:firstLine="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343DC4"/>
    <w:multiLevelType w:val="hybridMultilevel"/>
    <w:tmpl w:val="6F86CE34"/>
    <w:lvl w:ilvl="0" w:tplc="CE5C4F28">
      <w:start w:val="1"/>
      <w:numFmt w:val="decimal"/>
      <w:lvlText w:val="%1)"/>
      <w:lvlJc w:val="left"/>
      <w:pPr>
        <w:tabs>
          <w:tab w:val="num" w:pos="1211"/>
        </w:tabs>
        <w:ind w:left="454" w:firstLine="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BD43A50"/>
    <w:multiLevelType w:val="hybridMultilevel"/>
    <w:tmpl w:val="A260BCF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F7B6D82"/>
    <w:multiLevelType w:val="hybridMultilevel"/>
    <w:tmpl w:val="C3DE9D28"/>
    <w:lvl w:ilvl="0" w:tplc="EEF0ED4C">
      <w:start w:val="1"/>
      <w:numFmt w:val="decimal"/>
      <w:lvlText w:val="%1)"/>
      <w:lvlJc w:val="left"/>
      <w:pPr>
        <w:tabs>
          <w:tab w:val="num" w:pos="1211"/>
        </w:tabs>
        <w:ind w:left="510" w:firstLine="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6D4071"/>
    <w:multiLevelType w:val="hybridMultilevel"/>
    <w:tmpl w:val="C77440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24A0C85"/>
    <w:multiLevelType w:val="hybridMultilevel"/>
    <w:tmpl w:val="021AE3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6F5E28"/>
    <w:multiLevelType w:val="hybridMultilevel"/>
    <w:tmpl w:val="A468C3DE"/>
    <w:lvl w:ilvl="0" w:tplc="060AFC80">
      <w:start w:val="1"/>
      <w:numFmt w:val="decimal"/>
      <w:lvlText w:val="%1)"/>
      <w:lvlJc w:val="left"/>
      <w:pPr>
        <w:tabs>
          <w:tab w:val="num" w:pos="1361"/>
        </w:tabs>
        <w:ind w:left="964" w:firstLine="341"/>
      </w:pPr>
      <w:rPr>
        <w:rFonts w:hint="default"/>
        <w:b w:val="0"/>
        <w:i w:val="0"/>
        <w:sz w:val="24"/>
        <w:szCs w:val="24"/>
      </w:rPr>
    </w:lvl>
    <w:lvl w:ilvl="1" w:tplc="BEF665E4">
      <w:start w:val="1"/>
      <w:numFmt w:val="decimal"/>
      <w:lvlText w:val="%2)"/>
      <w:lvlJc w:val="left"/>
      <w:pPr>
        <w:tabs>
          <w:tab w:val="num" w:pos="907"/>
        </w:tabs>
        <w:ind w:left="454" w:firstLine="397"/>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3F32494"/>
    <w:multiLevelType w:val="hybridMultilevel"/>
    <w:tmpl w:val="E7F2C260"/>
    <w:lvl w:ilvl="0" w:tplc="9D4E358A">
      <w:start w:val="1"/>
      <w:numFmt w:val="decimal"/>
      <w:lvlText w:val="%1)"/>
      <w:lvlJc w:val="left"/>
      <w:pPr>
        <w:tabs>
          <w:tab w:val="num" w:pos="1211"/>
        </w:tabs>
        <w:ind w:left="510" w:firstLine="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4235522"/>
    <w:multiLevelType w:val="multilevel"/>
    <w:tmpl w:val="FFB4513C"/>
    <w:lvl w:ilvl="0">
      <w:start w:val="1"/>
      <w:numFmt w:val="decimal"/>
      <w:lvlText w:val="%1)"/>
      <w:lvlJc w:val="left"/>
      <w:pPr>
        <w:tabs>
          <w:tab w:val="num" w:pos="1361"/>
        </w:tabs>
        <w:ind w:left="964" w:firstLine="341"/>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5012AF0"/>
    <w:multiLevelType w:val="hybridMultilevel"/>
    <w:tmpl w:val="D04C817A"/>
    <w:lvl w:ilvl="0" w:tplc="67627AB8">
      <w:start w:val="1"/>
      <w:numFmt w:val="bullet"/>
      <w:lvlText w:val=""/>
      <w:lvlJc w:val="left"/>
      <w:pPr>
        <w:tabs>
          <w:tab w:val="num" w:pos="1211"/>
        </w:tabs>
        <w:ind w:left="454" w:firstLine="397"/>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3D5B1DEB"/>
    <w:multiLevelType w:val="hybridMultilevel"/>
    <w:tmpl w:val="0652CB66"/>
    <w:lvl w:ilvl="0" w:tplc="5060E930">
      <w:start w:val="1"/>
      <w:numFmt w:val="decimal"/>
      <w:lvlText w:val="%1)"/>
      <w:lvlJc w:val="left"/>
      <w:pPr>
        <w:tabs>
          <w:tab w:val="num" w:pos="1211"/>
        </w:tabs>
        <w:ind w:left="510" w:firstLine="341"/>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F6C4DC8"/>
    <w:multiLevelType w:val="hybridMultilevel"/>
    <w:tmpl w:val="68760F22"/>
    <w:lvl w:ilvl="0" w:tplc="BA54D59A">
      <w:start w:val="1"/>
      <w:numFmt w:val="decimal"/>
      <w:lvlText w:val="%1)"/>
      <w:lvlJc w:val="left"/>
      <w:pPr>
        <w:tabs>
          <w:tab w:val="num" w:pos="1211"/>
        </w:tabs>
        <w:ind w:left="510" w:firstLine="341"/>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3DE64B9"/>
    <w:multiLevelType w:val="hybridMultilevel"/>
    <w:tmpl w:val="39281B2E"/>
    <w:lvl w:ilvl="0" w:tplc="3348C792">
      <w:start w:val="1"/>
      <w:numFmt w:val="decimal"/>
      <w:lvlText w:val="%1)"/>
      <w:lvlJc w:val="left"/>
      <w:pPr>
        <w:tabs>
          <w:tab w:val="num" w:pos="1211"/>
        </w:tabs>
        <w:ind w:left="510" w:firstLine="341"/>
      </w:pPr>
      <w:rPr>
        <w:rFonts w:hint="default"/>
      </w:rPr>
    </w:lvl>
    <w:lvl w:ilvl="1" w:tplc="44A24714">
      <w:start w:val="6"/>
      <w:numFmt w:val="decimal"/>
      <w:lvlText w:val="%2."/>
      <w:lvlJc w:val="left"/>
      <w:pPr>
        <w:tabs>
          <w:tab w:val="num" w:pos="1443"/>
        </w:tabs>
        <w:ind w:left="1443" w:hanging="363"/>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3DE652C"/>
    <w:multiLevelType w:val="hybridMultilevel"/>
    <w:tmpl w:val="055C06E6"/>
    <w:lvl w:ilvl="0" w:tplc="3A08D17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4E2F183F"/>
    <w:multiLevelType w:val="hybridMultilevel"/>
    <w:tmpl w:val="9DAA26BE"/>
    <w:lvl w:ilvl="0" w:tplc="99D05A24">
      <w:start w:val="1"/>
      <w:numFmt w:val="decimal"/>
      <w:lvlText w:val="%1)"/>
      <w:lvlJc w:val="left"/>
      <w:pPr>
        <w:tabs>
          <w:tab w:val="num" w:pos="1211"/>
        </w:tabs>
        <w:ind w:left="510" w:firstLine="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1991DDB"/>
    <w:multiLevelType w:val="hybridMultilevel"/>
    <w:tmpl w:val="47DE9004"/>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nsid w:val="555A247A"/>
    <w:multiLevelType w:val="multilevel"/>
    <w:tmpl w:val="19926388"/>
    <w:lvl w:ilvl="0">
      <w:start w:val="1"/>
      <w:numFmt w:val="decimal"/>
      <w:lvlText w:val="%1)"/>
      <w:lvlJc w:val="left"/>
      <w:pPr>
        <w:tabs>
          <w:tab w:val="num" w:pos="964"/>
        </w:tabs>
        <w:ind w:left="510" w:firstLine="341"/>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7A8062A"/>
    <w:multiLevelType w:val="hybridMultilevel"/>
    <w:tmpl w:val="588EB876"/>
    <w:lvl w:ilvl="0" w:tplc="5744507C">
      <w:start w:val="1"/>
      <w:numFmt w:val="decimal"/>
      <w:lvlText w:val="%1)"/>
      <w:lvlJc w:val="left"/>
      <w:pPr>
        <w:tabs>
          <w:tab w:val="num" w:pos="1211"/>
        </w:tabs>
        <w:ind w:left="510" w:firstLine="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80636AE"/>
    <w:multiLevelType w:val="hybridMultilevel"/>
    <w:tmpl w:val="DFA679B8"/>
    <w:lvl w:ilvl="0" w:tplc="57269E8A">
      <w:start w:val="1"/>
      <w:numFmt w:val="bullet"/>
      <w:lvlText w:val=""/>
      <w:lvlJc w:val="left"/>
      <w:pPr>
        <w:tabs>
          <w:tab w:val="num" w:pos="1211"/>
        </w:tabs>
        <w:ind w:left="454" w:firstLine="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E221FC"/>
    <w:multiLevelType w:val="hybridMultilevel"/>
    <w:tmpl w:val="F67C944A"/>
    <w:lvl w:ilvl="0" w:tplc="5C8834E6">
      <w:start w:val="1"/>
      <w:numFmt w:val="decimal"/>
      <w:lvlText w:val="%1)"/>
      <w:lvlJc w:val="left"/>
      <w:pPr>
        <w:tabs>
          <w:tab w:val="num" w:pos="1211"/>
        </w:tabs>
        <w:ind w:left="510" w:firstLine="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CC94F94"/>
    <w:multiLevelType w:val="hybridMultilevel"/>
    <w:tmpl w:val="D04C817A"/>
    <w:lvl w:ilvl="0" w:tplc="0980CD8A">
      <w:start w:val="1"/>
      <w:numFmt w:val="bullet"/>
      <w:lvlText w:val=""/>
      <w:lvlJc w:val="left"/>
      <w:pPr>
        <w:tabs>
          <w:tab w:val="num" w:pos="1211"/>
        </w:tabs>
        <w:ind w:left="454" w:firstLine="397"/>
      </w:pPr>
      <w:rPr>
        <w:rFonts w:ascii="Wingdings" w:hAnsi="Wingding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5E3269A6"/>
    <w:multiLevelType w:val="hybridMultilevel"/>
    <w:tmpl w:val="C5C83362"/>
    <w:lvl w:ilvl="0" w:tplc="27F2D374">
      <w:start w:val="1"/>
      <w:numFmt w:val="decimal"/>
      <w:lvlText w:val="%1)"/>
      <w:lvlJc w:val="left"/>
      <w:pPr>
        <w:tabs>
          <w:tab w:val="num" w:pos="1211"/>
        </w:tabs>
        <w:ind w:left="510" w:firstLine="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F3072F6"/>
    <w:multiLevelType w:val="hybridMultilevel"/>
    <w:tmpl w:val="1CE84F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1037FBF"/>
    <w:multiLevelType w:val="hybridMultilevel"/>
    <w:tmpl w:val="EC8418E0"/>
    <w:lvl w:ilvl="0" w:tplc="E7ECF486">
      <w:start w:val="1"/>
      <w:numFmt w:val="decimal"/>
      <w:lvlText w:val="%1."/>
      <w:lvlJc w:val="left"/>
      <w:pPr>
        <w:tabs>
          <w:tab w:val="num" w:pos="1381"/>
        </w:tabs>
        <w:ind w:left="720" w:firstLine="301"/>
      </w:pPr>
      <w:rPr>
        <w:rFonts w:hint="default"/>
      </w:rPr>
    </w:lvl>
    <w:lvl w:ilvl="1" w:tplc="9C7811F2">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2C16453"/>
    <w:multiLevelType w:val="hybridMultilevel"/>
    <w:tmpl w:val="47200EE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57A41F5"/>
    <w:multiLevelType w:val="hybridMultilevel"/>
    <w:tmpl w:val="9EC2F9D0"/>
    <w:lvl w:ilvl="0" w:tplc="BA54D59A">
      <w:start w:val="1"/>
      <w:numFmt w:val="decimal"/>
      <w:lvlText w:val="%1)"/>
      <w:lvlJc w:val="left"/>
      <w:pPr>
        <w:tabs>
          <w:tab w:val="num" w:pos="1211"/>
        </w:tabs>
        <w:ind w:left="510" w:firstLine="341"/>
      </w:pPr>
      <w:rPr>
        <w:rFonts w:hint="default"/>
      </w:rPr>
    </w:lvl>
    <w:lvl w:ilvl="1" w:tplc="30A0F6D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64779B1"/>
    <w:multiLevelType w:val="hybridMultilevel"/>
    <w:tmpl w:val="C10C75A6"/>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35">
    <w:nsid w:val="706941BA"/>
    <w:multiLevelType w:val="hybridMultilevel"/>
    <w:tmpl w:val="A106F862"/>
    <w:lvl w:ilvl="0" w:tplc="BA54D59A">
      <w:start w:val="1"/>
      <w:numFmt w:val="decimal"/>
      <w:lvlText w:val="%1)"/>
      <w:lvlJc w:val="left"/>
      <w:pPr>
        <w:tabs>
          <w:tab w:val="num" w:pos="1211"/>
        </w:tabs>
        <w:ind w:left="510" w:firstLine="341"/>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5EA54B2"/>
    <w:multiLevelType w:val="hybridMultilevel"/>
    <w:tmpl w:val="D890C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6D93053"/>
    <w:multiLevelType w:val="hybridMultilevel"/>
    <w:tmpl w:val="3C5C22B8"/>
    <w:lvl w:ilvl="0" w:tplc="8CAE994E">
      <w:start w:val="1"/>
      <w:numFmt w:val="decimal"/>
      <w:lvlText w:val="%1)"/>
      <w:lvlJc w:val="left"/>
      <w:pPr>
        <w:tabs>
          <w:tab w:val="num" w:pos="1211"/>
        </w:tabs>
        <w:ind w:left="510" w:firstLine="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7A11AB3"/>
    <w:multiLevelType w:val="hybridMultilevel"/>
    <w:tmpl w:val="02F25648"/>
    <w:lvl w:ilvl="0" w:tplc="60EE1A00">
      <w:start w:val="1"/>
      <w:numFmt w:val="decimal"/>
      <w:lvlText w:val="%1)"/>
      <w:lvlJc w:val="left"/>
      <w:pPr>
        <w:tabs>
          <w:tab w:val="num" w:pos="1211"/>
        </w:tabs>
        <w:ind w:left="454" w:firstLine="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8A23648"/>
    <w:multiLevelType w:val="hybridMultilevel"/>
    <w:tmpl w:val="D04C817A"/>
    <w:lvl w:ilvl="0" w:tplc="AB6E1DD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0">
    <w:nsid w:val="7D7D693E"/>
    <w:multiLevelType w:val="hybridMultilevel"/>
    <w:tmpl w:val="99C22166"/>
    <w:lvl w:ilvl="0" w:tplc="3D50AB3C">
      <w:start w:val="1"/>
      <w:numFmt w:val="decimal"/>
      <w:lvlText w:val="%1)"/>
      <w:lvlJc w:val="left"/>
      <w:pPr>
        <w:tabs>
          <w:tab w:val="num" w:pos="1211"/>
        </w:tabs>
        <w:ind w:left="510" w:firstLine="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3"/>
  </w:num>
  <w:num w:numId="3">
    <w:abstractNumId w:val="20"/>
  </w:num>
  <w:num w:numId="4">
    <w:abstractNumId w:val="31"/>
  </w:num>
  <w:num w:numId="5">
    <w:abstractNumId w:val="23"/>
  </w:num>
  <w:num w:numId="6">
    <w:abstractNumId w:val="3"/>
  </w:num>
  <w:num w:numId="7">
    <w:abstractNumId w:val="10"/>
  </w:num>
  <w:num w:numId="8">
    <w:abstractNumId w:val="12"/>
  </w:num>
  <w:num w:numId="9">
    <w:abstractNumId w:val="1"/>
  </w:num>
  <w:num w:numId="10">
    <w:abstractNumId w:val="30"/>
  </w:num>
  <w:num w:numId="11">
    <w:abstractNumId w:val="7"/>
  </w:num>
  <w:num w:numId="12">
    <w:abstractNumId w:val="34"/>
  </w:num>
  <w:num w:numId="13">
    <w:abstractNumId w:val="36"/>
  </w:num>
  <w:num w:numId="14">
    <w:abstractNumId w:val="32"/>
  </w:num>
  <w:num w:numId="15">
    <w:abstractNumId w:val="21"/>
  </w:num>
  <w:num w:numId="16">
    <w:abstractNumId w:val="39"/>
  </w:num>
  <w:num w:numId="17">
    <w:abstractNumId w:val="0"/>
    <w:lvlOverride w:ilvl="0">
      <w:lvl w:ilvl="0">
        <w:start w:val="65535"/>
        <w:numFmt w:val="bullet"/>
        <w:lvlText w:val="•"/>
        <w:legacy w:legacy="1" w:legacySpace="0" w:legacyIndent="108"/>
        <w:lvlJc w:val="left"/>
        <w:rPr>
          <w:rFonts w:ascii="Times New Roman" w:hAnsi="Times New Roman" w:cs="Times New Roman" w:hint="default"/>
        </w:rPr>
      </w:lvl>
    </w:lvlOverride>
  </w:num>
  <w:num w:numId="18">
    <w:abstractNumId w:val="33"/>
  </w:num>
  <w:num w:numId="19">
    <w:abstractNumId w:val="25"/>
  </w:num>
  <w:num w:numId="20">
    <w:abstractNumId w:val="40"/>
  </w:num>
  <w:num w:numId="21">
    <w:abstractNumId w:val="8"/>
  </w:num>
  <w:num w:numId="22">
    <w:abstractNumId w:val="11"/>
  </w:num>
  <w:num w:numId="23">
    <w:abstractNumId w:val="0"/>
    <w:lvlOverride w:ilvl="0">
      <w:lvl w:ilvl="0">
        <w:start w:val="65535"/>
        <w:numFmt w:val="bullet"/>
        <w:lvlText w:val="•"/>
        <w:legacy w:legacy="1" w:legacySpace="0" w:legacyIndent="112"/>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09"/>
        <w:lvlJc w:val="left"/>
        <w:rPr>
          <w:rFonts w:ascii="Times New Roman" w:hAnsi="Times New Roman" w:cs="Times New Roman" w:hint="default"/>
        </w:rPr>
      </w:lvl>
    </w:lvlOverride>
  </w:num>
  <w:num w:numId="25">
    <w:abstractNumId w:val="19"/>
  </w:num>
  <w:num w:numId="26">
    <w:abstractNumId w:val="35"/>
  </w:num>
  <w:num w:numId="27">
    <w:abstractNumId w:val="18"/>
  </w:num>
  <w:num w:numId="28">
    <w:abstractNumId w:val="37"/>
  </w:num>
  <w:num w:numId="29">
    <w:abstractNumId w:val="2"/>
  </w:num>
  <w:num w:numId="30">
    <w:abstractNumId w:val="29"/>
  </w:num>
  <w:num w:numId="31">
    <w:abstractNumId w:val="15"/>
  </w:num>
  <w:num w:numId="32">
    <w:abstractNumId w:val="9"/>
  </w:num>
  <w:num w:numId="33">
    <w:abstractNumId w:val="38"/>
  </w:num>
  <w:num w:numId="34">
    <w:abstractNumId w:val="22"/>
  </w:num>
  <w:num w:numId="35">
    <w:abstractNumId w:val="27"/>
  </w:num>
  <w:num w:numId="36">
    <w:abstractNumId w:val="26"/>
  </w:num>
  <w:num w:numId="37">
    <w:abstractNumId w:val="28"/>
  </w:num>
  <w:num w:numId="38">
    <w:abstractNumId w:val="17"/>
  </w:num>
  <w:num w:numId="39">
    <w:abstractNumId w:val="6"/>
  </w:num>
  <w:num w:numId="40">
    <w:abstractNumId w:val="24"/>
  </w:num>
  <w:num w:numId="41">
    <w:abstractNumId w:val="4"/>
  </w:num>
  <w:num w:numId="42">
    <w:abstractNumId w:val="14"/>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DAA"/>
    <w:rsid w:val="00143329"/>
    <w:rsid w:val="001A0DAA"/>
    <w:rsid w:val="00353095"/>
    <w:rsid w:val="003C00AD"/>
    <w:rsid w:val="009F3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chartTrackingRefBased/>
  <w15:docId w15:val="{DF474648-1840-4894-8D7C-163491EA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outline/>
      <w:shadow/>
      <w:color w:val="FF00FF"/>
      <w:sz w:val="44"/>
    </w:rPr>
  </w:style>
  <w:style w:type="paragraph" w:styleId="1">
    <w:name w:val="heading 1"/>
    <w:basedOn w:val="a"/>
    <w:next w:val="a"/>
    <w:qFormat/>
    <w:pPr>
      <w:keepNext/>
      <w:ind w:firstLine="454"/>
      <w:jc w:val="center"/>
      <w:outlineLvl w:val="0"/>
    </w:pPr>
    <w:rPr>
      <w:bCs w:val="0"/>
      <w:outline w:val="0"/>
      <w:shadow w:val="0"/>
      <w:color w:val="auto"/>
      <w:sz w:val="32"/>
      <w:szCs w:val="28"/>
    </w:rPr>
  </w:style>
  <w:style w:type="paragraph" w:styleId="2">
    <w:name w:val="heading 2"/>
    <w:basedOn w:val="a"/>
    <w:next w:val="a"/>
    <w:qFormat/>
    <w:pPr>
      <w:keepNext/>
      <w:ind w:left="360" w:firstLine="454"/>
      <w:jc w:val="center"/>
      <w:outlineLvl w:val="1"/>
    </w:pPr>
    <w:rPr>
      <w:bCs w:val="0"/>
      <w:outline w:val="0"/>
      <w:shadow w:val="0"/>
      <w:color w:val="auto"/>
      <w:sz w:val="32"/>
      <w:szCs w:val="28"/>
    </w:rPr>
  </w:style>
  <w:style w:type="paragraph" w:styleId="3">
    <w:name w:val="heading 3"/>
    <w:basedOn w:val="a"/>
    <w:next w:val="a"/>
    <w:qFormat/>
    <w:pPr>
      <w:keepNext/>
      <w:ind w:left="-360" w:right="-185" w:firstLine="454"/>
      <w:jc w:val="center"/>
      <w:outlineLvl w:val="2"/>
    </w:pPr>
    <w:rPr>
      <w:bCs w:val="0"/>
      <w:outline w:val="0"/>
      <w:shadow w:val="0"/>
      <w:color w:val="auto"/>
      <w:sz w:val="32"/>
      <w:szCs w:val="44"/>
    </w:rPr>
  </w:style>
  <w:style w:type="paragraph" w:styleId="4">
    <w:name w:val="heading 4"/>
    <w:basedOn w:val="a"/>
    <w:next w:val="a"/>
    <w:qFormat/>
    <w:pPr>
      <w:keepNext/>
      <w:ind w:right="-83" w:firstLine="454"/>
      <w:jc w:val="center"/>
      <w:outlineLvl w:val="3"/>
    </w:pPr>
    <w:rPr>
      <w:bCs w:val="0"/>
      <w:outline w:val="0"/>
      <w:shadow w:val="0"/>
      <w:color w:val="auto"/>
      <w:sz w:val="32"/>
      <w:szCs w:val="40"/>
    </w:rPr>
  </w:style>
  <w:style w:type="paragraph" w:styleId="5">
    <w:name w:val="heading 5"/>
    <w:basedOn w:val="a"/>
    <w:next w:val="a"/>
    <w:qFormat/>
    <w:pPr>
      <w:keepNext/>
      <w:ind w:firstLine="510"/>
      <w:jc w:val="center"/>
      <w:outlineLvl w:val="4"/>
    </w:pPr>
    <w:rPr>
      <w:bCs w:val="0"/>
      <w:outline w:val="0"/>
      <w:shadow w:val="0"/>
      <w:color w:val="000000"/>
      <w:sz w:val="32"/>
    </w:rPr>
  </w:style>
  <w:style w:type="paragraph" w:styleId="6">
    <w:name w:val="heading 6"/>
    <w:basedOn w:val="a"/>
    <w:next w:val="a"/>
    <w:qFormat/>
    <w:pPr>
      <w:keepNext/>
      <w:jc w:val="center"/>
      <w:outlineLvl w:val="5"/>
    </w:pPr>
    <w:rPr>
      <w:bCs w:val="0"/>
      <w:outline w:val="0"/>
      <w:shadow w:val="0"/>
      <w:color w:val="000000"/>
      <w:sz w:val="32"/>
    </w:rPr>
  </w:style>
  <w:style w:type="paragraph" w:styleId="7">
    <w:name w:val="heading 7"/>
    <w:basedOn w:val="a"/>
    <w:next w:val="a"/>
    <w:qFormat/>
    <w:pPr>
      <w:keepNext/>
      <w:shd w:val="clear" w:color="auto" w:fill="FFFFFF"/>
      <w:ind w:firstLine="510"/>
      <w:jc w:val="center"/>
      <w:outlineLvl w:val="6"/>
    </w:pPr>
    <w:rPr>
      <w:bCs w:val="0"/>
      <w:outline w:val="0"/>
      <w:shadow w:val="0"/>
      <w:color w:val="000000"/>
      <w:sz w:val="32"/>
    </w:rPr>
  </w:style>
  <w:style w:type="paragraph" w:styleId="8">
    <w:name w:val="heading 8"/>
    <w:basedOn w:val="a"/>
    <w:next w:val="a"/>
    <w:qFormat/>
    <w:pPr>
      <w:keepNext/>
      <w:shd w:val="clear" w:color="auto" w:fill="FFFFFF"/>
      <w:spacing w:before="120" w:after="120"/>
      <w:ind w:right="-83" w:firstLine="510"/>
      <w:jc w:val="center"/>
      <w:outlineLvl w:val="7"/>
    </w:pPr>
    <w:rPr>
      <w:bCs w:val="0"/>
      <w:outline w:val="0"/>
      <w:shadow w:val="0"/>
      <w:color w:val="000000"/>
      <w:sz w:val="32"/>
    </w:rPr>
  </w:style>
  <w:style w:type="paragraph" w:styleId="9">
    <w:name w:val="heading 9"/>
    <w:basedOn w:val="a"/>
    <w:next w:val="a"/>
    <w:qFormat/>
    <w:pPr>
      <w:keepNext/>
      <w:spacing w:before="240" w:after="240"/>
      <w:ind w:firstLine="454"/>
      <w:jc w:val="center"/>
      <w:outlineLvl w:val="8"/>
    </w:pPr>
    <w:rPr>
      <w:bCs w:val="0"/>
      <w:outline w:val="0"/>
      <w:shadow w:val="0"/>
      <w:color w:val="auto"/>
      <w:sz w:val="28"/>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outline w:val="0"/>
      <w:color w:val="auto"/>
      <w:sz w:val="40"/>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header"/>
    <w:basedOn w:val="a"/>
    <w:semiHidden/>
    <w:pPr>
      <w:tabs>
        <w:tab w:val="center" w:pos="4677"/>
        <w:tab w:val="right" w:pos="9355"/>
      </w:tabs>
    </w:pPr>
  </w:style>
  <w:style w:type="paragraph" w:styleId="a7">
    <w:name w:val="Body Text Indent"/>
    <w:basedOn w:val="a"/>
    <w:semiHidden/>
    <w:pPr>
      <w:ind w:firstLine="454"/>
      <w:jc w:val="both"/>
    </w:pPr>
    <w:rPr>
      <w:b w:val="0"/>
      <w:outline w:val="0"/>
      <w:shadow w:val="0"/>
      <w:color w:val="auto"/>
      <w:sz w:val="28"/>
      <w:szCs w:val="28"/>
    </w:rPr>
  </w:style>
  <w:style w:type="paragraph" w:styleId="20">
    <w:name w:val="Body Text Indent 2"/>
    <w:basedOn w:val="a"/>
    <w:semiHidden/>
    <w:pPr>
      <w:shd w:val="clear" w:color="auto" w:fill="FFFFFF"/>
      <w:ind w:firstLine="510"/>
      <w:jc w:val="both"/>
    </w:pPr>
    <w:rPr>
      <w:color w:val="000000"/>
      <w:sz w:val="28"/>
    </w:rPr>
  </w:style>
  <w:style w:type="paragraph" w:styleId="30">
    <w:name w:val="Body Text Indent 3"/>
    <w:basedOn w:val="a"/>
    <w:semiHidden/>
    <w:pPr>
      <w:shd w:val="clear" w:color="auto" w:fill="FFFFFF"/>
      <w:tabs>
        <w:tab w:val="left" w:pos="2880"/>
      </w:tabs>
      <w:ind w:firstLine="510"/>
      <w:jc w:val="both"/>
    </w:pPr>
    <w:rPr>
      <w:b w:val="0"/>
      <w:outline w:val="0"/>
      <w:shadow w:val="0"/>
      <w:color w:val="000000"/>
      <w:sz w:val="28"/>
    </w:rPr>
  </w:style>
  <w:style w:type="paragraph" w:styleId="21">
    <w:name w:val="Body Text 2"/>
    <w:basedOn w:val="a"/>
    <w:semiHidden/>
    <w:pPr>
      <w:jc w:val="center"/>
    </w:pPr>
    <w:rPr>
      <w:bCs w:val="0"/>
      <w:outline w:val="0"/>
      <w:shadow w:val="0"/>
      <w:color w:val="000000"/>
      <w:sz w:val="32"/>
    </w:rPr>
  </w:style>
  <w:style w:type="paragraph" w:styleId="31">
    <w:name w:val="Body Text 3"/>
    <w:basedOn w:val="a"/>
    <w:semiHidden/>
    <w:pPr>
      <w:jc w:val="center"/>
    </w:pPr>
    <w:rPr>
      <w:bCs w:val="0"/>
      <w:outline w:val="0"/>
      <w:shadow w:val="0"/>
      <w:color w:val="auto"/>
      <w:sz w:val="32"/>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24888</Words>
  <Characters>141868</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КУЗНЕЦОВ И</vt:lpstr>
    </vt:vector>
  </TitlesOfParts>
  <Company>a367</Company>
  <LinksUpToDate>false</LinksUpToDate>
  <CharactersWithSpaces>166424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КУЗНЕЦОВ И</dc:title>
  <dc:subject/>
  <dc:creator>Student</dc:creator>
  <cp:keywords/>
  <dc:description/>
  <cp:lastModifiedBy>admin</cp:lastModifiedBy>
  <cp:revision>2</cp:revision>
  <dcterms:created xsi:type="dcterms:W3CDTF">2014-04-04T16:15:00Z</dcterms:created>
  <dcterms:modified xsi:type="dcterms:W3CDTF">2014-04-04T16:15:00Z</dcterms:modified>
</cp:coreProperties>
</file>