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CE5" w:rsidRDefault="003D1C79">
      <w:pPr>
        <w:pStyle w:val="a3"/>
      </w:pPr>
      <w:r>
        <w:br/>
      </w:r>
      <w:r>
        <w:br/>
        <w:t>План</w:t>
      </w:r>
      <w:r>
        <w:br/>
        <w:t xml:space="preserve">Введение </w:t>
      </w:r>
      <w:r>
        <w:br/>
      </w:r>
      <w:r>
        <w:rPr>
          <w:b/>
          <w:bCs/>
        </w:rPr>
        <w:t>1 Предпосылки</w:t>
      </w:r>
      <w:r>
        <w:br/>
      </w:r>
      <w:r>
        <w:rPr>
          <w:b/>
          <w:bCs/>
        </w:rPr>
        <w:t xml:space="preserve">2 Революция </w:t>
      </w:r>
      <w:r>
        <w:rPr>
          <w:b/>
          <w:bCs/>
        </w:rPr>
        <w:br/>
        <w:t>2.1 Начало восстания</w:t>
      </w:r>
      <w:r>
        <w:rPr>
          <w:b/>
          <w:bCs/>
        </w:rPr>
        <w:br/>
        <w:t>2.2 Биак-на-Бато</w:t>
      </w:r>
      <w:r>
        <w:rPr>
          <w:b/>
          <w:bCs/>
        </w:rPr>
        <w:br/>
        <w:t>2.3 Вмешательство США</w:t>
      </w:r>
      <w:r>
        <w:rPr>
          <w:b/>
          <w:bCs/>
        </w:rPr>
        <w:br/>
      </w:r>
      <w:r>
        <w:br/>
      </w:r>
      <w:r>
        <w:br/>
      </w:r>
      <w:r>
        <w:br/>
        <w:t xml:space="preserve">Филиппинская революция </w:t>
      </w:r>
    </w:p>
    <w:p w:rsidR="007D6CE5" w:rsidRDefault="003D1C79">
      <w:pPr>
        <w:pStyle w:val="21"/>
        <w:pageBreakBefore/>
        <w:numPr>
          <w:ilvl w:val="0"/>
          <w:numId w:val="0"/>
        </w:numPr>
      </w:pPr>
      <w:r>
        <w:t>Введение</w:t>
      </w:r>
    </w:p>
    <w:p w:rsidR="007D6CE5" w:rsidRDefault="003D1C79">
      <w:pPr>
        <w:pStyle w:val="a3"/>
      </w:pPr>
      <w:r>
        <w:t>Филиппинская революция 1896—1898 (исп. </w:t>
      </w:r>
      <w:r>
        <w:rPr>
          <w:i/>
          <w:iCs/>
        </w:rPr>
        <w:t>Revolución Filipina</w:t>
      </w:r>
      <w:r>
        <w:t>) — вооружённый конфликт на Филиппинах между испанскими колониальными властями и повстанцами (в частности, организацией Катипунан), в результате которой Филиппины стали независимой республикой.</w:t>
      </w:r>
    </w:p>
    <w:p w:rsidR="007D6CE5" w:rsidRDefault="003D1C79">
      <w:pPr>
        <w:pStyle w:val="21"/>
        <w:pageBreakBefore/>
        <w:numPr>
          <w:ilvl w:val="0"/>
          <w:numId w:val="0"/>
        </w:numPr>
      </w:pPr>
      <w:r>
        <w:t>1. Предпосылки</w:t>
      </w:r>
    </w:p>
    <w:p w:rsidR="007D6CE5" w:rsidRDefault="003D1C79">
      <w:pPr>
        <w:pStyle w:val="a3"/>
      </w:pPr>
      <w:r>
        <w:t>Во второй половине XIX века на Филиппинах стали появляться патриотические революционные организации, ставишвшие своей целью освобождение Филиппин от Испании. В 1892 году Хосе Рисаль основал Филиппинскую лигу, но после того, как 6 июля Рисаль был арестован испанскими властями, лига фактически перестала действовать и раскололась на два направления — умеренное и радикальное (Андрес Бонифасио, Ладислао Дива, Теодоро Плата). 7 июля 1892 года сторонники Бонифасио основали Катипунан (Верховный и досточтимый союз сыновей народа).</w:t>
      </w:r>
    </w:p>
    <w:p w:rsidR="007D6CE5" w:rsidRDefault="003D1C79">
      <w:pPr>
        <w:pStyle w:val="21"/>
        <w:pageBreakBefore/>
        <w:numPr>
          <w:ilvl w:val="0"/>
          <w:numId w:val="0"/>
        </w:numPr>
      </w:pPr>
      <w:r>
        <w:t xml:space="preserve">2. Революция </w:t>
      </w:r>
    </w:p>
    <w:p w:rsidR="007D6CE5" w:rsidRDefault="003D1C79">
      <w:pPr>
        <w:pStyle w:val="31"/>
        <w:numPr>
          <w:ilvl w:val="0"/>
          <w:numId w:val="0"/>
        </w:numPr>
      </w:pPr>
      <w:r>
        <w:t>2.1. Начало восстания</w:t>
      </w:r>
    </w:p>
    <w:p w:rsidR="007D6CE5" w:rsidRDefault="003D1C79">
      <w:pPr>
        <w:pStyle w:val="a3"/>
      </w:pPr>
      <w:r>
        <w:t>В августе 1896 год Катипунан поднял антиколониальное восстание. Первое существенное сражение между восставшими и колониальной армией произошло у города Сан-Хосе-дель-Монте; поначалу сторонники Катипунана одержали победу, но вскоре после этого были разгромлены прибывшими подкреплениями.</w:t>
      </w:r>
    </w:p>
    <w:p w:rsidR="007D6CE5" w:rsidRDefault="003D1C79">
      <w:pPr>
        <w:pStyle w:val="a3"/>
      </w:pPr>
      <w:r>
        <w:t>Одним из центров революции стала провинция Кавите, где силы восставших возглавил молодой генерал Эмилио Агинальдо, которому, в отличие от Бонифасио, удалось добиться успеха на поле боя. Вскоре руководство восставших разделилось на две группировки, одна из которых требовала признать лидером Бонифасио, а другая — Агинальдо; раскол дошёл до того, что сторонники Бонифасио и Агинальдо перестали оказывать помощь друг другу. 31 декабря 1896 года произошло собрание, целью которого было положить конец спору о лидерстве, но оно закончилось безрезультатно. 22 марта 1897 год на собрании в городе Техерос была провозглашена независимая Филиппинская республика и произошли выборы в революционное правительство, которые усугубили конфликт между двумя фракциями. Президентом был избран Агинальдо; Бонифасио, по-видимому, уверенный в собственной победе, сначала поддержал выборы, но после того, как были объявлены результаты, признал их недействительными. Он попытался создать своё собственное революционное правительство, но потерпел поражение и был арестован сторонниками Агинальдо. 10 мая Бонифасио и его брат Прокопио Бонифасио были приговорены Военным советом к смертной казни за мятеж и измену.</w:t>
      </w:r>
    </w:p>
    <w:p w:rsidR="007D6CE5" w:rsidRDefault="003D1C79">
      <w:pPr>
        <w:pStyle w:val="31"/>
        <w:numPr>
          <w:ilvl w:val="0"/>
          <w:numId w:val="0"/>
        </w:numPr>
      </w:pPr>
      <w:r>
        <w:t>2.2. Биак-на-Бато</w:t>
      </w:r>
    </w:p>
    <w:p w:rsidR="007D6CE5" w:rsidRDefault="003D1C79">
      <w:pPr>
        <w:pStyle w:val="a3"/>
      </w:pPr>
      <w:r>
        <w:t>Тем временем испанские войска, получившие подкрепления, смогли вернуть под свой контроль часть Кавите; армия Агинальдо отступила на север, к городу Биак-на-Бато, где возникла Республика Биак-на-Бато; 1 ноября была принята конституция республики, основанная на первой конституции Кубы.</w:t>
      </w:r>
    </w:p>
    <w:p w:rsidR="007D6CE5" w:rsidRDefault="003D1C79">
      <w:pPr>
        <w:pStyle w:val="a3"/>
      </w:pPr>
      <w:r>
        <w:t>Новый испанский генерал-губернатор, Фернандо Примо-де-Ривера, решил пойти на переговоры с Агинальдо, в результате которых 14-15 декабря 1897 года был подписан договор Биак-на-Бато. Агинальдо и 25 других лидеров революционного правительства получили 400 000 песо, в обмен на что они прекратили борьбу и были высланы в Гонконг. Основная часть революционной армии сложила оружие (в обмен на что получила от Испании ещё 200 000 песо), но отдельные группировки восставших продолжали сопротивляться. Один из их лидеров, генерал Франсиско Макабулос, сформировал временное правительство — Центральный исполнительный комитет.</w:t>
      </w:r>
    </w:p>
    <w:p w:rsidR="007D6CE5" w:rsidRDefault="003D1C79">
      <w:pPr>
        <w:pStyle w:val="31"/>
        <w:numPr>
          <w:ilvl w:val="0"/>
          <w:numId w:val="0"/>
        </w:numPr>
      </w:pPr>
      <w:r>
        <w:t>2.3. Вмешательство США</w:t>
      </w:r>
    </w:p>
    <w:p w:rsidR="007D6CE5" w:rsidRDefault="003D1C79">
      <w:pPr>
        <w:pStyle w:val="a3"/>
      </w:pPr>
      <w:r>
        <w:t>После начала Испано-американской войны США попытались использовать революционное движение на Филиппинах в свою пользу. 1 мая 1898 года американский флот под командованием адмирала Джорджа Дьюи прибыл в Манилу, где столкнулся с испанским флотом адмирала Патрисио Монтойо; через несколько часов флот Монтойо был уничтожен. Дьюи направил послов на переговоры с Агинальдо, который согласился вернуться на Филиппины и возглавить революцию. 17 мая Агинальдо прибыл в Кавите; вскоре под контролем восставших оказался весь остров Лусон, за исключением Манилы.</w:t>
      </w:r>
    </w:p>
    <w:p w:rsidR="007D6CE5" w:rsidRDefault="003D1C79">
      <w:pPr>
        <w:pStyle w:val="a3"/>
      </w:pPr>
      <w:r>
        <w:t>24 мая 1898 года Агинальдо был провозглашён диктатором, а 12 июня в его доме в городе Кавит (Кавите) была окончательно провозглашена независимость Филиппин. Тем не менее, один из революционных лидеров и советников Агинальдо, Аполинарио Мабини, начал возражать против авторитарной власти Агинальдо.</w:t>
      </w:r>
    </w:p>
    <w:p w:rsidR="007D6CE5" w:rsidRDefault="003D1C79">
      <w:pPr>
        <w:pStyle w:val="a3"/>
      </w:pPr>
      <w:r>
        <w:t>15 сентября в городе Малолос был созван конгресс, который выработал конституцию новой республики, окончательно принятую 21 января 1899 года и получившую название Малолосской конституции. Разногласия между Агинальдо и Мабини были устранены и Мабини получил должность премьер-министра.</w:t>
      </w:r>
    </w:p>
    <w:p w:rsidR="007D6CE5" w:rsidRDefault="003D1C79">
      <w:pPr>
        <w:pStyle w:val="a3"/>
      </w:pPr>
      <w:r>
        <w:t>Тем не менее, Филиппинская республика не была признана США, которые начали войну с Филиппинами и в 1901 году превратили их в своё владение.</w:t>
      </w:r>
    </w:p>
    <w:p w:rsidR="007D6CE5" w:rsidRDefault="003D1C79">
      <w:pPr>
        <w:pStyle w:val="a3"/>
        <w:spacing w:after="0"/>
      </w:pPr>
      <w:r>
        <w:t>Источник: http://ru.wikipedia.org/wiki/Филиппинская_революция</w:t>
      </w:r>
      <w:bookmarkStart w:id="0" w:name="_GoBack"/>
      <w:bookmarkEnd w:id="0"/>
    </w:p>
    <w:sectPr w:rsidR="007D6CE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C79"/>
    <w:rsid w:val="003D1C79"/>
    <w:rsid w:val="007D6CE5"/>
    <w:rsid w:val="00C04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8E070B-2290-4BA9-88C3-C9BB79D59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Words>
  <Characters>4023</Characters>
  <Application>Microsoft Office Word</Application>
  <DocSecurity>0</DocSecurity>
  <Lines>33</Lines>
  <Paragraphs>9</Paragraphs>
  <ScaleCrop>false</ScaleCrop>
  <Company/>
  <LinksUpToDate>false</LinksUpToDate>
  <CharactersWithSpaces>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2014-04-04T06:25:00Z</dcterms:created>
  <dcterms:modified xsi:type="dcterms:W3CDTF">2014-04-04T06:25:00Z</dcterms:modified>
</cp:coreProperties>
</file>