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07D" w:rsidRDefault="00AF65F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Краткое описание</w:t>
      </w:r>
      <w:r>
        <w:br/>
      </w:r>
      <w:r>
        <w:rPr>
          <w:b/>
          <w:bCs/>
        </w:rPr>
        <w:t>2 Лозунги и граффити мая 1968</w:t>
      </w:r>
      <w:r>
        <w:br/>
      </w:r>
      <w:r>
        <w:rPr>
          <w:b/>
          <w:bCs/>
        </w:rPr>
        <w:t>3 «Красный май» в искусстве</w:t>
      </w:r>
      <w:r>
        <w:br/>
      </w:r>
      <w:r>
        <w:rPr>
          <w:b/>
          <w:bCs/>
        </w:rPr>
        <w:t>4 В наше время</w:t>
      </w:r>
      <w:r>
        <w:br/>
      </w:r>
      <w:r>
        <w:br/>
      </w:r>
      <w:r>
        <w:rPr>
          <w:b/>
          <w:bCs/>
        </w:rPr>
        <w:br/>
        <w:t>6.1 Научные работы</w:t>
      </w:r>
      <w:r>
        <w:rPr>
          <w:b/>
          <w:bCs/>
        </w:rPr>
        <w:br/>
        <w:t>6.2 Художественная литература</w:t>
      </w:r>
      <w:r>
        <w:rPr>
          <w:b/>
          <w:bCs/>
        </w:rPr>
        <w:br/>
      </w:r>
      <w:r>
        <w:br/>
      </w:r>
      <w:r>
        <w:rPr>
          <w:b/>
          <w:bCs/>
        </w:rPr>
        <w:br/>
        <w:t>7.1 Исторический анализ</w:t>
      </w:r>
      <w:r>
        <w:rPr>
          <w:b/>
          <w:bCs/>
        </w:rPr>
        <w:br/>
        <w:t>7.2 Художественная литература</w:t>
      </w:r>
      <w:r>
        <w:rPr>
          <w:b/>
          <w:bCs/>
        </w:rPr>
        <w:br/>
      </w:r>
      <w:r>
        <w:br/>
      </w:r>
    </w:p>
    <w:p w:rsidR="00F6607D" w:rsidRDefault="00AF65F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6607D" w:rsidRDefault="00AF65F6">
      <w:pPr>
        <w:pStyle w:val="a3"/>
      </w:pPr>
      <w:r>
        <w:t>Майские события 1968, или просто Май 1968 фр. le Mai 1968 — социальный кризис во Франции, вылившийся в демонстрации, массовые беспорядки и всеобщую забастовку. Привёл в конечном счёте к смене правительства, отставке президента Шарля де Голля, и, в более широком смысле, к огромным изменениям во французском обществе.</w:t>
      </w:r>
    </w:p>
    <w:p w:rsidR="00F6607D" w:rsidRDefault="00AF65F6">
      <w:pPr>
        <w:pStyle w:val="21"/>
        <w:pageBreakBefore/>
        <w:numPr>
          <w:ilvl w:val="0"/>
          <w:numId w:val="0"/>
        </w:numPr>
      </w:pPr>
      <w:r>
        <w:t>1. Краткое описание</w:t>
      </w:r>
    </w:p>
    <w:p w:rsidR="00F6607D" w:rsidRDefault="00AF65F6">
      <w:pPr>
        <w:pStyle w:val="a3"/>
      </w:pPr>
      <w:r>
        <w:t>События мая 1968 года начались в парижских университетах, сперва в университете Париж X — Нантер, а затем и самой Сорбонне; один из самых известных лидеров студентов — 23-летний Даниэль Кон-Бендит. Движущей силой студентов, помимо общего молодёжного протеста (самый знаменитый лозунг — «Запрещать запрещается»), были различного рода крайне левые идеи: марксистско-ленинские, троцкистские, маоистские, анархистские и т. п., нередко также перетолкованные в романтически-протестном духе. Общее название этих взглядов, или, вернее, настроений — «гошизм» (фр. </w:t>
      </w:r>
      <w:r>
        <w:rPr>
          <w:i/>
          <w:iCs/>
        </w:rPr>
        <w:t>gauchisme</w:t>
      </w:r>
      <w:r>
        <w:t>), первоначально обозначало «левизну» в переводе работы Ленина «Детская болезнь левизны в коммунизме». Практически невозможно определить все политические убеждения студентов, активно принимавших участие в восстании. Особенно сильным было анархическое движение, центром которого являлся Нантер. Немало было среди деятелей мая людей, иронизирующих над левыми и анархистскими лозунгами так же, как и над любыми другими. Студентам сочувствовали и многие левые преподаватели Сорбонны, включая, например, Мишеля Фуко. Сами участники событий позиционировали себя как «новые левые».</w:t>
      </w:r>
    </w:p>
    <w:p w:rsidR="00F6607D" w:rsidRDefault="00AF65F6">
      <w:pPr>
        <w:pStyle w:val="a3"/>
      </w:pPr>
      <w:r>
        <w:t>Через несколько дней беспорядков выступили профсоюзы, объявившие забастовку, затем ставшую бессрочной; митингующие (как студенты, так и рабочие и служащие) выдвигали конкретные политические требования. Среди них была отставка де Голля, а также формула «40 — 60 — 1000» (40-часовая рабочая неделя, пенсия в 60 лет, минимальный оклад в 1000 фр.)</w:t>
      </w:r>
    </w:p>
    <w:p w:rsidR="00F6607D" w:rsidRDefault="00AF65F6">
      <w:pPr>
        <w:pStyle w:val="21"/>
        <w:pageBreakBefore/>
        <w:numPr>
          <w:ilvl w:val="0"/>
          <w:numId w:val="0"/>
        </w:numPr>
      </w:pPr>
      <w:r>
        <w:t>2. Лозунги и граффити мая 1968</w:t>
      </w:r>
    </w:p>
    <w:p w:rsidR="00F6607D" w:rsidRDefault="00AF65F6">
      <w:pPr>
        <w:pStyle w:val="a3"/>
      </w:pPr>
      <w:r>
        <w:t>Бо́льшая часть граффити была насыщена духом бунтарства и хилиазма, приправленного остроумием бастующих. Граффити, призывающие к отмене всякой работы, отражают влияние ситуационистского движения.</w:t>
      </w:r>
    </w:p>
    <w:p w:rsidR="00F6607D" w:rsidRDefault="00AF65F6">
      <w:pPr>
        <w:pStyle w:val="a3"/>
      </w:pPr>
      <w:r>
        <w:rPr>
          <w:i/>
          <w:iCs/>
        </w:rPr>
        <w:t>L’ennui est contre-révolutionnaire.</w:t>
      </w:r>
      <w:r>
        <w:br/>
        <w:t>Скука контрреволюционна.</w:t>
      </w:r>
    </w:p>
    <w:p w:rsidR="00F6607D" w:rsidRDefault="00AF65F6">
      <w:pPr>
        <w:pStyle w:val="a3"/>
      </w:pPr>
      <w:r>
        <w:rPr>
          <w:i/>
          <w:iCs/>
        </w:rPr>
        <w:t>Soyez réalistes, demandez l’impossible.</w:t>
      </w:r>
      <w:r>
        <w:br/>
        <w:t>Будьте реалистами, требуйте невозможного! (Че Гевара)</w:t>
      </w:r>
    </w:p>
    <w:p w:rsidR="00F6607D" w:rsidRDefault="00AF65F6">
      <w:pPr>
        <w:pStyle w:val="a3"/>
      </w:pPr>
      <w:r>
        <w:rPr>
          <w:i/>
          <w:iCs/>
        </w:rPr>
        <w:t>Nous ne voulons pas d’un monde où la certitude de ne pas mourir de faim s'échange contre le risque de mourir d’ennui.</w:t>
      </w:r>
      <w:r>
        <w:br/>
        <w:t>Мы не хотим жить в мире, где за уверенность в том, что не помрёшь с голоду, платят риском помереть со скуки.</w:t>
      </w:r>
    </w:p>
    <w:p w:rsidR="00F6607D" w:rsidRDefault="00AF65F6">
      <w:pPr>
        <w:pStyle w:val="a3"/>
      </w:pPr>
      <w:r>
        <w:rPr>
          <w:i/>
          <w:iCs/>
        </w:rPr>
        <w:t>Ceux qui font les révolutions à moitié ne font que se creuser un tombeau.</w:t>
      </w:r>
      <w:r>
        <w:br/>
        <w:t>Те, кто делают революцию наполовину, роют себе могилу. (Сен-Жюст)</w:t>
      </w:r>
    </w:p>
    <w:p w:rsidR="00F6607D" w:rsidRDefault="00AF65F6">
      <w:pPr>
        <w:pStyle w:val="a3"/>
      </w:pPr>
      <w:r>
        <w:rPr>
          <w:i/>
          <w:iCs/>
        </w:rPr>
        <w:t>On ne revendiquera rien, on ne demandera rien. On prendra, on occupera.</w:t>
      </w:r>
      <w:r>
        <w:br/>
        <w:t>Мы не будем ничего требовать и просить: мы возьмём и захватим.</w:t>
      </w:r>
    </w:p>
    <w:p w:rsidR="00F6607D" w:rsidRDefault="00AF65F6">
      <w:pPr>
        <w:pStyle w:val="a3"/>
      </w:pPr>
      <w:r>
        <w:rPr>
          <w:i/>
          <w:iCs/>
        </w:rPr>
        <w:t>Plebiscite : qu’on dise oui qu’on dise non il fait de nous des cons.</w:t>
      </w:r>
      <w:r>
        <w:br/>
        <w:t>Как ни проголосуешь на плебисците, «да» или «нет», из тебя всё равно сделают козла!</w:t>
      </w:r>
      <w:r>
        <w:br/>
        <w:t>(По ритмике, смыслу и лексике почти точно соответствует русскому «Голосуй, не голосуй, всё равно получишь …», причём эти лозунги, очевидно, возникли независимо)</w:t>
      </w:r>
    </w:p>
    <w:p w:rsidR="00F6607D" w:rsidRDefault="00AF65F6">
      <w:pPr>
        <w:pStyle w:val="a3"/>
      </w:pPr>
      <w:r>
        <w:rPr>
          <w:i/>
          <w:iCs/>
        </w:rPr>
        <w:t>Depuis 1936 j’ai lutté pour les augmentations de salaire. Mon père avant moi a lutté pour les augmentations de salaire. Maintenant j’ai une télé, un frigo, une VW. Et cependant j’ai vécu toujours la vie d’un con. Ne négociez pas avec les patrons. Abolissez-les.</w:t>
      </w:r>
      <w:r>
        <w:br/>
        <w:t>С 1936 года я боролся за повышение зарплаты. Раньше за это же боролся мой отец. Теперь у меня есть телевизор, холодильник и «фольксваген», и всё же я прожил жизнь, как козёл. Не торгуйтесь с боссами! Упраздните их!</w:t>
      </w:r>
    </w:p>
    <w:p w:rsidR="00F6607D" w:rsidRDefault="00AF65F6">
      <w:pPr>
        <w:pStyle w:val="a3"/>
      </w:pPr>
      <w:r>
        <w:rPr>
          <w:i/>
          <w:iCs/>
        </w:rPr>
        <w:t>Le patron a besoin de toi, tu n’as pas besoin de lui.</w:t>
      </w:r>
      <w:r>
        <w:br/>
        <w:t>Ты нужен шефу, а он тебе — нет.</w:t>
      </w:r>
    </w:p>
    <w:p w:rsidR="00F6607D" w:rsidRDefault="00AF65F6">
      <w:pPr>
        <w:pStyle w:val="a3"/>
      </w:pPr>
      <w:r>
        <w:rPr>
          <w:i/>
          <w:iCs/>
        </w:rPr>
        <w:t>Travailleur: Tu as 25 ans mais ton syndicat est de l’autre siècle.</w:t>
      </w:r>
      <w:r>
        <w:br/>
        <w:t>Рабочий! Тебе 25 лет, но твой профсоюз из прошлого века!</w:t>
      </w:r>
    </w:p>
    <w:p w:rsidR="00F6607D" w:rsidRDefault="00AF65F6">
      <w:pPr>
        <w:pStyle w:val="a3"/>
      </w:pPr>
      <w:r>
        <w:rPr>
          <w:i/>
          <w:iCs/>
        </w:rPr>
        <w:t>On achète ton bonheur. Vole-le.</w:t>
      </w:r>
      <w:r>
        <w:br/>
        <w:t>Твоё счастье купили. Укради его!</w:t>
      </w:r>
    </w:p>
    <w:p w:rsidR="00F6607D" w:rsidRDefault="00AF65F6">
      <w:pPr>
        <w:pStyle w:val="a3"/>
      </w:pPr>
      <w:r>
        <w:rPr>
          <w:i/>
          <w:iCs/>
        </w:rPr>
        <w:t>Sous les pavés, la plage !</w:t>
      </w:r>
      <w:r>
        <w:br/>
        <w:t>Под булыжниками мостовой — пляж!</w:t>
      </w:r>
    </w:p>
    <w:p w:rsidR="00F6607D" w:rsidRDefault="00AF65F6">
      <w:pPr>
        <w:pStyle w:val="a3"/>
      </w:pPr>
      <w:r>
        <w:rPr>
          <w:i/>
          <w:iCs/>
        </w:rPr>
        <w:t>Ni Dieu ni maître !</w:t>
      </w:r>
      <w:r>
        <w:br/>
        <w:t>Ни Бога, ни господина!</w:t>
      </w:r>
    </w:p>
    <w:p w:rsidR="00F6607D" w:rsidRDefault="00AF65F6">
      <w:pPr>
        <w:pStyle w:val="a3"/>
      </w:pPr>
      <w:r>
        <w:rPr>
          <w:i/>
          <w:iCs/>
        </w:rPr>
        <w:t>Soyons cruels !</w:t>
      </w:r>
      <w:r>
        <w:br/>
        <w:t>Будем жестокими!</w:t>
      </w:r>
    </w:p>
    <w:p w:rsidR="00F6607D" w:rsidRDefault="00AF65F6">
      <w:pPr>
        <w:pStyle w:val="a3"/>
      </w:pPr>
      <w:r>
        <w:rPr>
          <w:i/>
          <w:iCs/>
        </w:rPr>
        <w:t>Vivre sans temps mort, jouir sans entraves</w:t>
      </w:r>
      <w:r>
        <w:br/>
        <w:t>Живи, не тратя время (на работу), радуйся без препятствий!</w:t>
      </w:r>
    </w:p>
    <w:p w:rsidR="00F6607D" w:rsidRDefault="00AF65F6">
      <w:pPr>
        <w:pStyle w:val="a3"/>
      </w:pPr>
      <w:r>
        <w:rPr>
          <w:i/>
          <w:iCs/>
        </w:rPr>
        <w:t>Il est interdit d’interdire.</w:t>
      </w:r>
      <w:r>
        <w:br/>
        <w:t>Запрещать запрещено.</w:t>
      </w:r>
    </w:p>
    <w:p w:rsidR="00F6607D" w:rsidRDefault="00AF65F6">
      <w:pPr>
        <w:pStyle w:val="a3"/>
      </w:pPr>
      <w:r>
        <w:rPr>
          <w:i/>
          <w:iCs/>
        </w:rPr>
        <w:t>Dans une société qui a aboli toute aventure, la seule aventure qui reste est celle d‘abolir la société.</w:t>
      </w:r>
      <w:r>
        <w:br/>
        <w:t>В обществе, отменившем все авантюры, единственная авантюра — отменить общество!</w:t>
      </w:r>
    </w:p>
    <w:p w:rsidR="00F6607D" w:rsidRDefault="00AF65F6">
      <w:pPr>
        <w:pStyle w:val="a3"/>
      </w:pPr>
      <w:r>
        <w:rPr>
          <w:i/>
          <w:iCs/>
        </w:rPr>
        <w:t>L‘émancipation de l‘homme sera totale ou ne sera pas.</w:t>
      </w:r>
      <w:r>
        <w:br/>
        <w:t>Освобождение человечества будет всеобщим, либо его не будет.</w:t>
      </w:r>
    </w:p>
    <w:p w:rsidR="00F6607D" w:rsidRDefault="00AF65F6">
      <w:pPr>
        <w:pStyle w:val="a3"/>
      </w:pPr>
      <w:r>
        <w:rPr>
          <w:i/>
          <w:iCs/>
        </w:rPr>
        <w:t>La révolution est incroyable parce que vraie.</w:t>
      </w:r>
      <w:r>
        <w:br/>
        <w:t>Революция невероятна, потому что она настоящая.</w:t>
      </w:r>
    </w:p>
    <w:p w:rsidR="00F6607D" w:rsidRDefault="00AF65F6">
      <w:pPr>
        <w:pStyle w:val="a3"/>
      </w:pPr>
      <w:r>
        <w:rPr>
          <w:i/>
          <w:iCs/>
        </w:rPr>
        <w:t>Je suis venu. J‘ai vu. J‘ai cru.</w:t>
      </w:r>
      <w:r>
        <w:br/>
        <w:t>Пришёл. Увидел. Поверил.</w:t>
      </w:r>
    </w:p>
    <w:p w:rsidR="00F6607D" w:rsidRDefault="00AF65F6">
      <w:pPr>
        <w:pStyle w:val="a3"/>
      </w:pPr>
      <w:r>
        <w:rPr>
          <w:i/>
          <w:iCs/>
        </w:rPr>
        <w:t>Cours, camarade, le vieux monde est derrière toi !</w:t>
      </w:r>
      <w:r>
        <w:br/>
        <w:t>Беги, товарищ, за тобой старый мир!</w:t>
      </w:r>
    </w:p>
    <w:p w:rsidR="00F6607D" w:rsidRDefault="00AF65F6">
      <w:pPr>
        <w:pStyle w:val="a3"/>
      </w:pPr>
      <w:r>
        <w:rPr>
          <w:i/>
          <w:iCs/>
        </w:rPr>
        <w:t>Il est douloureux de subir les chefs, il est encore plus bête de les choisir.</w:t>
      </w:r>
      <w:r>
        <w:br/>
        <w:t>Тяжело подчиняться начальникам, но ещё глупее их выбирать.</w:t>
      </w:r>
    </w:p>
    <w:p w:rsidR="00F6607D" w:rsidRDefault="00AF65F6">
      <w:pPr>
        <w:pStyle w:val="a3"/>
      </w:pPr>
      <w:r>
        <w:rPr>
          <w:i/>
          <w:iCs/>
        </w:rPr>
        <w:t>Un seul week-end non révolutionnaire est infiniment plus sanglant qu‘un mois de révolution permanente.</w:t>
      </w:r>
      <w:r>
        <w:br/>
        <w:t>Один уик-энд без революции гораздо более кровав, чем месяц перманентной революции.</w:t>
      </w:r>
    </w:p>
    <w:p w:rsidR="00F6607D" w:rsidRDefault="00AF65F6">
      <w:pPr>
        <w:pStyle w:val="a3"/>
      </w:pPr>
      <w:r>
        <w:rPr>
          <w:i/>
          <w:iCs/>
        </w:rPr>
        <w:t>Le bonheur est une idée neuve.</w:t>
      </w:r>
      <w:r>
        <w:br/>
        <w:t>Счастье — это новая идея.</w:t>
      </w:r>
    </w:p>
    <w:p w:rsidR="00F6607D" w:rsidRDefault="00AF65F6">
      <w:pPr>
        <w:pStyle w:val="a3"/>
      </w:pPr>
      <w:r>
        <w:rPr>
          <w:i/>
          <w:iCs/>
        </w:rPr>
        <w:t>La culture est l‘inversion de la vie.</w:t>
      </w:r>
      <w:r>
        <w:br/>
        <w:t>Культура — это жизнь наоборот.</w:t>
      </w:r>
    </w:p>
    <w:p w:rsidR="00F6607D" w:rsidRDefault="00AF65F6">
      <w:pPr>
        <w:pStyle w:val="a3"/>
      </w:pPr>
      <w:r>
        <w:rPr>
          <w:i/>
          <w:iCs/>
        </w:rPr>
        <w:t>La poésie est dans la rue.</w:t>
      </w:r>
      <w:r>
        <w:br/>
        <w:t>Поэзия на улицах!</w:t>
      </w:r>
    </w:p>
    <w:p w:rsidR="00F6607D" w:rsidRDefault="00AF65F6">
      <w:pPr>
        <w:pStyle w:val="a3"/>
      </w:pPr>
      <w:r>
        <w:rPr>
          <w:i/>
          <w:iCs/>
        </w:rPr>
        <w:t>L‘art est mort, ne consommez pas son cadavre.</w:t>
      </w:r>
      <w:r>
        <w:br/>
        <w:t>Искусство умерло, не пожирайте его труп.</w:t>
      </w:r>
    </w:p>
    <w:p w:rsidR="00F6607D" w:rsidRDefault="00AF65F6">
      <w:pPr>
        <w:pStyle w:val="a3"/>
      </w:pPr>
      <w:r>
        <w:rPr>
          <w:i/>
          <w:iCs/>
        </w:rPr>
        <w:t>L‘alcool tue. Prenez du L.S.D.</w:t>
      </w:r>
      <w:r>
        <w:br/>
        <w:t>Алкоголь убивает. Принимайте ЛСД.</w:t>
      </w:r>
    </w:p>
    <w:p w:rsidR="00F6607D" w:rsidRDefault="00AF65F6">
      <w:pPr>
        <w:pStyle w:val="a3"/>
      </w:pPr>
      <w:r>
        <w:rPr>
          <w:i/>
          <w:iCs/>
        </w:rPr>
        <w:t>Debout les damnés de l‘Université.</w:t>
      </w:r>
      <w:r>
        <w:br/>
        <w:t>Вставай, проклятьем заклеймлённый университет!</w:t>
      </w:r>
    </w:p>
    <w:p w:rsidR="00F6607D" w:rsidRDefault="00AF65F6">
      <w:pPr>
        <w:pStyle w:val="a3"/>
      </w:pPr>
      <w:r>
        <w:rPr>
          <w:i/>
          <w:iCs/>
        </w:rPr>
        <w:t>SEXE : C‘est bien, a dit Mao, mais pas trop souvent.</w:t>
      </w:r>
      <w:r>
        <w:br/>
        <w:t>СЕКС: Это хорошо,— изрек Мао,— но не слишком часто. (Пародия на популярные среди левых Цитаты Мао Цзэдуна)</w:t>
      </w:r>
    </w:p>
    <w:p w:rsidR="00F6607D" w:rsidRDefault="00AF65F6">
      <w:pPr>
        <w:pStyle w:val="a3"/>
      </w:pPr>
      <w:r>
        <w:rPr>
          <w:i/>
          <w:iCs/>
        </w:rPr>
        <w:t>Je t‘aime! Oh! dites-le avec des pavés!</w:t>
      </w:r>
      <w:r>
        <w:br/>
        <w:t>Я тебя люблю! О, скажи мне это с булыжником в руке!</w:t>
      </w:r>
    </w:p>
    <w:p w:rsidR="00F6607D" w:rsidRDefault="00AF65F6">
      <w:pPr>
        <w:pStyle w:val="a3"/>
      </w:pPr>
      <w:r>
        <w:rPr>
          <w:i/>
          <w:iCs/>
        </w:rPr>
        <w:t>Camarades, l‘amour se fait aussi en Sc. Po, pas seulement aux champs.</w:t>
      </w:r>
      <w:r>
        <w:br/>
        <w:t>Товарищи! Любовью можно заниматься и в Школе Политических наук, а не только на лужайке.</w:t>
      </w:r>
    </w:p>
    <w:p w:rsidR="00F6607D" w:rsidRDefault="00AF65F6">
      <w:pPr>
        <w:pStyle w:val="a3"/>
      </w:pPr>
      <w:r>
        <w:rPr>
          <w:i/>
          <w:iCs/>
        </w:rPr>
        <w:t>Mort aux vaches!</w:t>
      </w:r>
      <w:r>
        <w:br/>
        <w:t>Смерть ментам! (букв. коровам)</w:t>
      </w:r>
    </w:p>
    <w:p w:rsidR="00F6607D" w:rsidRDefault="00AF65F6">
      <w:pPr>
        <w:pStyle w:val="a3"/>
      </w:pPr>
      <w:r>
        <w:rPr>
          <w:i/>
          <w:iCs/>
        </w:rPr>
        <w:t>Travailleurs de tous les pays, amusez-vous!</w:t>
      </w:r>
      <w:r>
        <w:br/>
        <w:t>Пролетарии всех стран, развлекайтесь!</w:t>
      </w:r>
    </w:p>
    <w:p w:rsidR="00F6607D" w:rsidRDefault="00AF65F6">
      <w:pPr>
        <w:pStyle w:val="a3"/>
      </w:pPr>
      <w:r>
        <w:rPr>
          <w:i/>
          <w:iCs/>
        </w:rPr>
        <w:t>L’imagination au pouvoir</w:t>
      </w:r>
      <w:r>
        <w:br/>
        <w:t>Вся власть воображению!</w:t>
      </w:r>
    </w:p>
    <w:p w:rsidR="00F6607D" w:rsidRDefault="00AF65F6">
      <w:pPr>
        <w:pStyle w:val="a3"/>
      </w:pPr>
      <w:r>
        <w:rPr>
          <w:i/>
          <w:iCs/>
        </w:rPr>
        <w:t>Le réveil sonne : Première humiliation de la journée !</w:t>
      </w:r>
      <w:r>
        <w:br/>
        <w:t>Звонит будильник. Первое унижение за день.</w:t>
      </w:r>
    </w:p>
    <w:p w:rsidR="00F6607D" w:rsidRDefault="00AF65F6">
      <w:pPr>
        <w:pStyle w:val="a3"/>
      </w:pPr>
      <w:r>
        <w:rPr>
          <w:i/>
          <w:iCs/>
        </w:rPr>
        <w:t>Imagine : c’est la guerre et personne n’y va !</w:t>
      </w:r>
      <w:r>
        <w:br/>
        <w:t>Представь себе: война, а на неё никто не пошёл!</w:t>
      </w:r>
    </w:p>
    <w:p w:rsidR="00F6607D" w:rsidRDefault="00AF65F6">
      <w:pPr>
        <w:pStyle w:val="21"/>
        <w:pageBreakBefore/>
        <w:numPr>
          <w:ilvl w:val="0"/>
          <w:numId w:val="0"/>
        </w:numPr>
      </w:pPr>
      <w:r>
        <w:t>3. «Красный май» в искусстве</w:t>
      </w:r>
    </w:p>
    <w:p w:rsidR="00F6607D" w:rsidRDefault="00AF65F6">
      <w:pPr>
        <w:pStyle w:val="a3"/>
      </w:pPr>
      <w:r>
        <w:t>В 2003 году режиссер Бернардо Бертолуччи снял фильм «Мечтатели», действие которого происходит в феврале-апреле 1968 года, начиная со скандала вокруг закрытия Французской синематеки, который спровоцировал первые уличные столкновения и считается основной прелюдией майских событий. Филипп Гаррель в 2005 году также снял фильм под названием «Постоянные любовники», рассказывающий о любви главных героев Франсуа и Лили на фоне событий мая 1968 года.</w:t>
      </w:r>
    </w:p>
    <w:p w:rsidR="00F6607D" w:rsidRDefault="00AF65F6">
      <w:pPr>
        <w:pStyle w:val="a3"/>
      </w:pPr>
      <w:r>
        <w:t>Майские события были также отражены в фильме «Побег» (Франция, 1978) с Пьером Ришаром в главной роли.</w:t>
      </w:r>
    </w:p>
    <w:p w:rsidR="00F6607D" w:rsidRDefault="00AF65F6">
      <w:pPr>
        <w:pStyle w:val="a3"/>
      </w:pPr>
      <w:r>
        <w:t>В 1974 режиссер Марко Феррери снял фильм-пародию на вестерн Не прикасайся к белой женщине (фильм), где восстание индейцев превращается в аллегорию парижских событий 1968 года.</w:t>
      </w:r>
    </w:p>
    <w:p w:rsidR="00F6607D" w:rsidRDefault="00AF65F6">
      <w:pPr>
        <w:pStyle w:val="a3"/>
      </w:pPr>
      <w:r>
        <w:t>Английская группа The Stone Roses, вдохновлённая событиями мая 1968 во Франции, использовала в оформлении обложки своего одноименного альбома 1989 года лимон, который ели бунтовщики, используя его как защиту от слезоточивого газа. Песня «Bye Bye Badman» с того же альбома посвящена тем событиям.</w:t>
      </w:r>
    </w:p>
    <w:p w:rsidR="00F6607D" w:rsidRDefault="00AF65F6">
      <w:pPr>
        <w:pStyle w:val="a3"/>
      </w:pPr>
      <w:r>
        <w:t>Британский дизайнер Кеннет МакКензи использовал дату парижского восстания в названии своего инди-бренда одежды 6876 (sixeightsevensix), где две первые цифры как раз означают 1968 год.</w:t>
      </w:r>
    </w:p>
    <w:p w:rsidR="00F6607D" w:rsidRDefault="00AF65F6">
      <w:pPr>
        <w:pStyle w:val="21"/>
        <w:pageBreakBefore/>
        <w:numPr>
          <w:ilvl w:val="0"/>
          <w:numId w:val="0"/>
        </w:numPr>
      </w:pPr>
      <w:r>
        <w:t>4. В наше время</w:t>
      </w:r>
    </w:p>
    <w:p w:rsidR="00F6607D" w:rsidRDefault="00AF65F6">
      <w:pPr>
        <w:pStyle w:val="a3"/>
      </w:pPr>
      <w:r>
        <w:t>Людей, участвовавших в этих событиях или им сочувствующих, называют по-французски фр. </w:t>
      </w:r>
      <w:r>
        <w:rPr>
          <w:i/>
          <w:iCs/>
        </w:rPr>
        <w:t>soixante-huitards</w:t>
      </w:r>
      <w:r>
        <w:t>, «парни 68-го». В настоящее время многие, хотя и не все, ветераны 1968 года, — в том числе Кон-Бендит, ставший депутатом Европарламента, Андрэ Глюксман и другие, — вписались в общественный истеблишмент Франции и Европы. Одновременно многие, как, например, Ален Кривин или Даниэль Бенсаид, продолжают активно участвовать в леворадикальном движении.</w:t>
      </w:r>
    </w:p>
    <w:p w:rsidR="00F6607D" w:rsidRDefault="00F6607D">
      <w:pPr>
        <w:pStyle w:val="a3"/>
      </w:pPr>
    </w:p>
    <w:p w:rsidR="00F6607D" w:rsidRDefault="00AF65F6">
      <w:pPr>
        <w:pStyle w:val="21"/>
        <w:numPr>
          <w:ilvl w:val="0"/>
          <w:numId w:val="0"/>
        </w:numPr>
      </w:pPr>
      <w:r>
        <w:t>Литература</w:t>
      </w:r>
    </w:p>
    <w:p w:rsidR="00F6607D" w:rsidRDefault="00AF65F6">
      <w:pPr>
        <w:pStyle w:val="31"/>
        <w:numPr>
          <w:ilvl w:val="0"/>
          <w:numId w:val="0"/>
        </w:numPr>
      </w:pPr>
      <w:r>
        <w:t>6.1. Научные работы</w:t>
      </w:r>
    </w:p>
    <w:p w:rsidR="00F6607D" w:rsidRDefault="00AF65F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Трудовая Франция против власти монополий. Майско-июньские события 1968 г. и дальнейшее развитие классовой борьбы. Отв. ред. Ю. Н. Панков. — М.: «Наука», 1973.</w:t>
      </w:r>
    </w:p>
    <w:p w:rsidR="00F6607D" w:rsidRDefault="00AF65F6">
      <w:pPr>
        <w:pStyle w:val="a3"/>
        <w:numPr>
          <w:ilvl w:val="0"/>
          <w:numId w:val="3"/>
        </w:numPr>
        <w:tabs>
          <w:tab w:val="left" w:pos="707"/>
        </w:tabs>
      </w:pPr>
      <w:r>
        <w:t>А. Л. Семенов. Левое студенческое движение во Франции (1956—1968 гг.). — М.: «Наука», 1975.</w:t>
      </w:r>
    </w:p>
    <w:p w:rsidR="00F6607D" w:rsidRDefault="00AF65F6">
      <w:pPr>
        <w:pStyle w:val="31"/>
        <w:numPr>
          <w:ilvl w:val="0"/>
          <w:numId w:val="0"/>
        </w:numPr>
      </w:pPr>
      <w:r>
        <w:t>Художественная литератураП. Рамбо. 1968: Исторический роман в эпизодах. — М.: Ультра. Культура, 2004. ISBN 5-98042-048-7. Исторический анализ</w:t>
      </w:r>
    </w:p>
    <w:p w:rsidR="00F6607D" w:rsidRDefault="00AF65F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«1968 год во Франции». (Интервью Дж. Листера с Д. Бенсаидом, 1998)</w:t>
      </w:r>
    </w:p>
    <w:p w:rsidR="00F6607D" w:rsidRDefault="00AF65F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К. Дойл. Подробный анализ событий Красного мая 1968 года во Франции</w:t>
      </w:r>
    </w:p>
    <w:p w:rsidR="00F6607D" w:rsidRDefault="00AF65F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Р. Смит. Май — июнь 68-го</w:t>
      </w:r>
    </w:p>
    <w:p w:rsidR="00F6607D" w:rsidRDefault="00AF65F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Кагарлицкий Б. Ю. Гроза 1968 года</w:t>
      </w:r>
    </w:p>
    <w:p w:rsidR="00F6607D" w:rsidRDefault="00AF65F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Сборник материалов «1968 год во Франции» (журнал «Скепсис»)</w:t>
      </w:r>
    </w:p>
    <w:p w:rsidR="00F6607D" w:rsidRDefault="00AF65F6">
      <w:pPr>
        <w:pStyle w:val="a3"/>
        <w:numPr>
          <w:ilvl w:val="0"/>
          <w:numId w:val="2"/>
        </w:numPr>
        <w:tabs>
          <w:tab w:val="left" w:pos="707"/>
        </w:tabs>
      </w:pPr>
      <w:r>
        <w:t>Сборник материалов «1968 год во Франции» на сайте четвёртого интернационала.</w:t>
      </w:r>
    </w:p>
    <w:p w:rsidR="00F6607D" w:rsidRDefault="00AF65F6">
      <w:pPr>
        <w:pStyle w:val="31"/>
        <w:numPr>
          <w:ilvl w:val="0"/>
          <w:numId w:val="0"/>
        </w:numPr>
      </w:pPr>
      <w:r>
        <w:t>6.2. Художественная литература</w:t>
      </w:r>
    </w:p>
    <w:p w:rsidR="00F6607D" w:rsidRDefault="00AF65F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Р. Мерль. За стеклом (1970)</w:t>
      </w:r>
    </w:p>
    <w:p w:rsidR="00F6607D" w:rsidRDefault="00AF65F6">
      <w:pPr>
        <w:pStyle w:val="a3"/>
        <w:numPr>
          <w:ilvl w:val="0"/>
          <w:numId w:val="1"/>
        </w:numPr>
        <w:tabs>
          <w:tab w:val="left" w:pos="707"/>
        </w:tabs>
      </w:pPr>
      <w:r>
        <w:t>50 кадров времён студенческой революции 68-го года</w:t>
      </w:r>
    </w:p>
    <w:p w:rsidR="00F6607D" w:rsidRDefault="00AF65F6">
      <w:pPr>
        <w:pStyle w:val="a3"/>
        <w:spacing w:after="0"/>
      </w:pPr>
      <w:r>
        <w:t>Источник: http://ru.wikipedia.org/wiki/Майские_события_во_Франции_1968_года</w:t>
      </w:r>
      <w:bookmarkStart w:id="0" w:name="_GoBack"/>
      <w:bookmarkEnd w:id="0"/>
    </w:p>
    <w:sectPr w:rsidR="00F6607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5F6"/>
    <w:rsid w:val="008E6B19"/>
    <w:rsid w:val="00AF65F6"/>
    <w:rsid w:val="00F6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DA3D7-A166-48C1-A61E-BD091908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1339</Words>
  <Characters>7637</Characters>
  <Application>Microsoft Office Word</Application>
  <DocSecurity>0</DocSecurity>
  <Lines>63</Lines>
  <Paragraphs>17</Paragraphs>
  <ScaleCrop>false</ScaleCrop>
  <Company>diakov.net</Company>
  <LinksUpToDate>false</LinksUpToDate>
  <CharactersWithSpaces>8959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2014-08-13T10:34:00Z</dcterms:created>
  <dcterms:modified xsi:type="dcterms:W3CDTF">2014-08-13T10:34:00Z</dcterms:modified>
</cp:coreProperties>
</file>