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7A5" w:rsidRDefault="000777A5" w:rsidP="00262A30">
      <w:pPr>
        <w:spacing w:before="4000" w:after="240" w:line="360" w:lineRule="auto"/>
        <w:ind w:firstLine="709"/>
        <w:jc w:val="center"/>
        <w:rPr>
          <w:b/>
          <w:sz w:val="28"/>
          <w:szCs w:val="28"/>
        </w:rPr>
      </w:pPr>
    </w:p>
    <w:p w:rsidR="00687493" w:rsidRPr="00262A30" w:rsidRDefault="007D0033" w:rsidP="00262A30">
      <w:pPr>
        <w:spacing w:before="4000" w:after="240" w:line="360" w:lineRule="auto"/>
        <w:ind w:firstLine="709"/>
        <w:jc w:val="center"/>
        <w:rPr>
          <w:b/>
          <w:sz w:val="28"/>
          <w:szCs w:val="28"/>
        </w:rPr>
      </w:pPr>
      <w:r w:rsidRPr="00262A30">
        <w:rPr>
          <w:b/>
          <w:sz w:val="28"/>
          <w:szCs w:val="28"/>
        </w:rPr>
        <w:t>Оглавление</w:t>
      </w:r>
    </w:p>
    <w:p w:rsidR="00262A30" w:rsidRPr="00262A30" w:rsidRDefault="00262A30" w:rsidP="00262A30">
      <w:pPr>
        <w:pStyle w:val="10"/>
        <w:tabs>
          <w:tab w:val="right" w:leader="dot" w:pos="9344"/>
        </w:tabs>
        <w:spacing w:line="360" w:lineRule="auto"/>
        <w:rPr>
          <w:rFonts w:ascii="Petersburg" w:hAnsi="Petersburg"/>
          <w:b/>
          <w:noProof/>
        </w:rPr>
      </w:pPr>
      <w:r w:rsidRPr="00262A30">
        <w:rPr>
          <w:rFonts w:ascii="Petersburg" w:hAnsi="Petersburg"/>
          <w:b/>
          <w:sz w:val="28"/>
          <w:szCs w:val="28"/>
        </w:rPr>
        <w:fldChar w:fldCharType="begin"/>
      </w:r>
      <w:r w:rsidRPr="00262A30">
        <w:rPr>
          <w:rFonts w:ascii="Petersburg" w:hAnsi="Petersburg"/>
          <w:b/>
          <w:sz w:val="28"/>
          <w:szCs w:val="28"/>
        </w:rPr>
        <w:instrText xml:space="preserve"> TOC  \* MERGEFORMAT </w:instrText>
      </w:r>
      <w:r w:rsidRPr="00262A30">
        <w:rPr>
          <w:rFonts w:ascii="Petersburg" w:hAnsi="Petersburg"/>
          <w:b/>
          <w:sz w:val="28"/>
          <w:szCs w:val="28"/>
        </w:rPr>
        <w:fldChar w:fldCharType="separate"/>
      </w:r>
      <w:r w:rsidRPr="00262A30">
        <w:rPr>
          <w:rFonts w:ascii="Petersburg" w:hAnsi="Petersburg"/>
          <w:b/>
          <w:noProof/>
        </w:rPr>
        <w:t>Введение</w:t>
      </w:r>
      <w:r w:rsidRPr="00262A30">
        <w:rPr>
          <w:rFonts w:ascii="Petersburg" w:hAnsi="Petersburg"/>
          <w:b/>
          <w:noProof/>
        </w:rPr>
        <w:tab/>
      </w:r>
      <w:r w:rsidRPr="00262A30">
        <w:rPr>
          <w:rFonts w:ascii="Petersburg" w:hAnsi="Petersburg"/>
          <w:b/>
          <w:noProof/>
        </w:rPr>
        <w:fldChar w:fldCharType="begin"/>
      </w:r>
      <w:r w:rsidRPr="00262A30">
        <w:rPr>
          <w:rFonts w:ascii="Petersburg" w:hAnsi="Petersburg"/>
          <w:b/>
          <w:noProof/>
        </w:rPr>
        <w:instrText xml:space="preserve"> PAGEREF _Toc122950391 \h </w:instrText>
      </w:r>
      <w:r w:rsidRPr="00262A30">
        <w:rPr>
          <w:rFonts w:ascii="Petersburg" w:hAnsi="Petersburg"/>
          <w:b/>
          <w:noProof/>
        </w:rPr>
      </w:r>
      <w:r w:rsidRPr="00262A30">
        <w:rPr>
          <w:rFonts w:ascii="Petersburg" w:hAnsi="Petersburg"/>
          <w:b/>
          <w:noProof/>
        </w:rPr>
        <w:fldChar w:fldCharType="separate"/>
      </w:r>
      <w:r w:rsidR="00212D4D">
        <w:rPr>
          <w:rFonts w:ascii="Petersburg" w:hAnsi="Petersburg"/>
          <w:b/>
          <w:noProof/>
        </w:rPr>
        <w:t>3</w:t>
      </w:r>
      <w:r w:rsidRPr="00262A30">
        <w:rPr>
          <w:rFonts w:ascii="Petersburg" w:hAnsi="Petersburg"/>
          <w:b/>
          <w:noProof/>
        </w:rPr>
        <w:fldChar w:fldCharType="end"/>
      </w:r>
    </w:p>
    <w:p w:rsidR="00262A30" w:rsidRPr="00262A30" w:rsidRDefault="00262A30" w:rsidP="00262A30">
      <w:pPr>
        <w:pStyle w:val="10"/>
        <w:tabs>
          <w:tab w:val="right" w:leader="dot" w:pos="9344"/>
        </w:tabs>
        <w:spacing w:line="360" w:lineRule="auto"/>
        <w:ind w:left="708"/>
        <w:rPr>
          <w:rFonts w:ascii="Petersburg" w:hAnsi="Petersburg"/>
          <w:b/>
          <w:noProof/>
        </w:rPr>
      </w:pPr>
      <w:r w:rsidRPr="00262A30">
        <w:rPr>
          <w:rFonts w:ascii="Petersburg" w:hAnsi="Petersburg"/>
          <w:b/>
          <w:noProof/>
        </w:rPr>
        <w:t>Монголо-татарское нашествие на Русь</w:t>
      </w:r>
      <w:r w:rsidRPr="00262A30">
        <w:rPr>
          <w:rFonts w:ascii="Petersburg" w:hAnsi="Petersburg"/>
          <w:b/>
          <w:noProof/>
        </w:rPr>
        <w:tab/>
      </w:r>
      <w:r w:rsidRPr="00262A30">
        <w:rPr>
          <w:rFonts w:ascii="Petersburg" w:hAnsi="Petersburg"/>
          <w:b/>
          <w:noProof/>
        </w:rPr>
        <w:fldChar w:fldCharType="begin"/>
      </w:r>
      <w:r w:rsidRPr="00262A30">
        <w:rPr>
          <w:rFonts w:ascii="Petersburg" w:hAnsi="Petersburg"/>
          <w:b/>
          <w:noProof/>
        </w:rPr>
        <w:instrText xml:space="preserve"> PAGEREF _Toc122950392 \h </w:instrText>
      </w:r>
      <w:r w:rsidRPr="00262A30">
        <w:rPr>
          <w:rFonts w:ascii="Petersburg" w:hAnsi="Petersburg"/>
          <w:b/>
          <w:noProof/>
        </w:rPr>
      </w:r>
      <w:r w:rsidRPr="00262A30">
        <w:rPr>
          <w:rFonts w:ascii="Petersburg" w:hAnsi="Petersburg"/>
          <w:b/>
          <w:noProof/>
        </w:rPr>
        <w:fldChar w:fldCharType="separate"/>
      </w:r>
      <w:r w:rsidR="00212D4D">
        <w:rPr>
          <w:rFonts w:ascii="Petersburg" w:hAnsi="Petersburg"/>
          <w:b/>
          <w:noProof/>
        </w:rPr>
        <w:t>6</w:t>
      </w:r>
      <w:r w:rsidRPr="00262A30">
        <w:rPr>
          <w:rFonts w:ascii="Petersburg" w:hAnsi="Petersburg"/>
          <w:b/>
          <w:noProof/>
        </w:rPr>
        <w:fldChar w:fldCharType="end"/>
      </w:r>
    </w:p>
    <w:p w:rsidR="00262A30" w:rsidRDefault="00262A30" w:rsidP="00262A30">
      <w:pPr>
        <w:pStyle w:val="10"/>
        <w:tabs>
          <w:tab w:val="right" w:leader="dot" w:pos="9344"/>
        </w:tabs>
        <w:spacing w:line="360" w:lineRule="auto"/>
        <w:ind w:left="708"/>
        <w:rPr>
          <w:rFonts w:ascii="Petersburg" w:hAnsi="Petersburg"/>
          <w:b/>
          <w:noProof/>
        </w:rPr>
      </w:pPr>
      <w:r w:rsidRPr="00262A30">
        <w:rPr>
          <w:rFonts w:ascii="Petersburg" w:hAnsi="Petersburg"/>
          <w:b/>
          <w:noProof/>
        </w:rPr>
        <w:t>Татаро – монгольское иго. Проблемы взаимовлияния Руси и</w:t>
      </w:r>
    </w:p>
    <w:p w:rsidR="00262A30" w:rsidRPr="00262A30" w:rsidRDefault="00262A30" w:rsidP="00262A30">
      <w:pPr>
        <w:pStyle w:val="10"/>
        <w:tabs>
          <w:tab w:val="right" w:leader="dot" w:pos="9344"/>
        </w:tabs>
        <w:spacing w:line="360" w:lineRule="auto"/>
        <w:ind w:left="708"/>
        <w:rPr>
          <w:rFonts w:ascii="Petersburg" w:hAnsi="Petersburg"/>
          <w:b/>
          <w:noProof/>
        </w:rPr>
      </w:pPr>
      <w:r w:rsidRPr="00262A30">
        <w:rPr>
          <w:rFonts w:ascii="Petersburg" w:hAnsi="Petersburg"/>
          <w:b/>
          <w:noProof/>
        </w:rPr>
        <w:t>Золотой орды</w:t>
      </w:r>
      <w:r w:rsidRPr="00262A30">
        <w:rPr>
          <w:rFonts w:ascii="Petersburg" w:hAnsi="Petersburg"/>
          <w:b/>
          <w:noProof/>
        </w:rPr>
        <w:tab/>
      </w:r>
      <w:r w:rsidRPr="00262A30">
        <w:rPr>
          <w:rFonts w:ascii="Petersburg" w:hAnsi="Petersburg"/>
          <w:b/>
          <w:noProof/>
        </w:rPr>
        <w:fldChar w:fldCharType="begin"/>
      </w:r>
      <w:r w:rsidRPr="00262A30">
        <w:rPr>
          <w:rFonts w:ascii="Petersburg" w:hAnsi="Petersburg"/>
          <w:b/>
          <w:noProof/>
        </w:rPr>
        <w:instrText xml:space="preserve"> PAGEREF _Toc122950393 \h </w:instrText>
      </w:r>
      <w:r w:rsidRPr="00262A30">
        <w:rPr>
          <w:rFonts w:ascii="Petersburg" w:hAnsi="Petersburg"/>
          <w:b/>
          <w:noProof/>
        </w:rPr>
      </w:r>
      <w:r w:rsidRPr="00262A30">
        <w:rPr>
          <w:rFonts w:ascii="Petersburg" w:hAnsi="Petersburg"/>
          <w:b/>
          <w:noProof/>
        </w:rPr>
        <w:fldChar w:fldCharType="separate"/>
      </w:r>
      <w:r w:rsidR="00212D4D">
        <w:rPr>
          <w:rFonts w:ascii="Petersburg" w:hAnsi="Petersburg"/>
          <w:b/>
          <w:noProof/>
        </w:rPr>
        <w:t>9</w:t>
      </w:r>
      <w:r w:rsidRPr="00262A30">
        <w:rPr>
          <w:rFonts w:ascii="Petersburg" w:hAnsi="Petersburg"/>
          <w:b/>
          <w:noProof/>
        </w:rPr>
        <w:fldChar w:fldCharType="end"/>
      </w:r>
    </w:p>
    <w:p w:rsidR="00262A30" w:rsidRDefault="00262A30" w:rsidP="00262A30">
      <w:pPr>
        <w:pStyle w:val="10"/>
        <w:tabs>
          <w:tab w:val="right" w:leader="dot" w:pos="9344"/>
        </w:tabs>
        <w:spacing w:line="360" w:lineRule="auto"/>
        <w:ind w:left="708"/>
        <w:rPr>
          <w:rFonts w:ascii="Petersburg" w:hAnsi="Petersburg"/>
          <w:b/>
          <w:noProof/>
        </w:rPr>
      </w:pPr>
      <w:r w:rsidRPr="00262A30">
        <w:rPr>
          <w:rFonts w:ascii="Petersburg" w:hAnsi="Petersburg"/>
          <w:b/>
          <w:noProof/>
        </w:rPr>
        <w:t xml:space="preserve">Образование Российского централизованного государства </w:t>
      </w:r>
    </w:p>
    <w:p w:rsidR="00262A30" w:rsidRPr="00262A30" w:rsidRDefault="00262A30" w:rsidP="00262A30">
      <w:pPr>
        <w:pStyle w:val="10"/>
        <w:tabs>
          <w:tab w:val="right" w:leader="dot" w:pos="9344"/>
        </w:tabs>
        <w:spacing w:line="360" w:lineRule="auto"/>
        <w:ind w:left="708"/>
        <w:rPr>
          <w:rFonts w:ascii="Petersburg" w:hAnsi="Petersburg"/>
          <w:b/>
          <w:noProof/>
        </w:rPr>
      </w:pPr>
      <w:r w:rsidRPr="00262A30">
        <w:rPr>
          <w:rFonts w:ascii="Petersburg" w:hAnsi="Petersburg"/>
          <w:b/>
          <w:noProof/>
        </w:rPr>
        <w:t>(</w:t>
      </w:r>
      <w:r w:rsidRPr="00262A30">
        <w:rPr>
          <w:rFonts w:ascii="Petersburg" w:hAnsi="Petersburg"/>
          <w:b/>
          <w:noProof/>
          <w:lang w:val="en-US"/>
        </w:rPr>
        <w:t>XIV</w:t>
      </w:r>
      <w:r w:rsidRPr="00262A30">
        <w:rPr>
          <w:rFonts w:ascii="Petersburg" w:hAnsi="Petersburg"/>
          <w:b/>
          <w:noProof/>
        </w:rPr>
        <w:t xml:space="preserve">-нач. </w:t>
      </w:r>
      <w:r w:rsidRPr="00262A30">
        <w:rPr>
          <w:rFonts w:ascii="Petersburg" w:hAnsi="Petersburg"/>
          <w:b/>
          <w:noProof/>
          <w:lang w:val="en-US"/>
        </w:rPr>
        <w:t>XVI</w:t>
      </w:r>
      <w:r w:rsidRPr="00262A30">
        <w:rPr>
          <w:rFonts w:ascii="Petersburg" w:hAnsi="Petersburg"/>
          <w:b/>
          <w:noProof/>
        </w:rPr>
        <w:t xml:space="preserve"> вв.).  Объединение русских земель.</w:t>
      </w:r>
      <w:r w:rsidRPr="00262A30">
        <w:rPr>
          <w:rFonts w:ascii="Petersburg" w:hAnsi="Petersburg"/>
          <w:b/>
          <w:noProof/>
        </w:rPr>
        <w:tab/>
      </w:r>
      <w:r w:rsidRPr="00262A30">
        <w:rPr>
          <w:rFonts w:ascii="Petersburg" w:hAnsi="Petersburg"/>
          <w:b/>
          <w:noProof/>
        </w:rPr>
        <w:fldChar w:fldCharType="begin"/>
      </w:r>
      <w:r w:rsidRPr="00262A30">
        <w:rPr>
          <w:rFonts w:ascii="Petersburg" w:hAnsi="Petersburg"/>
          <w:b/>
          <w:noProof/>
        </w:rPr>
        <w:instrText xml:space="preserve"> PAGEREF _Toc122950394 \h </w:instrText>
      </w:r>
      <w:r w:rsidRPr="00262A30">
        <w:rPr>
          <w:rFonts w:ascii="Petersburg" w:hAnsi="Petersburg"/>
          <w:b/>
          <w:noProof/>
        </w:rPr>
      </w:r>
      <w:r w:rsidRPr="00262A30">
        <w:rPr>
          <w:rFonts w:ascii="Petersburg" w:hAnsi="Petersburg"/>
          <w:b/>
          <w:noProof/>
        </w:rPr>
        <w:fldChar w:fldCharType="separate"/>
      </w:r>
      <w:r w:rsidR="00212D4D">
        <w:rPr>
          <w:rFonts w:ascii="Petersburg" w:hAnsi="Petersburg"/>
          <w:b/>
          <w:noProof/>
        </w:rPr>
        <w:t>19</w:t>
      </w:r>
      <w:r w:rsidRPr="00262A30">
        <w:rPr>
          <w:rFonts w:ascii="Petersburg" w:hAnsi="Petersburg"/>
          <w:b/>
          <w:noProof/>
        </w:rPr>
        <w:fldChar w:fldCharType="end"/>
      </w:r>
    </w:p>
    <w:p w:rsidR="00262A30" w:rsidRPr="00262A30" w:rsidRDefault="00262A30" w:rsidP="00262A30">
      <w:pPr>
        <w:pStyle w:val="10"/>
        <w:tabs>
          <w:tab w:val="right" w:leader="dot" w:pos="9344"/>
        </w:tabs>
        <w:spacing w:line="360" w:lineRule="auto"/>
        <w:rPr>
          <w:rFonts w:ascii="Petersburg" w:hAnsi="Petersburg"/>
          <w:b/>
          <w:noProof/>
        </w:rPr>
      </w:pPr>
      <w:r w:rsidRPr="00262A30">
        <w:rPr>
          <w:rFonts w:ascii="Petersburg" w:hAnsi="Petersburg"/>
          <w:b/>
          <w:noProof/>
        </w:rPr>
        <w:t>Заключение</w:t>
      </w:r>
      <w:r w:rsidRPr="00262A30">
        <w:rPr>
          <w:rFonts w:ascii="Petersburg" w:hAnsi="Petersburg"/>
          <w:b/>
          <w:noProof/>
        </w:rPr>
        <w:tab/>
      </w:r>
      <w:r w:rsidRPr="00262A30">
        <w:rPr>
          <w:rFonts w:ascii="Petersburg" w:hAnsi="Petersburg"/>
          <w:b/>
          <w:noProof/>
        </w:rPr>
        <w:fldChar w:fldCharType="begin"/>
      </w:r>
      <w:r w:rsidRPr="00262A30">
        <w:rPr>
          <w:rFonts w:ascii="Petersburg" w:hAnsi="Petersburg"/>
          <w:b/>
          <w:noProof/>
        </w:rPr>
        <w:instrText xml:space="preserve"> PAGEREF _Toc122950395 \h </w:instrText>
      </w:r>
      <w:r w:rsidRPr="00262A30">
        <w:rPr>
          <w:rFonts w:ascii="Petersburg" w:hAnsi="Petersburg"/>
          <w:b/>
          <w:noProof/>
        </w:rPr>
      </w:r>
      <w:r w:rsidRPr="00262A30">
        <w:rPr>
          <w:rFonts w:ascii="Petersburg" w:hAnsi="Petersburg"/>
          <w:b/>
          <w:noProof/>
        </w:rPr>
        <w:fldChar w:fldCharType="separate"/>
      </w:r>
      <w:r w:rsidR="00212D4D">
        <w:rPr>
          <w:rFonts w:ascii="Petersburg" w:hAnsi="Petersburg"/>
          <w:b/>
          <w:noProof/>
        </w:rPr>
        <w:t>26</w:t>
      </w:r>
      <w:r w:rsidRPr="00262A30">
        <w:rPr>
          <w:rFonts w:ascii="Petersburg" w:hAnsi="Petersburg"/>
          <w:b/>
          <w:noProof/>
        </w:rPr>
        <w:fldChar w:fldCharType="end"/>
      </w:r>
    </w:p>
    <w:p w:rsidR="00262A30" w:rsidRPr="00262A30" w:rsidRDefault="00262A30" w:rsidP="00262A30">
      <w:pPr>
        <w:pStyle w:val="10"/>
        <w:tabs>
          <w:tab w:val="right" w:leader="dot" w:pos="9344"/>
        </w:tabs>
        <w:spacing w:line="360" w:lineRule="auto"/>
        <w:rPr>
          <w:rFonts w:ascii="Petersburg" w:hAnsi="Petersburg"/>
          <w:b/>
          <w:noProof/>
        </w:rPr>
      </w:pPr>
      <w:r w:rsidRPr="00262A30">
        <w:rPr>
          <w:rFonts w:ascii="Petersburg" w:hAnsi="Petersburg"/>
          <w:b/>
          <w:noProof/>
        </w:rPr>
        <w:t>Литература</w:t>
      </w:r>
      <w:r w:rsidRPr="00262A30">
        <w:rPr>
          <w:rFonts w:ascii="Petersburg" w:hAnsi="Petersburg"/>
          <w:b/>
          <w:noProof/>
        </w:rPr>
        <w:tab/>
      </w:r>
      <w:r w:rsidRPr="00262A30">
        <w:rPr>
          <w:rFonts w:ascii="Petersburg" w:hAnsi="Petersburg"/>
          <w:b/>
          <w:noProof/>
        </w:rPr>
        <w:fldChar w:fldCharType="begin"/>
      </w:r>
      <w:r w:rsidRPr="00262A30">
        <w:rPr>
          <w:rFonts w:ascii="Petersburg" w:hAnsi="Petersburg"/>
          <w:b/>
          <w:noProof/>
        </w:rPr>
        <w:instrText xml:space="preserve"> PAGEREF _Toc122950396 \h </w:instrText>
      </w:r>
      <w:r w:rsidRPr="00262A30">
        <w:rPr>
          <w:rFonts w:ascii="Petersburg" w:hAnsi="Petersburg"/>
          <w:b/>
          <w:noProof/>
        </w:rPr>
      </w:r>
      <w:r w:rsidRPr="00262A30">
        <w:rPr>
          <w:rFonts w:ascii="Petersburg" w:hAnsi="Petersburg"/>
          <w:b/>
          <w:noProof/>
        </w:rPr>
        <w:fldChar w:fldCharType="separate"/>
      </w:r>
      <w:r w:rsidR="00212D4D">
        <w:rPr>
          <w:rFonts w:ascii="Petersburg" w:hAnsi="Petersburg"/>
          <w:b/>
          <w:noProof/>
        </w:rPr>
        <w:t>28</w:t>
      </w:r>
      <w:r w:rsidRPr="00262A30">
        <w:rPr>
          <w:rFonts w:ascii="Petersburg" w:hAnsi="Petersburg"/>
          <w:b/>
          <w:noProof/>
        </w:rPr>
        <w:fldChar w:fldCharType="end"/>
      </w:r>
    </w:p>
    <w:p w:rsidR="007D0033" w:rsidRPr="00262A30" w:rsidRDefault="00262A30" w:rsidP="00262A30">
      <w:pPr>
        <w:spacing w:line="360" w:lineRule="auto"/>
        <w:ind w:firstLine="709"/>
        <w:jc w:val="both"/>
        <w:rPr>
          <w:rFonts w:ascii="Petersburg" w:hAnsi="Petersburg"/>
          <w:b/>
          <w:sz w:val="28"/>
          <w:szCs w:val="28"/>
        </w:rPr>
      </w:pPr>
      <w:r w:rsidRPr="00262A30">
        <w:rPr>
          <w:rFonts w:ascii="Petersburg" w:hAnsi="Petersburg"/>
          <w:b/>
          <w:sz w:val="28"/>
          <w:szCs w:val="28"/>
        </w:rPr>
        <w:fldChar w:fldCharType="end"/>
      </w:r>
    </w:p>
    <w:p w:rsidR="007D0033" w:rsidRPr="00262A30" w:rsidRDefault="007D0033" w:rsidP="00262A30">
      <w:pPr>
        <w:pStyle w:val="1"/>
        <w:pageBreakBefore/>
        <w:rPr>
          <w:rFonts w:ascii="a_AvanteBs" w:hAnsi="a_AvanteBs"/>
        </w:rPr>
      </w:pPr>
      <w:bookmarkStart w:id="0" w:name="_Toc122950391"/>
      <w:r w:rsidRPr="00262A30">
        <w:rPr>
          <w:rFonts w:ascii="a_AvanteBs" w:hAnsi="a_AvanteBs"/>
        </w:rPr>
        <w:t>Введение</w:t>
      </w:r>
      <w:bookmarkEnd w:id="0"/>
    </w:p>
    <w:p w:rsidR="00F9221A" w:rsidRPr="00D6342F" w:rsidRDefault="00F9221A"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Цель написания этой работы, рассказать о монголо-татарском нашествии, о героическом прошлом нашей Родины. Показать причины поражений и побед, русских против монголо-татар, а также</w:t>
      </w:r>
      <w:r w:rsidR="00B557AE" w:rsidRPr="00D6342F">
        <w:rPr>
          <w:rFonts w:ascii="Times New Roman" w:hAnsi="Times New Roman" w:cs="Times New Roman"/>
          <w:sz w:val="28"/>
          <w:szCs w:val="28"/>
        </w:rPr>
        <w:t xml:space="preserve">  его </w:t>
      </w:r>
      <w:r w:rsidRPr="00D6342F">
        <w:rPr>
          <w:rFonts w:ascii="Times New Roman" w:hAnsi="Times New Roman" w:cs="Times New Roman"/>
          <w:sz w:val="28"/>
          <w:szCs w:val="28"/>
        </w:rPr>
        <w:t xml:space="preserve"> последствия для русских земель. </w:t>
      </w:r>
    </w:p>
    <w:p w:rsidR="00F9221A" w:rsidRPr="00D6342F" w:rsidRDefault="00F9221A"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Мне работа интересна потому, что этот период затрагивает целую эпоху в русской истории. Это нашествие с Востока сыграло большую роль на развитие России  в последующие века, на этническом составе народов; принесло вред, но и какую то часть пользы.</w:t>
      </w:r>
      <w:r w:rsidR="00B557AE" w:rsidRPr="00D6342F">
        <w:rPr>
          <w:rFonts w:ascii="Times New Roman" w:hAnsi="Times New Roman" w:cs="Times New Roman"/>
          <w:sz w:val="28"/>
          <w:szCs w:val="28"/>
        </w:rPr>
        <w:t xml:space="preserve"> Период монголо-татарского владычества на Руси продолжался около двух с половиной столетий, с 1238 по 1480 год. В эту эпоху окончательно распалась Древняя Русь и началось формирование Московского государства. </w:t>
      </w:r>
      <w:r w:rsidRPr="00D6342F">
        <w:rPr>
          <w:rFonts w:ascii="Times New Roman" w:hAnsi="Times New Roman" w:cs="Times New Roman"/>
          <w:sz w:val="28"/>
          <w:szCs w:val="28"/>
        </w:rPr>
        <w:t xml:space="preserve">Возможно, если бы не было такого ига, не было бы большого, сильного, централизованного русского государства. А значит и богатейшей истории русского народа. Монголо-татары просто дали мощный толчок к прекращению усобиц и объединению русских земель вокруг единого центра – Москвы. Конечно, русскому народу дорого обошлась эта великая централизация власти   и единения земель Руси. </w:t>
      </w:r>
    </w:p>
    <w:p w:rsidR="00B557AE" w:rsidRPr="00D6342F" w:rsidRDefault="00B557AE" w:rsidP="00B557AE">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Перед нашествием татаро-монгольских орд на русские земли Русское государство представляло собой несколько крупных княжеств, постоянно соперничавших между собой, но не обладавших одним большим войском, способным оказать сопротивление армаде кочевников. Сначала рассмотрим историю образования государства у кочевников.</w:t>
      </w:r>
    </w:p>
    <w:p w:rsidR="008E5531" w:rsidRPr="00D6342F" w:rsidRDefault="008E5531" w:rsidP="00F9221A">
      <w:pPr>
        <w:pStyle w:val="a3"/>
        <w:spacing w:before="0" w:beforeAutospacing="0" w:after="0" w:afterAutospacing="0" w:line="360" w:lineRule="auto"/>
        <w:ind w:firstLine="709"/>
        <w:jc w:val="both"/>
        <w:rPr>
          <w:rFonts w:ascii="Times New Roman" w:hAnsi="Times New Roman" w:cs="Times New Roman"/>
          <w:sz w:val="28"/>
          <w:szCs w:val="28"/>
        </w:rPr>
      </w:pPr>
      <w:r w:rsidRPr="00B43FB6">
        <w:rPr>
          <w:rFonts w:ascii="Times New Roman" w:hAnsi="Times New Roman" w:cs="Times New Roman"/>
          <w:b/>
          <w:bCs/>
          <w:i/>
          <w:sz w:val="28"/>
          <w:szCs w:val="28"/>
        </w:rPr>
        <w:t>Предпосылки завоеваний монголов</w:t>
      </w:r>
      <w:r w:rsidR="00B43FB6">
        <w:rPr>
          <w:rFonts w:ascii="Times New Roman" w:hAnsi="Times New Roman" w:cs="Times New Roman"/>
          <w:b/>
          <w:bCs/>
          <w:sz w:val="28"/>
          <w:szCs w:val="28"/>
        </w:rPr>
        <w:t xml:space="preserve">. </w:t>
      </w:r>
      <w:r w:rsidRPr="00D6342F">
        <w:rPr>
          <w:rFonts w:ascii="Times New Roman" w:hAnsi="Times New Roman" w:cs="Times New Roman"/>
          <w:sz w:val="28"/>
          <w:szCs w:val="28"/>
        </w:rPr>
        <w:t>Суровые природные условия региона определили невозможность заниматься продуктивным земледелием и оседлым скотоводством. Монгольские племена, кочевавшие в степях Центральной Азии, переживали во 2-ой пол. ХII в. период разложения родовых отношений. Формирующаяся знать (</w:t>
      </w:r>
      <w:r w:rsidRPr="00D6342F">
        <w:rPr>
          <w:rFonts w:ascii="Times New Roman" w:hAnsi="Times New Roman" w:cs="Times New Roman"/>
          <w:b/>
          <w:bCs/>
          <w:i/>
          <w:iCs/>
          <w:sz w:val="28"/>
          <w:szCs w:val="28"/>
        </w:rPr>
        <w:t xml:space="preserve">нойоны </w:t>
      </w:r>
      <w:r w:rsidRPr="00D6342F">
        <w:rPr>
          <w:rFonts w:ascii="Times New Roman" w:hAnsi="Times New Roman" w:cs="Times New Roman"/>
          <w:sz w:val="28"/>
          <w:szCs w:val="28"/>
        </w:rPr>
        <w:t xml:space="preserve">и их дружинники- </w:t>
      </w:r>
      <w:r w:rsidRPr="00D6342F">
        <w:rPr>
          <w:rFonts w:ascii="Times New Roman" w:hAnsi="Times New Roman" w:cs="Times New Roman"/>
          <w:b/>
          <w:bCs/>
          <w:i/>
          <w:iCs/>
          <w:sz w:val="28"/>
          <w:szCs w:val="28"/>
        </w:rPr>
        <w:t xml:space="preserve">нукеры </w:t>
      </w:r>
      <w:r w:rsidRPr="00D6342F">
        <w:rPr>
          <w:rFonts w:ascii="Times New Roman" w:hAnsi="Times New Roman" w:cs="Times New Roman"/>
          <w:sz w:val="28"/>
          <w:szCs w:val="28"/>
        </w:rPr>
        <w:t xml:space="preserve">), вела борьбу за пастбища и скот - главные ценности кочевого мира. </w:t>
      </w:r>
    </w:p>
    <w:p w:rsidR="008E5531" w:rsidRPr="00D6342F" w:rsidRDefault="008E5531"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bCs/>
          <w:sz w:val="28"/>
          <w:szCs w:val="28"/>
        </w:rPr>
        <w:t>Экстенсивный характер кочевого скотоводческого хозяйства</w:t>
      </w:r>
      <w:r w:rsidRPr="00D6342F">
        <w:rPr>
          <w:rFonts w:ascii="Times New Roman" w:hAnsi="Times New Roman" w:cs="Times New Roman"/>
          <w:b/>
          <w:bCs/>
          <w:sz w:val="28"/>
          <w:szCs w:val="28"/>
        </w:rPr>
        <w:t xml:space="preserve"> </w:t>
      </w:r>
      <w:r w:rsidRPr="00D6342F">
        <w:rPr>
          <w:rFonts w:ascii="Times New Roman" w:hAnsi="Times New Roman" w:cs="Times New Roman"/>
          <w:sz w:val="28"/>
          <w:szCs w:val="28"/>
        </w:rPr>
        <w:t xml:space="preserve">монгольских племен, истощение пастбищ и создавали одну из предпосылок для войн и захватов чужих земель. </w:t>
      </w:r>
    </w:p>
    <w:p w:rsidR="008E5531" w:rsidRPr="00D6342F" w:rsidRDefault="008E5531"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bCs/>
          <w:sz w:val="28"/>
          <w:szCs w:val="28"/>
        </w:rPr>
        <w:t xml:space="preserve">Под влиянием более развитых соседних цивилизаций </w:t>
      </w:r>
      <w:r w:rsidRPr="00D6342F">
        <w:rPr>
          <w:rFonts w:ascii="Times New Roman" w:hAnsi="Times New Roman" w:cs="Times New Roman"/>
          <w:sz w:val="28"/>
          <w:szCs w:val="28"/>
        </w:rPr>
        <w:t xml:space="preserve">у кочевой знати появляются потребности, которые она не может удовлетворить за счет эксплуатации рядовых монголов (у скотоводов, например, не происходило выделения собственного ремесленного производства, предметы роскоши, качественную одежду и оружие они получают или в результате торгового обмена, или вооруженного грабежа). </w:t>
      </w:r>
    </w:p>
    <w:p w:rsidR="008E5531" w:rsidRPr="00D6342F" w:rsidRDefault="008E5531"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 xml:space="preserve">Социальная стратификация создавала условия для возникновения государства у монголов. Столкновения среди различных кочевых племен на рубеже ХII-ХIII вв. закончились победой группировки Темучина (в 1206 на съезде монгольской знати ему присвоен титул Чингиз-хана), приступившего к созданию государства. </w:t>
      </w:r>
    </w:p>
    <w:p w:rsidR="008E5531" w:rsidRPr="00D6342F" w:rsidRDefault="008E5531" w:rsidP="00F9221A">
      <w:pPr>
        <w:pStyle w:val="a3"/>
        <w:spacing w:before="0" w:beforeAutospacing="0" w:after="0" w:afterAutospacing="0" w:line="360" w:lineRule="auto"/>
        <w:ind w:firstLine="709"/>
        <w:jc w:val="both"/>
        <w:rPr>
          <w:rFonts w:ascii="Times New Roman" w:hAnsi="Times New Roman" w:cs="Times New Roman"/>
          <w:iCs/>
          <w:sz w:val="28"/>
          <w:szCs w:val="28"/>
        </w:rPr>
      </w:pPr>
      <w:r w:rsidRPr="00D6342F">
        <w:rPr>
          <w:rFonts w:ascii="Times New Roman" w:hAnsi="Times New Roman" w:cs="Times New Roman"/>
          <w:iCs/>
          <w:sz w:val="28"/>
          <w:szCs w:val="28"/>
        </w:rPr>
        <w:t xml:space="preserve">По одной из версий, наиболее упорное сопротивление оказали татары, имя которых после истребления мужчин племени перешло на всех монголов. </w:t>
      </w:r>
    </w:p>
    <w:p w:rsidR="008E5531" w:rsidRPr="00D6342F" w:rsidRDefault="008E5531"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 xml:space="preserve">В рамках единого государства нойоны больше не могли обогащаться за счет междоусобных войн и компенсировать потери этого источника обогащения можно было лишь за счет захватнических походов на богатые соседние государства. Кроме того, тяжелые государственные повинности могли вызвать недовольство простых кочевников, что также подталкивало к завоеваниям. </w:t>
      </w:r>
    </w:p>
    <w:p w:rsidR="008E5531" w:rsidRPr="00D6342F" w:rsidRDefault="008E5531"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 xml:space="preserve">Государственность дала прирожденным воинам-кочевникам, которых с детства учили выносливости и владению оружием, новую военную организацию и железную дисциплину. По созданному Чингис-ханом закону - </w:t>
      </w:r>
      <w:r w:rsidRPr="00D6342F">
        <w:rPr>
          <w:rFonts w:ascii="Times New Roman" w:hAnsi="Times New Roman" w:cs="Times New Roman"/>
          <w:b/>
          <w:bCs/>
          <w:i/>
          <w:iCs/>
          <w:sz w:val="28"/>
          <w:szCs w:val="28"/>
        </w:rPr>
        <w:t xml:space="preserve">Ясе </w:t>
      </w:r>
      <w:r w:rsidRPr="00D6342F">
        <w:rPr>
          <w:rFonts w:ascii="Times New Roman" w:hAnsi="Times New Roman" w:cs="Times New Roman"/>
          <w:sz w:val="28"/>
          <w:szCs w:val="28"/>
        </w:rPr>
        <w:t xml:space="preserve">, в случае бегства одного воина с поля боя казнили весь десяток, храбрые же воины всячески поощрялись и продвигались по службе. Яса регулировала поведение монголов в быту, устанавливала принцип обязательной взаимопомощи, особого почтительного отношения к гостю и т.д. Таким образом, военная мощь монголов, сочетающаяся со слабостью более цивилизованных соседей, переживающих период раздробленности и внутренних распрей также стала одной из предпосылок завоеваний. </w:t>
      </w:r>
    </w:p>
    <w:p w:rsidR="008E5531" w:rsidRPr="00D6342F" w:rsidRDefault="008E5531" w:rsidP="00F9221A">
      <w:pPr>
        <w:pStyle w:val="a3"/>
        <w:spacing w:before="0" w:beforeAutospacing="0" w:after="0" w:afterAutospacing="0" w:line="360" w:lineRule="auto"/>
        <w:ind w:firstLine="709"/>
        <w:jc w:val="both"/>
        <w:rPr>
          <w:rFonts w:ascii="Times New Roman" w:hAnsi="Times New Roman" w:cs="Times New Roman"/>
          <w:iCs/>
          <w:sz w:val="28"/>
          <w:szCs w:val="28"/>
        </w:rPr>
      </w:pPr>
      <w:r w:rsidRPr="00D6342F">
        <w:rPr>
          <w:rFonts w:ascii="Times New Roman" w:hAnsi="Times New Roman" w:cs="Times New Roman"/>
          <w:iCs/>
          <w:sz w:val="28"/>
          <w:szCs w:val="28"/>
        </w:rPr>
        <w:t xml:space="preserve">В исторической науке есть и другие трактовки причин монгольской экспансии. Так Л.Н. Гумилев объясняет ее воздействием природной среды, в которой периодически происходят энергетические взрывы (т.н. пассионарные импульсы), обрушивающиеся на те, или иные народы. В результате происходит этническая мутация, резко изменяется стереотип поведения, возрастает активность этноса, выливающаяся в завоевания. Такими пассионариями и были монголы - представители самых разных племен ("люди длинной воли"), собравшиеся вокруг Темучина и подчинившие себе вначале кочевой мир, а затем, "передав" ему свою энергию, и другие народы. </w:t>
      </w:r>
    </w:p>
    <w:p w:rsidR="008E5531" w:rsidRPr="00D6342F" w:rsidRDefault="008E5531" w:rsidP="00F9221A">
      <w:pPr>
        <w:pStyle w:val="a3"/>
        <w:spacing w:before="0" w:beforeAutospacing="0" w:after="0" w:afterAutospacing="0" w:line="360" w:lineRule="auto"/>
        <w:ind w:firstLine="709"/>
        <w:jc w:val="both"/>
        <w:rPr>
          <w:rFonts w:ascii="Times New Roman" w:hAnsi="Times New Roman" w:cs="Times New Roman"/>
          <w:sz w:val="28"/>
          <w:szCs w:val="28"/>
        </w:rPr>
      </w:pPr>
      <w:r w:rsidRPr="00B43FB6">
        <w:rPr>
          <w:rFonts w:ascii="Times New Roman" w:hAnsi="Times New Roman" w:cs="Times New Roman"/>
          <w:b/>
          <w:bCs/>
          <w:i/>
          <w:sz w:val="28"/>
          <w:szCs w:val="28"/>
        </w:rPr>
        <w:t>Завоевания монголов</w:t>
      </w:r>
      <w:r w:rsidR="00B43FB6">
        <w:rPr>
          <w:rFonts w:ascii="Times New Roman" w:hAnsi="Times New Roman" w:cs="Times New Roman"/>
          <w:b/>
          <w:bCs/>
          <w:sz w:val="28"/>
          <w:szCs w:val="28"/>
        </w:rPr>
        <w:t>.</w:t>
      </w:r>
      <w:r w:rsidRPr="00D6342F">
        <w:rPr>
          <w:rFonts w:ascii="Times New Roman" w:hAnsi="Times New Roman" w:cs="Times New Roman"/>
          <w:b/>
          <w:bCs/>
          <w:sz w:val="28"/>
          <w:szCs w:val="28"/>
        </w:rPr>
        <w:t xml:space="preserve"> </w:t>
      </w:r>
      <w:r w:rsidRPr="00D6342F">
        <w:rPr>
          <w:rFonts w:ascii="Times New Roman" w:hAnsi="Times New Roman" w:cs="Times New Roman"/>
          <w:sz w:val="28"/>
          <w:szCs w:val="28"/>
        </w:rPr>
        <w:t xml:space="preserve">Подчинив кочевников Центральной Азии и соседние племена Южной Сибири, Чингиз-хан укрепил военную мощь своего государства. Началом завоеваний "внешнего" мира стал захват Северного Китая (1211-1215), где монголы познакомились с осадной техникой, стали использовать труд китайских ремесленников, которых забирали в рабство, отработали приемы штурма каменных крепостей, что, в итоге, на долгие годы обеспечило их военное преобладание. </w:t>
      </w:r>
    </w:p>
    <w:p w:rsidR="008E5531" w:rsidRPr="00D6342F" w:rsidRDefault="008E5531"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 xml:space="preserve">В </w:t>
      </w:r>
      <w:smartTag w:uri="urn:schemas-microsoft-com:office:smarttags" w:element="metricconverter">
        <w:smartTagPr>
          <w:attr w:name="ProductID" w:val="1219 г"/>
        </w:smartTagPr>
        <w:r w:rsidRPr="00D6342F">
          <w:rPr>
            <w:rFonts w:ascii="Times New Roman" w:hAnsi="Times New Roman" w:cs="Times New Roman"/>
            <w:sz w:val="28"/>
            <w:szCs w:val="28"/>
          </w:rPr>
          <w:t>1219 г</w:t>
        </w:r>
      </w:smartTag>
      <w:r w:rsidRPr="00D6342F">
        <w:rPr>
          <w:rFonts w:ascii="Times New Roman" w:hAnsi="Times New Roman" w:cs="Times New Roman"/>
          <w:sz w:val="28"/>
          <w:szCs w:val="28"/>
        </w:rPr>
        <w:t xml:space="preserve">. войска Чингиз-хана напали на государство Хорезм-шахов. (Предлогом агрессии послужило уничтожение в г. Отраре монгольского купеческого каравана, осуществленное по приказу самого Чингиз-хана). Цветущая страна была разорена, не сумев из-за внутренних распрей оказать серьезного сопротивления. </w:t>
      </w:r>
    </w:p>
    <w:p w:rsidR="008E5531" w:rsidRPr="00D6342F" w:rsidRDefault="008E5531"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После этого войска монголов под командованием талантливых полководцев Субедея и Джебе, обогнув южный берег Каспийского моря, вторглись в Закавказье. Разгромив объединенную армяно-грузинскую армию, они прорвались на Северный Кавказ, где встретились с аланами (осетинами) и половцами. Действую согласно своему излюбленному принципу "разделяй и властвуй" и</w:t>
      </w:r>
      <w:r w:rsidR="004D22BE" w:rsidRPr="00D6342F">
        <w:rPr>
          <w:rFonts w:ascii="Times New Roman" w:hAnsi="Times New Roman" w:cs="Times New Roman"/>
          <w:sz w:val="28"/>
          <w:szCs w:val="28"/>
        </w:rPr>
        <w:t>,</w:t>
      </w:r>
      <w:r w:rsidRPr="00D6342F">
        <w:rPr>
          <w:rFonts w:ascii="Times New Roman" w:hAnsi="Times New Roman" w:cs="Times New Roman"/>
          <w:sz w:val="28"/>
          <w:szCs w:val="28"/>
        </w:rPr>
        <w:t xml:space="preserve"> обманув союзников, они расправились с ними по очереди. </w:t>
      </w:r>
    </w:p>
    <w:p w:rsidR="008E5531" w:rsidRPr="00D6342F" w:rsidRDefault="008E5531"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 xml:space="preserve">Остатки половецких орд под руководством хана Котяна обратились за помощью к русским князьям, т.к. отношения между Русью и половцами давно уже характеризовались сочетанием военных столкновений с развитием экономических, политических и даже семейных связей. В итоге, на совете князей Южной Руси было принято решение о совместных действиях. Попытка монголов расколоть союзников на этот раз не удалась, а их послы были казнены. </w:t>
      </w:r>
    </w:p>
    <w:p w:rsidR="008E5531" w:rsidRPr="00D6342F" w:rsidRDefault="008E5531"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 xml:space="preserve">Битва произошла в </w:t>
      </w:r>
      <w:smartTag w:uri="urn:schemas-microsoft-com:office:smarttags" w:element="metricconverter">
        <w:smartTagPr>
          <w:attr w:name="ProductID" w:val="1223 г"/>
        </w:smartTagPr>
        <w:r w:rsidRPr="00D6342F">
          <w:rPr>
            <w:rFonts w:ascii="Times New Roman" w:hAnsi="Times New Roman" w:cs="Times New Roman"/>
            <w:sz w:val="28"/>
            <w:szCs w:val="28"/>
          </w:rPr>
          <w:t>1223 г</w:t>
        </w:r>
      </w:smartTag>
      <w:r w:rsidRPr="00D6342F">
        <w:rPr>
          <w:rFonts w:ascii="Times New Roman" w:hAnsi="Times New Roman" w:cs="Times New Roman"/>
          <w:sz w:val="28"/>
          <w:szCs w:val="28"/>
        </w:rPr>
        <w:t xml:space="preserve">. на р. Калке в Приазовье и закончилась страшным поражением союзных войск. Главная причина этого заключалась в несогласованности действий, отсутствии единого командования, в незнании мощи и военных хитростей монголов. После победы монголы повернули на восток и на долгие годы ушли из поля зрения. Однако сделать правильные выводы из поражения на р. Калке русские князья не сумели, распри не только не прекратились, но даже усилились, что окончательно подорвало силы Русской земли. </w:t>
      </w:r>
    </w:p>
    <w:p w:rsidR="008E5531" w:rsidRPr="00D6342F" w:rsidRDefault="008E5531"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 xml:space="preserve">Тем временем, после смерти в </w:t>
      </w:r>
      <w:smartTag w:uri="urn:schemas-microsoft-com:office:smarttags" w:element="metricconverter">
        <w:smartTagPr>
          <w:attr w:name="ProductID" w:val="1227 г"/>
        </w:smartTagPr>
        <w:r w:rsidRPr="00D6342F">
          <w:rPr>
            <w:rFonts w:ascii="Times New Roman" w:hAnsi="Times New Roman" w:cs="Times New Roman"/>
            <w:sz w:val="28"/>
            <w:szCs w:val="28"/>
          </w:rPr>
          <w:t>1227 г</w:t>
        </w:r>
      </w:smartTag>
      <w:r w:rsidRPr="00D6342F">
        <w:rPr>
          <w:rFonts w:ascii="Times New Roman" w:hAnsi="Times New Roman" w:cs="Times New Roman"/>
          <w:sz w:val="28"/>
          <w:szCs w:val="28"/>
        </w:rPr>
        <w:t xml:space="preserve">. Чингиз-хана его огромная империя была разделена на улусы - удельные владения сыновей и внуков Темучина, формально подчинявшихся главе рода. Хан западного улуса Бату (Батый), выполняя завет своего деда, стал готовиться к походу до "последнего моря" (Атлантического океана), а на </w:t>
      </w:r>
      <w:r w:rsidRPr="00D6342F">
        <w:rPr>
          <w:rFonts w:ascii="Times New Roman" w:hAnsi="Times New Roman" w:cs="Times New Roman"/>
          <w:b/>
          <w:bCs/>
          <w:i/>
          <w:iCs/>
          <w:sz w:val="28"/>
          <w:szCs w:val="28"/>
        </w:rPr>
        <w:t xml:space="preserve">курултае </w:t>
      </w:r>
      <w:smartTag w:uri="urn:schemas-microsoft-com:office:smarttags" w:element="metricconverter">
        <w:smartTagPr>
          <w:attr w:name="ProductID" w:val="1235 г"/>
        </w:smartTagPr>
        <w:r w:rsidRPr="00D6342F">
          <w:rPr>
            <w:rFonts w:ascii="Times New Roman" w:hAnsi="Times New Roman" w:cs="Times New Roman"/>
            <w:sz w:val="28"/>
            <w:szCs w:val="28"/>
          </w:rPr>
          <w:t>1235 г</w:t>
        </w:r>
      </w:smartTag>
      <w:r w:rsidRPr="00D6342F">
        <w:rPr>
          <w:rFonts w:ascii="Times New Roman" w:hAnsi="Times New Roman" w:cs="Times New Roman"/>
          <w:sz w:val="28"/>
          <w:szCs w:val="28"/>
        </w:rPr>
        <w:t xml:space="preserve">. было принято решение об общемонгольском походе в Европу. </w:t>
      </w:r>
    </w:p>
    <w:p w:rsidR="00D63B5C" w:rsidRDefault="00D63B5C" w:rsidP="00262A30">
      <w:pPr>
        <w:pStyle w:val="1"/>
        <w:rPr>
          <w:rFonts w:ascii="a_AvanteBs" w:hAnsi="a_AvanteBs"/>
        </w:rPr>
      </w:pPr>
      <w:bookmarkStart w:id="1" w:name="_Toc122950392"/>
      <w:r w:rsidRPr="00262A30">
        <w:rPr>
          <w:rFonts w:ascii="a_AvanteBs" w:hAnsi="a_AvanteBs"/>
        </w:rPr>
        <w:t>Монголо-татарское нашествие на Русь</w:t>
      </w:r>
      <w:bookmarkEnd w:id="1"/>
    </w:p>
    <w:p w:rsidR="00262A30" w:rsidRPr="00262A30" w:rsidRDefault="00262A30" w:rsidP="00262A30"/>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b/>
          <w:bCs/>
          <w:i/>
          <w:sz w:val="28"/>
          <w:szCs w:val="28"/>
        </w:rPr>
        <w:t>Нашествие Батыя и установление монголо-татарского владычества.</w:t>
      </w:r>
      <w:r w:rsidRPr="00D6342F">
        <w:rPr>
          <w:rFonts w:ascii="Times New Roman" w:hAnsi="Times New Roman" w:cs="Times New Roman"/>
          <w:sz w:val="28"/>
          <w:szCs w:val="28"/>
        </w:rPr>
        <w:t xml:space="preserve"> В 1227 году умер Чингисхан. В соответствии с его завещанием обширные владения монголов были разделены на области (улусы) во главе с его сыновьями и внуками. Великим ханом был провозглашен сын Чингисхана Угэдей. Одному из внуков Чингисхана, Батыю, досталась часть земель от Иртыша и далее на запад до тех пределов, "до которых доходили копыта монгольских коней". Эту территорию предстояло еще завоевать. Новый властелин Угэдей отправил своего племянника Батыя с огромным полчищем на запад для покорения стран к северу и западу от Каспийского моря. Новый поход монголов на запад, во главе которого оказался Батый, стал общемонгольским делом. В нем участвовали ряд монгольских царевичей, опытные военачальники, в том числе Судубей, войска ряда покоренных народов.</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Поздней осенью 1237 года Монгольская империя начала наступление на русские земли. Общая численность монгольских войск, участвовавших в агрессии против Руси и возглавлявшихся внуком Чингисхана Батыем, составляла по приблизительным подсчетам 120-140 тысяч человек. Северная и Южная Русь могла выставить вместе около 100 тысяч воинов, но русские княжества практически по одному противостояли объединенным монгольским силам.</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Казалось бы, трагическое побоище на Калке должно было заставить русских князей одуматься, собраться с силами, чтобы в случае нового нападения татар дать им сообща дружный отпор, спасти от лютости их Русскую землю. К несчастью, князья об этом вовсе не помышляли: каждый думал о самом себе. Начались снова и на юге, и на севере бесконечные ссоры, смуты и усобицы. В Новгороде происходили по-прежнему народные волнения.</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 xml:space="preserve">Первым из русских земель подверглось опустошению Рязанское княжество. Рязанские князья отказались подчиниться монголам. В обширном княжестве Рязанском не уцелел ни один город. Получив отказ в помощи от соседних княжеств, местное население отчаянно защищалось. Своей легендарной храбростью навеки прославил себя воевода Евпатий Коловрат. Татары просто наводнили Рязанщину и предали ее страшному опустошению. </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Опустошив Рязанскую землю, войска Батыя двинулись на Владимиро-Суздальское княжество. Монголы разорили и сожгли Коломну, Москву. В 1238 году они подошли и осадили столицу Северной Руси Владимир. Великий князь Юрий Всеволодович в это время находился вне столицы, собирая войско для попытки отразить врага. На пятый день осады татары взяли Владимир и подвергли полному разрушению. Вскоре после этого на реке Сить было разбито войско великого князя Юрия, который и сам был убит в этом сражении.</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 xml:space="preserve">Разорив Владимирскую землю, монголы двинулись на Новгород, но примерно в </w:t>
      </w:r>
      <w:smartTag w:uri="urn:schemas-microsoft-com:office:smarttags" w:element="metricconverter">
        <w:smartTagPr>
          <w:attr w:name="ProductID" w:val="100 км"/>
        </w:smartTagPr>
        <w:r w:rsidRPr="00D6342F">
          <w:rPr>
            <w:rFonts w:ascii="Times New Roman" w:hAnsi="Times New Roman" w:cs="Times New Roman"/>
            <w:sz w:val="28"/>
            <w:szCs w:val="28"/>
          </w:rPr>
          <w:t>100 км</w:t>
        </w:r>
      </w:smartTag>
      <w:r w:rsidRPr="00D6342F">
        <w:rPr>
          <w:rFonts w:ascii="Times New Roman" w:hAnsi="Times New Roman" w:cs="Times New Roman"/>
          <w:sz w:val="28"/>
          <w:szCs w:val="28"/>
        </w:rPr>
        <w:t xml:space="preserve"> от Новгорода Батый повернул на юг. Потери в людях и конском составе заставили монголов прервать на время поход и направиться для отдыха в половецкие степи.</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Примерно через полтора года татары совершили нашествие на Южную Русь. Ими были разорены Переяславль, Чернигов. Зимой 1240 года войска Батыя взяли и разграбили Киев. Затем через Галицко-Волынскую землю татары вторглись в Венгрию и Польшу и в своем продвижении на запад дошли до Адриатики. Однако усталость от длительного похода, усиление борьбы за власть вокруг трона правителя Монгольской империи, а главное, непрекращающееся сопротивление разоренных, но до конца не покоренных русских земель заставили завоевателей прекратить дальнейшую войну в Европе.</w:t>
      </w:r>
    </w:p>
    <w:p w:rsidR="00D63B5C" w:rsidRPr="00D6342F" w:rsidRDefault="00D63B5C" w:rsidP="002F50E5">
      <w:pPr>
        <w:pStyle w:val="a3"/>
        <w:widowControl w:val="0"/>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Из всех крупных городов от Батыева нашествия не пострадали только Великий Новгород и Псков. До них татары не дошли нескольких десятков верст и обязали их платить дань. Все остальные важнейшие жизненные центры Русской земли - города Киев, Чернигов, Владимир, Суздаль, Рязань, Переяславль, Ростов, Ярославль, Муром, Москва и множество других были совершенно разрушены. За небольшими исключениями, их приходилось не восстанавливать, а строить заново. Осенью 1240 года войска под руководством Батыя двинулись через Южную Русь. В декабре 1240 - январе 1241 годов были захвачены практически все города Южной Руси, за исключением Кременца. После разгрома Южной Руси монголо-татарские войска вторглись в Польшу, Венгрию и Чехию, где одержали ряд крупных побед, но понесли большие потери. Не получая подкреплений, в 1242 году Батый вывел свои войска из европейских стран западнее Руси. В 1242-1243 годах в низовьях Волги он создал государство Золотая Орда со столицей в Сарай-Бату, а затем и в более северном Сарай-Берке.</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Относительно легкое завоевание Руси монголо-татарами объясняется раздробленностью и разобщенностью русских княжеств, а также превосходством боевого искусства монголов.</w:t>
      </w:r>
    </w:p>
    <w:p w:rsidR="00B43FB6"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 xml:space="preserve">По масштабам разрушения монгольское завоевание отличалось от бесконечных междоусобных войн русских князей и набегов кочевников лишь тем, что оно было осуществлено одновременно по всей стране. В течение 35 лет после 1238 года Владимирская Русь не только не подвергалась крупным татарским нашествиям, но там не происходило и междоусобных войн. Этих 35 лет оказалось достаточно для восстановления хозяйства. Сходное положение существовало и в Южной Руси. </w:t>
      </w:r>
    </w:p>
    <w:p w:rsidR="00D63B5C" w:rsidRPr="00262A30" w:rsidRDefault="00B43FB6" w:rsidP="00262A30">
      <w:pPr>
        <w:pStyle w:val="1"/>
        <w:rPr>
          <w:rFonts w:ascii="a_AvanteBs" w:hAnsi="a_AvanteBs"/>
        </w:rPr>
      </w:pPr>
      <w:bookmarkStart w:id="2" w:name="_Toc122950393"/>
      <w:r w:rsidRPr="00262A30">
        <w:rPr>
          <w:rFonts w:ascii="a_AvanteBs" w:hAnsi="a_AvanteBs"/>
        </w:rPr>
        <w:t>Татаро – монгольское иго. Проблемы взаимовлияния Руси и Золотой орды</w:t>
      </w:r>
      <w:bookmarkEnd w:id="2"/>
    </w:p>
    <w:p w:rsidR="002F50E5" w:rsidRPr="00B43FB6" w:rsidRDefault="002F50E5" w:rsidP="002F50E5">
      <w:pPr>
        <w:pStyle w:val="a3"/>
        <w:spacing w:before="0" w:beforeAutospacing="0" w:after="0" w:afterAutospacing="0"/>
        <w:ind w:firstLine="709"/>
        <w:jc w:val="center"/>
        <w:rPr>
          <w:rFonts w:ascii="Times New Roman" w:hAnsi="Times New Roman" w:cs="Times New Roman"/>
          <w:b/>
          <w:sz w:val="28"/>
          <w:szCs w:val="28"/>
        </w:rPr>
      </w:pP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b/>
          <w:bCs/>
          <w:i/>
          <w:sz w:val="28"/>
          <w:szCs w:val="28"/>
        </w:rPr>
        <w:t>Обособление Южной Руси.</w:t>
      </w:r>
      <w:r w:rsidR="00D6342F">
        <w:rPr>
          <w:rFonts w:ascii="Times New Roman" w:hAnsi="Times New Roman" w:cs="Times New Roman"/>
          <w:b/>
          <w:bCs/>
          <w:i/>
          <w:sz w:val="28"/>
          <w:szCs w:val="28"/>
        </w:rPr>
        <w:t xml:space="preserve"> </w:t>
      </w:r>
      <w:r w:rsidRPr="00D6342F">
        <w:rPr>
          <w:rFonts w:ascii="Times New Roman" w:hAnsi="Times New Roman" w:cs="Times New Roman"/>
          <w:sz w:val="28"/>
          <w:szCs w:val="28"/>
        </w:rPr>
        <w:t>В первый период фактически завершилось разделение Древнерусского государства на северо-восточную и юго-западную части, отношения между которыми все больше стали приобретать характер межгосударственных. В Юго-Западной Руси процесс государственной раздробленности достиг своего максимума к моменту монголо-татарского завоевания. Великое Киевское княжество фактически потеряло свое политическое значение и представляло собой небольшое удельное княжество. Ослабли и раздробились бывшие до этого сильными Черниговское и Переяславское княжества.</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Объединителем Южной Руси выступило Галицкое княжество. В середине XIII века в нем активно шел процесс внутренней консолидации и борьбы с боярским сепаратизмом, который возглавил князь Даниил Романович. Монгольские, литовские, польские и венгерские вторжения не смогли помешать этому процессу.</w:t>
      </w:r>
    </w:p>
    <w:p w:rsidR="00D63B5C" w:rsidRPr="00D6342F" w:rsidRDefault="00D63B5C" w:rsidP="00B43FB6">
      <w:pPr>
        <w:pStyle w:val="a3"/>
        <w:widowControl w:val="0"/>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Объединив Галицкое княжество, Даниил стал присоединять к нему территории других русских княжеств, а также и русские земли, попавшие под контроль Венгрии, Польши и Литвы. Показателем возросшей силы Галича было то, что в 1254 году римский папа предложил Даниилу королевскую корону. К концу XIII века Галицкое княжество превратилось в одно из сильнейших государств Восточной Европы, с которым не могли не считаться не только Венгрия, Польша, Чехия и Литва, но и Орда.</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После смерти Даниила в 1264 году (или в 1266 году) при его сыновьях Шварне и Льве и сыне Льва Юрии объединение Юго-Западной Руси продолжалось. Однако затем начался процесс резкого ослабления княжества. В 1320 году великий князь литовский Гедимин захватил почти всю Галицко-Волынскую землю. На протяжении XIV-XV веков объединителем южнорусских земель выступала Литва, сначала самостоятельно, а затем после унии с Польшей в 1386 году вместе с последней.</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Используя современную терминологию, Русь являлась в период с 1238 по 1480 год не чем иным, как протекторатом Монгольской империи. Верховная власть (сюзеренитет) принадлежала монгольскому хану, первоначально великому хану, а затем хану Золотой Орды. Практически все внутриполитические вопросы решались русскими князьями.</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b/>
          <w:bCs/>
          <w:i/>
          <w:sz w:val="28"/>
          <w:szCs w:val="28"/>
        </w:rPr>
        <w:t xml:space="preserve">Северо-Восточная Русь. </w:t>
      </w:r>
      <w:r w:rsidRPr="00D6342F">
        <w:rPr>
          <w:rFonts w:ascii="Times New Roman" w:hAnsi="Times New Roman" w:cs="Times New Roman"/>
          <w:sz w:val="28"/>
          <w:szCs w:val="28"/>
        </w:rPr>
        <w:t>Если на востоке вторжения татар представляли собой скорее карательные экспедиции, то на западе шли интенсивные боевые действия. Здесь Русь противостояла литовской, немецкой и шведской экспансии и сама предпринимала ответные наступательные действия. В 1239 году Ярослав Всеволодович восстановил свою верховную власть над Смоленском, отвоевав его у Литвы. В 1241-1242 годах, заручившись поддержкой Орды, он изгнал немцев из Копорья и их сторонников из Пскова. А 5 апреля 1242 года он нанес немцам сокрушительное поражение в битве на Чудском озере недалеко от Пскова (Ледовое побоище). В тот же период получила достаточно широкое развитие экспансия на север и северо-восток. Характерной особенностью данного периода для Северо-Восточной Руси было усиление раздробленности. Если в момент монголо-татарского завоевания основными военными силами обладало Владимирское княжество, то к концу XIII века вес и значение его резко упали. Удельные княжества приобрели реальную независимость, политическое значение их стало обусловливаться в преобладающей степени не родственными связями с великим князем, а военной силой самого княжества. Великое княжение стало рассматриваться ими не как самоцель, а как одно из эффективных средств усиления своих удельных княжеств. Монгольские ханы способствовали усилению раздробленности, часто передавая ярлык на великое княжение от одного князя к другому, однако все великие князья были потомками Ярослава. На рубеже XIII-XIV веков во Владимирской Руси на фоне общей раздробленности появились новые центры - Москва и Тверь (ранее небольшие города), а затем и удельные княжества. Удельный князь Твери Михаил, племянник Александра Невского, с 1304 года стал великим князем. В Москве в 1280 году первым удельным князем из Ярославичей стал Даниил, сын Александра Невского.</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Единственным институтом, обеспечивавшим единство Северо-Восточной Руси того периода, была церковь. Монголо-татарское завоевание совершенно не затронуло ее статус. Следуя своей политике невмешательства в религиозные дела завоеванных стран, татары не только не подвергли монастыри разрушениям, но и предоставили им определенные привилегии: в первые годы после завоевания с монастырских земель не брали дань и не собирали другие платежи. Перенесение центра Древнерусского государства на северо-восток обусловило и переезд митрополита всея Руси Максима в 1299 году из Киева во Владимир.</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В государственно-правовой сфере изменений по сравнению с периодом до монголо-татарского нашествия не прослеживается. На высшем уровне все русские княжества находились как бы в корпоративной собственности отдельных княжеских родов.</w:t>
      </w:r>
    </w:p>
    <w:p w:rsidR="00D63B5C" w:rsidRPr="00D6342F" w:rsidRDefault="00D63B5C" w:rsidP="00B43FB6">
      <w:pPr>
        <w:pStyle w:val="a3"/>
        <w:widowControl w:val="0"/>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Свободой перемещения обладали практически все слои русского населения. Вместе с князьями перемещались и их бояре и дружины. Причем они могли перемещаться как вместе со своими князьями, так и от одного князя к другому, забирая свой двор, дружину и зависимых людей, а нередко и земли, с которых кормились. На северо-востоке подобная практика рассматривалась как обычная и естественная. Князья боролись за то, чтобы привлечь к себе максимально большое количество бояр из других княжеств. В Южной Руси, в частности в Галицком княжестве, Даниил и его преемники активно и успешно боролись против боярской "вольницы". Даниил смог реально получить власть, лишь подавив сопротивление бояр.</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Основная масса русского населения, как сельского, так и городского, не находилась в какой-либо форме личной зависимости. Исключение составляли так называемые дворовые люди, холопы, однако их было незначительное меньшинство. Существовала реальная зависимость крестьян, ремесленников и купцов от сельских и городских общин. Деятельность этих социальных институтов вносила в социальный организм Руси достаточно сильный элемент консерватизма. Ни князья, ни бояре не считали необходимым вмешиваться в функционирование общинного организма, они вполне удовлетворялись регулярным поступлением с них ренты-налога.</w:t>
      </w:r>
    </w:p>
    <w:p w:rsidR="00D63B5C" w:rsidRPr="00D6342F" w:rsidRDefault="00D6342F"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b/>
          <w:bCs/>
          <w:sz w:val="28"/>
          <w:szCs w:val="28"/>
        </w:rPr>
        <w:t xml:space="preserve"> </w:t>
      </w:r>
      <w:r w:rsidRPr="00D6342F">
        <w:rPr>
          <w:rFonts w:ascii="Times New Roman" w:hAnsi="Times New Roman" w:cs="Times New Roman"/>
          <w:b/>
          <w:bCs/>
          <w:i/>
          <w:sz w:val="28"/>
          <w:szCs w:val="28"/>
        </w:rPr>
        <w:t>Социально-экономическое развитие во второй половине XIII века</w:t>
      </w:r>
      <w:r>
        <w:rPr>
          <w:rFonts w:ascii="Times New Roman" w:hAnsi="Times New Roman" w:cs="Times New Roman"/>
          <w:b/>
          <w:bCs/>
          <w:i/>
          <w:sz w:val="28"/>
          <w:szCs w:val="28"/>
        </w:rPr>
        <w:t xml:space="preserve">. </w:t>
      </w:r>
      <w:r w:rsidR="00D63B5C" w:rsidRPr="00D6342F">
        <w:rPr>
          <w:rFonts w:ascii="Times New Roman" w:hAnsi="Times New Roman" w:cs="Times New Roman"/>
          <w:sz w:val="28"/>
          <w:szCs w:val="28"/>
        </w:rPr>
        <w:t>Монголо-татарское нашествие не смогло сломить тенденций экономического развития Руси. Однако как в Южной, так и в Северной Руси на протяжении второй половины XIII века рост ремесленного и сельского производства приостановился. Согласно русским летописям, сразу же после покорения Руси начинается восстановление ремесел. Постоянное упоминание в монголо-татарских ярлыках "мастеров", активное участие их в вечевых собраниях указывает на их многочисленность и важность как социального слоя. В то же время в этот период шел процесс определенной примитивизации ремесла и даже исчезновения части сложных производств, который сочетался с увеличением производства простых изделий.</w:t>
      </w:r>
    </w:p>
    <w:p w:rsidR="00D63B5C" w:rsidRPr="00D6342F" w:rsidRDefault="00D63B5C" w:rsidP="00B43FB6">
      <w:pPr>
        <w:pStyle w:val="a3"/>
        <w:widowControl w:val="0"/>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В этот период такие старые города, как Киев, Владимир, Рязань и целый ряд других, потеряли свое первенство не только в политической, но и в экономической области. На внутреннем рынке и за рубежом их активно стали теснить такие города, как Тверь, Москва, Курск, Галич, Холм и др. По существу лишь два старых города смогли укрепить свои позиции - Новгород и Псков.</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В сельском хозяйстве активнее стали применяться новые методы обработки земли (паровая система и начало перехода к трехполью), и это привело к определенному росту сельскохозяйственной продукции. Возрастала также роль животноводства. Усовершенствовались сельскохозяйственные орудия, прежде всего соха, у которой появилась перекладная палица. К концу XIII века полностью завершился переход от подсеки к полевой пашне, крестьяне не переходили от одного участка к другому по мере истощения первого, а обрабатывали один участок в течение продолжительного времени.</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Во второй половине XIII века народные выступления были крайне незначительными. В основном это были акты сопротивления сборщикам дани, например в Новгороде в 1257 и 1259 годах, целом ряде городов Владимиро-Суздальского княжества в 1262 году. В 1289 году вспыхнуло восстание в Ростове, имевшее ярко выраженную антитатарскую направленность. Эти восстания способствовали отмене практики откупничества.</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Начало XIV века наложило отпечаток на историю будущего русского, украинского и белорусского народов. Собственно русское государство стало формироваться на основе Великого княжества Владимирского, украинский и белорусский народы оказались в составе Польско-Литовского государства. Начиная с первых десятилетий XIV века, говоря о русском государстве, мы будем иметь в виду только Северо-Восточную Русь и государственные образования, выросшие на ее основе.</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b/>
          <w:bCs/>
          <w:i/>
          <w:sz w:val="28"/>
          <w:szCs w:val="28"/>
        </w:rPr>
        <w:t>Золотая Орда.</w:t>
      </w:r>
      <w:r w:rsidRPr="00D6342F">
        <w:rPr>
          <w:rFonts w:ascii="Times New Roman" w:hAnsi="Times New Roman" w:cs="Times New Roman"/>
          <w:sz w:val="28"/>
          <w:szCs w:val="28"/>
        </w:rPr>
        <w:t xml:space="preserve"> Основная часть войск Батыя вернулась в Прикаспийские степи, где в 1242-1243 годах был основан город Сарай - центр нового государства, получившего впоследствии название Золотая Орда. Некоторое время государство это находилось в номинальном подчинении великого монгольского хана, пребывающего в Каракоруме (место на территории Монголии). Со временем ордынские ханы стали пользоваться полной самостоятельностью. Под властью Золотой Орды в период ее расцвета находились огромные территории Восточной Европы, Западной Сибири, Средней Азии. Шедшие с Батыем монголы сравнительно быстро были ассимилированы местным тюркоязычным населением, слившись в единый этнос, получивший название "татары". Ведущей отраслью хозяйства Орды оставалось кочевое скотоводство, переход к оседлому существованию затянулся на длительное время. Стоявшие у власти ханы должны были постоянно считаться с мнением знати и с мусульманским духовенством, особенно с 30-х годов XIV века, после принятия ислама в качестве государственной религии.</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Оказавшись под властью монголов, русские земли вынуждены были признать свою вассальную зависимость от потомков Чингисхана. Ханы широко применяли практику заложничества, подкупы, убийства, обман, стремясь использовать отсутствие политического единства на Руси. Главная часть податей, наложенных на русские земли, составляла дань, или "выход". Она вначале собиралась в натуре, а потом была переведена на "серебро", т.е. на деньги. Существовали и экстренные требования податей, так называемые "запросы", поездки представителей ханской власти сопровождались требованиями подарков. Население должно было кормить ханских послов и гонцов и их лошадей, поставлять им средства передвижения и т.д. Очень тяжелой была военная повинность, в силу которой русские войска участвовали в завоевании монголами Ирана, Южного Китая и др. В 40-е годы сбор дани не был фиксирован ни по времени, ни по размерам. Он осуществлялся откупщиками, которые зачастую просто грабили население. Подобная практика вызывала серьезное недовольство на Руси и не удовлетворяла золотоордынских правителей. Поэтому в 1257 году хан Золотой Орды установил размеры дани. Для контроля за сбором и присылкой в Орду "выхода" на Руси были поставлены специальные уполномоченные - баскаки, но во внутриполитическую жизнь русских княжеств они не вмешивались. В конце XIII века институт баскачества практически прекратил свое существование. С этого времени единственным средством влияния на положение Руси была выдача ярлыков на княжение и оказание военной поддержки тем или иным князьям в междоусобной борьбе.</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Золотая Орда была одним из самых крупных государств своего времени. В начале XIV столетия она могла выставить 300-тысячное войско. Расцвет Золотой Орды приходится на правление хана Узбека (1312-1342). В эту эпоху (1312 год), как уже было отмечено, государственной религией Золотой Орды стал ислам. Затем, так же как и другие средневековые государства, Орда переживала период раздробленности. Уже в XIV веке отделились среднеазиатские владения Золотой Орды, а в XV веке выделились Казанское (1443 год), Астраханское (середина XV века) и Сибирское (конец XV века) ханства.</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b/>
          <w:bCs/>
          <w:i/>
          <w:sz w:val="28"/>
          <w:szCs w:val="28"/>
        </w:rPr>
        <w:t>Русские князья и Золотая Орда.</w:t>
      </w:r>
      <w:r w:rsidRPr="00D6342F">
        <w:rPr>
          <w:rFonts w:ascii="Times New Roman" w:hAnsi="Times New Roman" w:cs="Times New Roman"/>
          <w:sz w:val="28"/>
          <w:szCs w:val="28"/>
        </w:rPr>
        <w:t xml:space="preserve"> После установления вассальной зависимости от Монгольской империи в политике русских князей по отношению к завоевателям можно проследить две линии. Первая из них заключалась в стремлении немедленно добиться освобождения от монгольского владычества, оказывать Орде открытое вооруженное сопротивление. В условиях существенного неравенства сил подобные действия носили героический, но безнадежный характер. Попытки некоторых князей, например Даниила Галицкого, продолжить борьбу с монголами оказались тщетными.</w:t>
      </w:r>
    </w:p>
    <w:p w:rsidR="00D63B5C" w:rsidRPr="00D6342F" w:rsidRDefault="00D63B5C" w:rsidP="00B43FB6">
      <w:pPr>
        <w:pStyle w:val="a3"/>
        <w:widowControl w:val="0"/>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Вторая, более осторожная и гибкая линия реализовывалась в действиях великого князя владимирского Ярослава Всеволодовича и особенно его сына Александра Невского (великий князь владимирский в 1252-1263 годах). Эта политика строилась с учетом того, что, кроме опасности с востока, Руси угрожала угроза рыцарских орденов на северо-западе. Поддерживая мирные отношения с ханами Золотой Орды, используя в своих интересах их противоречия с правителями Каракорума, Александр Невский всячески стремился укрепить свою власть как старшего среди русских князей. В этой политике владимирского князя поддерживало руководство русской православной церкви, видевшее для себя бульшую опасность в экспансии римской католической церкви, чем в веротерпимых правителях Золотой Орды. Александр Невский проводил такую политику, которая давала реальную возможность выживания русских земель.</w:t>
      </w:r>
    </w:p>
    <w:p w:rsidR="004D11EA"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К сожалению, преемники Александра Невского не смогли оценить всей сложности наступившего исторического момента. На Руси вновь развернулась ожесточенная борьба за великокняжеский престол. В междоусобной войне русские князья не раз сами во второй половине XIII века наводили на Русь монгольские рати, которые грабили население и разоряли страну. Дробление русской земли продолжалось, ослаб авторитет великого князя владимирского. Монгольское завоевание привело к длительному экономическому, политическому и культурному упадку русских земель. Русь была опустошена и разграблена. Хозяйство страны находилось в упадке. Обезлюдели ранее многонаселенные районы, численность населения резко уменьшилась, лучшие мастера, ремесленники или были уничтожены, или оказались в плену.</w:t>
      </w:r>
      <w:r w:rsidR="004D11EA">
        <w:rPr>
          <w:rFonts w:ascii="Times New Roman" w:hAnsi="Times New Roman" w:cs="Times New Roman"/>
          <w:sz w:val="28"/>
          <w:szCs w:val="28"/>
        </w:rPr>
        <w:t xml:space="preserve"> </w:t>
      </w:r>
      <w:r w:rsidRPr="00D6342F">
        <w:rPr>
          <w:rFonts w:ascii="Times New Roman" w:hAnsi="Times New Roman" w:cs="Times New Roman"/>
          <w:sz w:val="28"/>
          <w:szCs w:val="28"/>
        </w:rPr>
        <w:t xml:space="preserve">Все эти причины, несомненно, способствовали известному замедлению развития Руси по сравнению с Западной Европой. </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b/>
          <w:bCs/>
          <w:i/>
          <w:sz w:val="28"/>
          <w:szCs w:val="28"/>
        </w:rPr>
        <w:t>Куликовская битва</w:t>
      </w:r>
      <w:r w:rsidRPr="00D6342F">
        <w:rPr>
          <w:rFonts w:ascii="Times New Roman" w:hAnsi="Times New Roman" w:cs="Times New Roman"/>
          <w:b/>
          <w:bCs/>
          <w:sz w:val="28"/>
          <w:szCs w:val="28"/>
        </w:rPr>
        <w:t>.</w:t>
      </w:r>
      <w:r w:rsidRPr="00D6342F">
        <w:rPr>
          <w:rFonts w:ascii="Times New Roman" w:hAnsi="Times New Roman" w:cs="Times New Roman"/>
          <w:sz w:val="28"/>
          <w:szCs w:val="28"/>
        </w:rPr>
        <w:t xml:space="preserve"> Усиление Москвы, особенно после победы на реке Воже, не могло не вызвать беспокойства в Золотой Орде. Поэтому Мамай решил повторить Батыево нашествие и поставить Русь вновь в полную зависимость от Орды. Не имея достаточных сил, он нанял воинов из различных стран и заключил соглашение с литовским князем Ягайло о совместных действиях против Москвы. В августе 1380 года Дмитрий собрал в Коломне около 150 тысяч воинов, среди которых были полки всех русских княжеств (за исключением Рязани и Новгорода). 8 сентября 1380 года русские войска вступили в сражение на Куликовом поле за Доном, где Мамай потерпел сокрушительное поражение, бежал и был убит его соперником Тохтамышем, захватившим власть в Золотой Орде. Русские полки также понесли большие потери, поэтому Дмитрий не смог противостоять неожиданному вторжению Тохтамыша в 1382 году, когда последнему удалось хитростью захватить Москву и несколько других городов.</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Серьезным противником Москвы за господство на северо-востоке Руси было Великое княжество Литовское. В течение XIV века под его власть перешла почти вся Юго-Западная Русь, включая Киев. Русские и литовские войска неоднократно вторгались на территории друг друга. В конечном счете победителем в борьбе за влияние оказалась Москва. На протяжении XIV века продолжались столкновения Новгорода и Пскова с Ливонским орденом и шведами. Сколько-нибудь серьезных территориальных изменений не произошло.</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Важным фактором, способствовавшим консолидации Руси под главенством Москвы, была деятельность церкви. С 1326 года митрополиты постоянно жили в Москве. Москва получила преимущества религиозного центра Руси.</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b/>
          <w:bCs/>
          <w:i/>
          <w:sz w:val="28"/>
          <w:szCs w:val="28"/>
        </w:rPr>
        <w:t>Социально-экономическое развитие в XIV веке.</w:t>
      </w:r>
      <w:r w:rsidRPr="00D6342F">
        <w:rPr>
          <w:rFonts w:ascii="Times New Roman" w:hAnsi="Times New Roman" w:cs="Times New Roman"/>
          <w:sz w:val="28"/>
          <w:szCs w:val="28"/>
        </w:rPr>
        <w:t xml:space="preserve"> В социально-экономической области XIV век характеризовался серьезными переменами. Изменился принцип наследования, нормативной стала передача княжеской власти и владений от отца к старшему сыну, а не к младшему брату. То же происходило и в боярской среде. К концу XIV века верховная власть перешла в руки московских князей. Одновременно шел процесс ограничения "свобод" бояр к перемещению. В договорах различных княжеств особо подчеркивался отказ принимать бояр и их служилых людей из других княжеств, а если это все-таки происходило, то бояре лишались права на землю, на которой они кормились. Подобное положение было наиболее выгодно сильным княжествам. В XIV веке стало происходить постепенное, хотя и медленное, усиление дворянства одновременно с изменением его социального статуса. Помещики перестали селиться непосредственно при князьях и начали получать небольшие наделы на условиях несения воинской службы. Помещики изначально были лишены боярских свобод, прежде всего свободы перемещения. Положение крестьян почти не изменилось. Они имели практически те же вольности и права, что и в предыдущем столетии. Основные стороны их жизни по-прежнему регулировала община, хотя она уже ослабевала и теряла монолитность. В связи с этим князья пытались вмешиваться в деятельность общины. Это выразилось прежде всего в попытках ограничения свободного перемещения крестьян. В ряде духовных грамот, заключаемых обычно после военных конфликтов, появились формулировки о взаимных ограничениях переходов крестьян из одного удела в другой и перехода тягловых (пашенных) крестьян в надворные слуги.</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XIV век был отмечен бурным развитием ремесла и сельского хозяйства в Северо-Восточной Руси. Повсеместно происходила не только дифференциация существовавших технологий, но и появление новых. В производстве руды, например, наблюдается отделение добычи и плавки руды от последующей ее обработки. В кожевенном производстве помимо сапожников появляются такие профессии, как ременники, сумники, чеботари, уздечники и др. В XIV веке на Руси получили распространение водяные колеса и водяные мельницы, увеличился размер железных рабочих деталей сохи, пергамент стал активно вытесняться бумагой. Сельское хозяйство развивалось несколько медленнее, чем ремесло. Однако подсека по-прежнему вытеснялась полевой пашней, повсеместно распространилось трехполье, активно осваивались целинные земли и строились новые деревни. Увеличилось также количество домашних животных, а значит, и внесение органических удобрений на поля.</w:t>
      </w:r>
    </w:p>
    <w:p w:rsidR="00D63B5C" w:rsidRPr="00D6342F" w:rsidRDefault="00D63B5C" w:rsidP="00F9221A">
      <w:pPr>
        <w:pStyle w:val="a3"/>
        <w:spacing w:before="0" w:beforeAutospacing="0" w:after="0" w:afterAutospacing="0" w:line="360" w:lineRule="auto"/>
        <w:ind w:firstLine="709"/>
        <w:jc w:val="both"/>
        <w:rPr>
          <w:rFonts w:ascii="Times New Roman" w:hAnsi="Times New Roman" w:cs="Times New Roman"/>
          <w:sz w:val="28"/>
          <w:szCs w:val="28"/>
        </w:rPr>
      </w:pPr>
      <w:r w:rsidRPr="00D6342F">
        <w:rPr>
          <w:rFonts w:ascii="Times New Roman" w:hAnsi="Times New Roman" w:cs="Times New Roman"/>
          <w:sz w:val="28"/>
          <w:szCs w:val="28"/>
        </w:rPr>
        <w:t xml:space="preserve">Восстаний и народных выступлений на протяжении XIV века практически не было. Повсюду происходили мелкие выступления против отдельных групп бояр, особенно в Новгороде. Более широкие формы с середины XIV века приобрело ушкуйничество (ушкуй - большая лодка), первоначально появившееся в новгородских землях. Ушкуйники, в подавляющем большинстве представители низших, а нередко и люмпенизированных слоев, "молодцы", собирались в достаточно большие отряды (ватаги), нередко насчитывавшие несколько тысяч человек, и совершали нападения с целью грабежа как на татарские города и селения вдоль Волги, так и на русские города и селения. Русские князья и татарские ханы снаряжали карательные экспедиции против ушкуйников, но уничтожить движение им не удалось. </w:t>
      </w:r>
    </w:p>
    <w:p w:rsidR="009C5959" w:rsidRPr="00262A30" w:rsidRDefault="009C5959" w:rsidP="00262A30">
      <w:pPr>
        <w:pStyle w:val="1"/>
        <w:rPr>
          <w:rFonts w:ascii="a_AvanteBs" w:hAnsi="a_AvanteBs"/>
        </w:rPr>
      </w:pPr>
      <w:bookmarkStart w:id="3" w:name="_Toc122950394"/>
      <w:r w:rsidRPr="00262A30">
        <w:rPr>
          <w:rFonts w:ascii="a_AvanteBs" w:hAnsi="a_AvanteBs"/>
        </w:rPr>
        <w:t>Образование Российского централизованного</w:t>
      </w:r>
      <w:r w:rsidR="00262A30">
        <w:rPr>
          <w:rFonts w:ascii="a_AvanteBs" w:hAnsi="a_AvanteBs"/>
        </w:rPr>
        <w:t xml:space="preserve"> </w:t>
      </w:r>
      <w:r w:rsidRPr="00262A30">
        <w:rPr>
          <w:rFonts w:ascii="a_AvanteBs" w:hAnsi="a_AvanteBs"/>
        </w:rPr>
        <w:t xml:space="preserve">государства </w:t>
      </w:r>
      <w:r w:rsidR="00B43FB6" w:rsidRPr="00262A30">
        <w:rPr>
          <w:rFonts w:ascii="a_AvanteBs" w:hAnsi="a_AvanteBs"/>
        </w:rPr>
        <w:t xml:space="preserve"> </w:t>
      </w:r>
      <w:r w:rsidR="00D6342F" w:rsidRPr="00262A30">
        <w:rPr>
          <w:rFonts w:ascii="a_AvanteBs" w:hAnsi="a_AvanteBs"/>
        </w:rPr>
        <w:t>(</w:t>
      </w:r>
      <w:r w:rsidRPr="00262A30">
        <w:rPr>
          <w:rFonts w:ascii="a_AvanteBs" w:hAnsi="a_AvanteBs"/>
          <w:lang w:val="en-US"/>
        </w:rPr>
        <w:t>XIV</w:t>
      </w:r>
      <w:r w:rsidRPr="00262A30">
        <w:rPr>
          <w:rFonts w:ascii="a_AvanteBs" w:hAnsi="a_AvanteBs"/>
        </w:rPr>
        <w:t xml:space="preserve">-нач. </w:t>
      </w:r>
      <w:r w:rsidRPr="00262A30">
        <w:rPr>
          <w:rFonts w:ascii="a_AvanteBs" w:hAnsi="a_AvanteBs"/>
          <w:lang w:val="en-US"/>
        </w:rPr>
        <w:t>XVI</w:t>
      </w:r>
      <w:r w:rsidRPr="00262A30">
        <w:rPr>
          <w:rFonts w:ascii="a_AvanteBs" w:hAnsi="a_AvanteBs"/>
        </w:rPr>
        <w:t xml:space="preserve"> вв.).</w:t>
      </w:r>
      <w:r w:rsidR="00B43FB6" w:rsidRPr="00262A30">
        <w:rPr>
          <w:rFonts w:ascii="a_AvanteBs" w:hAnsi="a_AvanteBs"/>
        </w:rPr>
        <w:t xml:space="preserve"> </w:t>
      </w:r>
      <w:r w:rsidRPr="00262A30">
        <w:rPr>
          <w:rFonts w:ascii="a_AvanteBs" w:hAnsi="a_AvanteBs"/>
        </w:rPr>
        <w:t xml:space="preserve"> Объединение русских земель</w:t>
      </w:r>
      <w:r w:rsidR="00D6342F" w:rsidRPr="00262A30">
        <w:rPr>
          <w:rFonts w:ascii="a_AvanteBs" w:hAnsi="a_AvanteBs"/>
        </w:rPr>
        <w:t>.</w:t>
      </w:r>
      <w:bookmarkEnd w:id="3"/>
    </w:p>
    <w:p w:rsidR="00262A30" w:rsidRDefault="00262A30" w:rsidP="00262A30">
      <w:pPr>
        <w:shd w:val="clear" w:color="auto" w:fill="FFFFFF"/>
        <w:spacing w:before="120"/>
        <w:ind w:right="-57" w:firstLine="709"/>
        <w:jc w:val="both"/>
        <w:rPr>
          <w:b/>
          <w:bCs/>
          <w:spacing w:val="-1"/>
          <w:sz w:val="28"/>
          <w:szCs w:val="28"/>
        </w:rPr>
      </w:pPr>
    </w:p>
    <w:p w:rsidR="009C5959" w:rsidRPr="00D6342F" w:rsidRDefault="009C5959" w:rsidP="009C5959">
      <w:pPr>
        <w:shd w:val="clear" w:color="auto" w:fill="FFFFFF"/>
        <w:spacing w:before="120" w:line="360" w:lineRule="auto"/>
        <w:ind w:right="-57" w:firstLine="709"/>
        <w:jc w:val="both"/>
        <w:rPr>
          <w:sz w:val="28"/>
          <w:szCs w:val="28"/>
        </w:rPr>
      </w:pPr>
      <w:r w:rsidRPr="00D6342F">
        <w:rPr>
          <w:b/>
          <w:bCs/>
          <w:spacing w:val="-1"/>
          <w:sz w:val="28"/>
          <w:szCs w:val="28"/>
        </w:rPr>
        <w:t xml:space="preserve">В </w:t>
      </w:r>
      <w:r w:rsidRPr="00D6342F">
        <w:rPr>
          <w:spacing w:val="-1"/>
          <w:sz w:val="28"/>
          <w:szCs w:val="28"/>
        </w:rPr>
        <w:t>истории образования Российского государства выделя</w:t>
      </w:r>
      <w:r w:rsidRPr="00D6342F">
        <w:rPr>
          <w:sz w:val="28"/>
          <w:szCs w:val="28"/>
        </w:rPr>
        <w:t>ется три этапа.</w:t>
      </w:r>
    </w:p>
    <w:p w:rsidR="009C5959" w:rsidRPr="00D6342F" w:rsidRDefault="009C5959" w:rsidP="00D6342F">
      <w:pPr>
        <w:shd w:val="clear" w:color="auto" w:fill="FFFFFF"/>
        <w:spacing w:line="360" w:lineRule="auto"/>
        <w:ind w:firstLine="709"/>
        <w:jc w:val="both"/>
        <w:rPr>
          <w:sz w:val="28"/>
          <w:szCs w:val="28"/>
        </w:rPr>
      </w:pPr>
      <w:r w:rsidRPr="00D6342F">
        <w:rPr>
          <w:b/>
          <w:bCs/>
          <w:spacing w:val="-1"/>
          <w:sz w:val="28"/>
          <w:szCs w:val="28"/>
        </w:rPr>
        <w:t xml:space="preserve">На первом этапе (1301—1389) </w:t>
      </w:r>
      <w:r w:rsidRPr="00D6342F">
        <w:rPr>
          <w:spacing w:val="-1"/>
          <w:sz w:val="28"/>
          <w:szCs w:val="28"/>
        </w:rPr>
        <w:t xml:space="preserve">происходит возвышение </w:t>
      </w:r>
      <w:r w:rsidRPr="00D6342F">
        <w:rPr>
          <w:sz w:val="28"/>
          <w:szCs w:val="28"/>
        </w:rPr>
        <w:t>Москвы, борьба между княжествами (Московским, Твер</w:t>
      </w:r>
      <w:r w:rsidRPr="00D6342F">
        <w:rPr>
          <w:spacing w:val="-1"/>
          <w:sz w:val="28"/>
          <w:szCs w:val="28"/>
        </w:rPr>
        <w:t>ским, Рязанским, Суздальско-Нижегородским) за Владимир</w:t>
      </w:r>
      <w:r w:rsidRPr="00D6342F">
        <w:rPr>
          <w:spacing w:val="-1"/>
          <w:sz w:val="28"/>
          <w:szCs w:val="28"/>
        </w:rPr>
        <w:softHyphen/>
      </w:r>
      <w:r w:rsidRPr="00D6342F">
        <w:rPr>
          <w:sz w:val="28"/>
          <w:szCs w:val="28"/>
        </w:rPr>
        <w:t>ский великокняжеский престол. В этой борьбе победило Московское княжество. Под знаменами московского князя Русь разгромила татаро-монголов на Куликовом поле.</w:t>
      </w:r>
    </w:p>
    <w:p w:rsidR="009C5959" w:rsidRPr="00D6342F" w:rsidRDefault="009C5959" w:rsidP="00B43FB6">
      <w:pPr>
        <w:widowControl w:val="0"/>
        <w:shd w:val="clear" w:color="auto" w:fill="FFFFFF"/>
        <w:spacing w:line="360" w:lineRule="auto"/>
        <w:ind w:firstLine="709"/>
        <w:jc w:val="both"/>
        <w:rPr>
          <w:sz w:val="28"/>
          <w:szCs w:val="28"/>
        </w:rPr>
      </w:pPr>
      <w:r w:rsidRPr="00D6342F">
        <w:rPr>
          <w:spacing w:val="-3"/>
          <w:sz w:val="28"/>
          <w:szCs w:val="28"/>
        </w:rPr>
        <w:t>1301 год — начало возвышения Москвы; в этом году млад</w:t>
      </w:r>
      <w:r w:rsidRPr="00D6342F">
        <w:rPr>
          <w:spacing w:val="-3"/>
          <w:sz w:val="28"/>
          <w:szCs w:val="28"/>
        </w:rPr>
        <w:softHyphen/>
      </w:r>
      <w:r w:rsidRPr="00D6342F">
        <w:rPr>
          <w:sz w:val="28"/>
          <w:szCs w:val="28"/>
        </w:rPr>
        <w:t>ший сын Александра Невского Даниил отвоевал у Рязани крепость Коломну, имевшую важное стратегическое значе</w:t>
      </w:r>
      <w:r w:rsidRPr="00D6342F">
        <w:rPr>
          <w:sz w:val="28"/>
          <w:szCs w:val="28"/>
        </w:rPr>
        <w:softHyphen/>
        <w:t>ние</w:t>
      </w:r>
      <w:r w:rsidRPr="00B43FB6">
        <w:rPr>
          <w:sz w:val="28"/>
          <w:szCs w:val="28"/>
        </w:rPr>
        <w:t xml:space="preserve">. </w:t>
      </w:r>
      <w:r w:rsidRPr="00B43FB6">
        <w:rPr>
          <w:bCs/>
          <w:sz w:val="28"/>
          <w:szCs w:val="28"/>
        </w:rPr>
        <w:t xml:space="preserve">В </w:t>
      </w:r>
      <w:smartTag w:uri="urn:schemas-microsoft-com:office:smarttags" w:element="metricconverter">
        <w:smartTagPr>
          <w:attr w:name="ProductID" w:val="1302 г"/>
        </w:smartTagPr>
        <w:r w:rsidRPr="00B43FB6">
          <w:rPr>
            <w:bCs/>
            <w:sz w:val="28"/>
            <w:szCs w:val="28"/>
          </w:rPr>
          <w:t>1302 г</w:t>
        </w:r>
      </w:smartTag>
      <w:r w:rsidRPr="00B43FB6">
        <w:rPr>
          <w:bCs/>
          <w:sz w:val="28"/>
          <w:szCs w:val="28"/>
        </w:rPr>
        <w:t>.</w:t>
      </w:r>
      <w:r w:rsidRPr="00D6342F">
        <w:rPr>
          <w:b/>
          <w:bCs/>
          <w:sz w:val="28"/>
          <w:szCs w:val="28"/>
        </w:rPr>
        <w:t xml:space="preserve"> </w:t>
      </w:r>
      <w:r w:rsidRPr="00D6342F">
        <w:rPr>
          <w:sz w:val="28"/>
          <w:szCs w:val="28"/>
        </w:rPr>
        <w:t>Даниилу был завещан Переяславский удел, который был окончательно присоединен к Москве его сы</w:t>
      </w:r>
      <w:r w:rsidRPr="00D6342F">
        <w:rPr>
          <w:sz w:val="28"/>
          <w:szCs w:val="28"/>
        </w:rPr>
        <w:softHyphen/>
        <w:t xml:space="preserve">ном Юрием Даниловичем (1303-1325). В </w:t>
      </w:r>
      <w:smartTag w:uri="urn:schemas-microsoft-com:office:smarttags" w:element="metricconverter">
        <w:smartTagPr>
          <w:attr w:name="ProductID" w:val="1303 г"/>
        </w:smartTagPr>
        <w:r w:rsidRPr="00B43FB6">
          <w:rPr>
            <w:bCs/>
            <w:sz w:val="28"/>
            <w:szCs w:val="28"/>
          </w:rPr>
          <w:t xml:space="preserve">1303 </w:t>
        </w:r>
        <w:r w:rsidRPr="00B43FB6">
          <w:rPr>
            <w:sz w:val="28"/>
            <w:szCs w:val="28"/>
          </w:rPr>
          <w:t>г</w:t>
        </w:r>
      </w:smartTag>
      <w:r w:rsidRPr="00B43FB6">
        <w:rPr>
          <w:sz w:val="28"/>
          <w:szCs w:val="28"/>
        </w:rPr>
        <w:t>.</w:t>
      </w:r>
      <w:r w:rsidRPr="00D6342F">
        <w:rPr>
          <w:sz w:val="28"/>
          <w:szCs w:val="28"/>
        </w:rPr>
        <w:t xml:space="preserve"> к Москве был присоединен Можайск, входивший до этого в состав Смоленского княжества. При Юрии Даниловиче Москов</w:t>
      </w:r>
      <w:r w:rsidRPr="00D6342F">
        <w:rPr>
          <w:sz w:val="28"/>
          <w:szCs w:val="28"/>
        </w:rPr>
        <w:softHyphen/>
        <w:t>ское княжество стало одним из сильнейших в Северо-Вос</w:t>
      </w:r>
      <w:r w:rsidRPr="00D6342F">
        <w:rPr>
          <w:sz w:val="28"/>
          <w:szCs w:val="28"/>
        </w:rPr>
        <w:softHyphen/>
        <w:t>точной Руси. Юрий вступил в борьбу за Великое княжение Владимирское. Главными соперниками московских князей в этой борьбе были тверские князья, которые как предста</w:t>
      </w:r>
      <w:r w:rsidRPr="00D6342F">
        <w:rPr>
          <w:sz w:val="28"/>
          <w:szCs w:val="28"/>
        </w:rPr>
        <w:softHyphen/>
        <w:t>вители старшей ветви имели больше прав на великокня</w:t>
      </w:r>
      <w:r w:rsidRPr="00D6342F">
        <w:rPr>
          <w:sz w:val="28"/>
          <w:szCs w:val="28"/>
        </w:rPr>
        <w:softHyphen/>
        <w:t xml:space="preserve">жеский престол. </w:t>
      </w:r>
      <w:r w:rsidRPr="00B43FB6">
        <w:rPr>
          <w:bCs/>
          <w:sz w:val="28"/>
          <w:szCs w:val="28"/>
        </w:rPr>
        <w:t xml:space="preserve">В </w:t>
      </w:r>
      <w:smartTag w:uri="urn:schemas-microsoft-com:office:smarttags" w:element="metricconverter">
        <w:smartTagPr>
          <w:attr w:name="ProductID" w:val="1304 г"/>
        </w:smartTagPr>
        <w:r w:rsidRPr="00B43FB6">
          <w:rPr>
            <w:bCs/>
            <w:sz w:val="28"/>
            <w:szCs w:val="28"/>
          </w:rPr>
          <w:t>1304</w:t>
        </w:r>
        <w:r w:rsidRPr="00D6342F">
          <w:rPr>
            <w:b/>
            <w:bCs/>
            <w:sz w:val="28"/>
            <w:szCs w:val="28"/>
          </w:rPr>
          <w:t xml:space="preserve"> </w:t>
        </w:r>
        <w:r w:rsidRPr="00D6342F">
          <w:rPr>
            <w:sz w:val="28"/>
            <w:szCs w:val="28"/>
          </w:rPr>
          <w:t>г</w:t>
        </w:r>
      </w:smartTag>
      <w:r w:rsidRPr="00D6342F">
        <w:rPr>
          <w:sz w:val="28"/>
          <w:szCs w:val="28"/>
        </w:rPr>
        <w:t>. ярлык на Великое княжение по</w:t>
      </w:r>
      <w:r w:rsidRPr="00D6342F">
        <w:rPr>
          <w:sz w:val="28"/>
          <w:szCs w:val="28"/>
        </w:rPr>
        <w:softHyphen/>
        <w:t>лучил князь Михаил Ярославович Тверской (1304—1319). Этот князь стремился к полновластному правлению во всей Руси, несколько раз пытался силой подчинить себе Новго</w:t>
      </w:r>
      <w:r w:rsidRPr="00D6342F">
        <w:rPr>
          <w:sz w:val="28"/>
          <w:szCs w:val="28"/>
        </w:rPr>
        <w:softHyphen/>
        <w:t xml:space="preserve">род. </w:t>
      </w:r>
      <w:r w:rsidRPr="00B43FB6">
        <w:rPr>
          <w:bCs/>
          <w:sz w:val="28"/>
          <w:szCs w:val="28"/>
        </w:rPr>
        <w:t xml:space="preserve">В </w:t>
      </w:r>
      <w:smartTag w:uri="urn:schemas-microsoft-com:office:smarttags" w:element="metricconverter">
        <w:smartTagPr>
          <w:attr w:name="ProductID" w:val="1315 г"/>
        </w:smartTagPr>
        <w:r w:rsidRPr="00B43FB6">
          <w:rPr>
            <w:bCs/>
            <w:sz w:val="28"/>
            <w:szCs w:val="28"/>
          </w:rPr>
          <w:t>1315 г</w:t>
        </w:r>
      </w:smartTag>
      <w:r w:rsidRPr="00B43FB6">
        <w:rPr>
          <w:bCs/>
          <w:sz w:val="28"/>
          <w:szCs w:val="28"/>
        </w:rPr>
        <w:t>.</w:t>
      </w:r>
      <w:r w:rsidRPr="00D6342F">
        <w:rPr>
          <w:b/>
          <w:bCs/>
          <w:sz w:val="28"/>
          <w:szCs w:val="28"/>
        </w:rPr>
        <w:t xml:space="preserve"> </w:t>
      </w:r>
      <w:r w:rsidRPr="00D6342F">
        <w:rPr>
          <w:sz w:val="28"/>
          <w:szCs w:val="28"/>
        </w:rPr>
        <w:t xml:space="preserve">в Орду был вызван московский князь Юрий. Женитьба на сестре хана Узбека укрепила его положение. Князь Юрий добился также и ярлыка на Великое </w:t>
      </w:r>
      <w:r w:rsidR="00825692">
        <w:rPr>
          <w:sz w:val="28"/>
          <w:szCs w:val="28"/>
        </w:rPr>
        <w:t>княже</w:t>
      </w:r>
      <w:r w:rsidRPr="00D6342F">
        <w:rPr>
          <w:sz w:val="28"/>
          <w:szCs w:val="28"/>
        </w:rPr>
        <w:t>ние. Для поддержки московского князя с ним было направ</w:t>
      </w:r>
      <w:r w:rsidRPr="00D6342F">
        <w:rPr>
          <w:sz w:val="28"/>
          <w:szCs w:val="28"/>
        </w:rPr>
        <w:softHyphen/>
        <w:t>лено ордынское войско. Стремясь избежать открытого стол</w:t>
      </w:r>
      <w:r w:rsidRPr="00D6342F">
        <w:rPr>
          <w:sz w:val="28"/>
          <w:szCs w:val="28"/>
        </w:rPr>
        <w:softHyphen/>
        <w:t>кновения с Ордой, Михаил Тверской отказался от Великого княжения в пользу московского князя. Однако Юрий Мос</w:t>
      </w:r>
      <w:r w:rsidRPr="00D6342F">
        <w:rPr>
          <w:sz w:val="28"/>
          <w:szCs w:val="28"/>
        </w:rPr>
        <w:softHyphen/>
        <w:t>ковский вместе с ордынцами напал на Тверь, тверичи муже</w:t>
      </w:r>
      <w:r w:rsidRPr="00D6342F">
        <w:rPr>
          <w:sz w:val="28"/>
          <w:szCs w:val="28"/>
        </w:rPr>
        <w:softHyphen/>
        <w:t>ственно сражались и разгромили врагов, брат князя Юрия и его жена попали в плен. Загадочная смерть московской кня</w:t>
      </w:r>
      <w:r w:rsidRPr="00D6342F">
        <w:rPr>
          <w:sz w:val="28"/>
          <w:szCs w:val="28"/>
        </w:rPr>
        <w:softHyphen/>
        <w:t>гини в тверском плену породила слухи об ее отравлении.</w:t>
      </w:r>
    </w:p>
    <w:p w:rsidR="009C5959" w:rsidRPr="00D6342F" w:rsidRDefault="009C5959" w:rsidP="00D6342F">
      <w:pPr>
        <w:shd w:val="clear" w:color="auto" w:fill="FFFFFF"/>
        <w:spacing w:line="360" w:lineRule="auto"/>
        <w:ind w:firstLine="709"/>
        <w:jc w:val="both"/>
        <w:rPr>
          <w:sz w:val="28"/>
          <w:szCs w:val="28"/>
        </w:rPr>
      </w:pPr>
      <w:r w:rsidRPr="00D6342F">
        <w:rPr>
          <w:sz w:val="28"/>
          <w:szCs w:val="28"/>
        </w:rPr>
        <w:t xml:space="preserve">В </w:t>
      </w:r>
      <w:smartTag w:uri="urn:schemas-microsoft-com:office:smarttags" w:element="metricconverter">
        <w:smartTagPr>
          <w:attr w:name="ProductID" w:val="1318 г"/>
        </w:smartTagPr>
        <w:r w:rsidRPr="00B43FB6">
          <w:rPr>
            <w:bCs/>
            <w:sz w:val="28"/>
            <w:szCs w:val="28"/>
          </w:rPr>
          <w:t>1318 г</w:t>
        </w:r>
      </w:smartTag>
      <w:r w:rsidRPr="00B43FB6">
        <w:rPr>
          <w:bCs/>
          <w:sz w:val="28"/>
          <w:szCs w:val="28"/>
        </w:rPr>
        <w:t xml:space="preserve">. </w:t>
      </w:r>
      <w:r w:rsidRPr="00D6342F">
        <w:rPr>
          <w:sz w:val="28"/>
          <w:szCs w:val="28"/>
        </w:rPr>
        <w:t>тверской и московский князья были вызваны в ханскую ставку. Михаил Ярославович был обвинен в непос</w:t>
      </w:r>
      <w:r w:rsidRPr="00D6342F">
        <w:rPr>
          <w:sz w:val="28"/>
          <w:szCs w:val="28"/>
        </w:rPr>
        <w:softHyphen/>
        <w:t xml:space="preserve">лушании хану и казнен. Князь Юрий вновь получил ярлык на Великое княжение. В </w:t>
      </w:r>
      <w:smartTag w:uri="urn:schemas-microsoft-com:office:smarttags" w:element="metricconverter">
        <w:smartTagPr>
          <w:attr w:name="ProductID" w:val="1325 г"/>
        </w:smartTagPr>
        <w:r w:rsidRPr="00D6342F">
          <w:rPr>
            <w:sz w:val="28"/>
            <w:szCs w:val="28"/>
          </w:rPr>
          <w:t>1325 г</w:t>
        </w:r>
      </w:smartTag>
      <w:r w:rsidRPr="00D6342F">
        <w:rPr>
          <w:sz w:val="28"/>
          <w:szCs w:val="28"/>
        </w:rPr>
        <w:t>. в ханской ставке Юрий Да</w:t>
      </w:r>
      <w:r w:rsidRPr="00D6342F">
        <w:rPr>
          <w:sz w:val="28"/>
          <w:szCs w:val="28"/>
        </w:rPr>
        <w:softHyphen/>
      </w:r>
      <w:r w:rsidRPr="00D6342F">
        <w:rPr>
          <w:spacing w:val="-2"/>
          <w:sz w:val="28"/>
          <w:szCs w:val="28"/>
        </w:rPr>
        <w:t>нилович был убит старшим сыном Михаила Тверского Дмит</w:t>
      </w:r>
      <w:r w:rsidRPr="00D6342F">
        <w:rPr>
          <w:spacing w:val="-2"/>
          <w:sz w:val="28"/>
          <w:szCs w:val="28"/>
        </w:rPr>
        <w:softHyphen/>
      </w:r>
      <w:r w:rsidRPr="00D6342F">
        <w:rPr>
          <w:sz w:val="28"/>
          <w:szCs w:val="28"/>
        </w:rPr>
        <w:t>рием. Дмитрий был казнен, но ярлык на Великое княжение был отдан его брату Александру. Хан Узбек послал в Тверь вместе с Александром своего племянника Чолхана (на Русиего называли Щелканом). Чолхан должен был также осуще</w:t>
      </w:r>
      <w:r w:rsidRPr="00D6342F">
        <w:rPr>
          <w:sz w:val="28"/>
          <w:szCs w:val="28"/>
        </w:rPr>
        <w:softHyphen/>
        <w:t>ствлять постоянный контроль над Великим князем и соби</w:t>
      </w:r>
      <w:r w:rsidRPr="00D6342F">
        <w:rPr>
          <w:sz w:val="28"/>
          <w:szCs w:val="28"/>
        </w:rPr>
        <w:softHyphen/>
      </w:r>
      <w:r w:rsidRPr="00D6342F">
        <w:rPr>
          <w:spacing w:val="-1"/>
          <w:sz w:val="28"/>
          <w:szCs w:val="28"/>
        </w:rPr>
        <w:t xml:space="preserve">рать дань. В 1327 году произвол и насилия, которые творили </w:t>
      </w:r>
      <w:r w:rsidRPr="00D6342F">
        <w:rPr>
          <w:sz w:val="28"/>
          <w:szCs w:val="28"/>
        </w:rPr>
        <w:t xml:space="preserve">ордынцы Чолхана, вызвали мощное восстание; ордынский отряд был полностью истреблен восставшими тверичами. </w:t>
      </w:r>
      <w:r w:rsidRPr="00D6342F">
        <w:rPr>
          <w:spacing w:val="-2"/>
          <w:sz w:val="28"/>
          <w:szCs w:val="28"/>
        </w:rPr>
        <w:t xml:space="preserve">Московский князь Иван Калита (1325—1340) воспользовался </w:t>
      </w:r>
      <w:r w:rsidRPr="00D6342F">
        <w:rPr>
          <w:sz w:val="28"/>
          <w:szCs w:val="28"/>
        </w:rPr>
        <w:t>этими событиями и присоединился к карательной экспеди</w:t>
      </w:r>
      <w:r w:rsidRPr="00D6342F">
        <w:rPr>
          <w:sz w:val="28"/>
          <w:szCs w:val="28"/>
        </w:rPr>
        <w:softHyphen/>
        <w:t>ции, организованной ордынцами. Тверская земля подверг</w:t>
      </w:r>
      <w:r w:rsidRPr="00D6342F">
        <w:rPr>
          <w:sz w:val="28"/>
          <w:szCs w:val="28"/>
        </w:rPr>
        <w:softHyphen/>
        <w:t>лась такому погрому, что уже не могла соперничать с Моск</w:t>
      </w:r>
      <w:r w:rsidRPr="00D6342F">
        <w:rPr>
          <w:sz w:val="28"/>
          <w:szCs w:val="28"/>
        </w:rPr>
        <w:softHyphen/>
        <w:t xml:space="preserve">вой. С </w:t>
      </w:r>
      <w:smartTag w:uri="urn:schemas-microsoft-com:office:smarttags" w:element="metricconverter">
        <w:smartTagPr>
          <w:attr w:name="ProductID" w:val="1328 г"/>
        </w:smartTagPr>
        <w:r w:rsidRPr="00D6342F">
          <w:rPr>
            <w:sz w:val="28"/>
            <w:szCs w:val="28"/>
          </w:rPr>
          <w:t>1328 г</w:t>
        </w:r>
      </w:smartTag>
      <w:r w:rsidRPr="00D6342F">
        <w:rPr>
          <w:sz w:val="28"/>
          <w:szCs w:val="28"/>
        </w:rPr>
        <w:t>. ярлык на Великое княжение вновь оказался в руках московского князя. Кроме ярлыка, Иван Калита полу</w:t>
      </w:r>
      <w:r w:rsidRPr="00D6342F">
        <w:rPr>
          <w:sz w:val="28"/>
          <w:szCs w:val="28"/>
        </w:rPr>
        <w:softHyphen/>
        <w:t xml:space="preserve">чил право сбора ордынской дани, система баскачества была </w:t>
      </w:r>
      <w:r w:rsidRPr="00D6342F">
        <w:rPr>
          <w:spacing w:val="-5"/>
          <w:sz w:val="28"/>
          <w:szCs w:val="28"/>
        </w:rPr>
        <w:t xml:space="preserve">окончательно отменена. Право сбора дани давало московскому </w:t>
      </w:r>
      <w:r w:rsidRPr="00D6342F">
        <w:rPr>
          <w:sz w:val="28"/>
          <w:szCs w:val="28"/>
        </w:rPr>
        <w:t>князю значительные преимущества. Утаивая часть «выхо</w:t>
      </w:r>
      <w:r w:rsidRPr="00D6342F">
        <w:rPr>
          <w:sz w:val="28"/>
          <w:szCs w:val="28"/>
        </w:rPr>
        <w:softHyphen/>
        <w:t xml:space="preserve">да», Калита значительно разбогател. Умея ладить с Ордой и обогащаться за чужой счет, Иван </w:t>
      </w:r>
      <w:r w:rsidRPr="00D6342F">
        <w:rPr>
          <w:sz w:val="28"/>
          <w:szCs w:val="28"/>
          <w:lang w:val="en-US"/>
        </w:rPr>
        <w:t>I</w:t>
      </w:r>
      <w:r w:rsidRPr="00D6342F">
        <w:rPr>
          <w:sz w:val="28"/>
          <w:szCs w:val="28"/>
        </w:rPr>
        <w:t xml:space="preserve"> установил свою власть </w:t>
      </w:r>
      <w:r w:rsidRPr="00D6342F">
        <w:rPr>
          <w:spacing w:val="-1"/>
          <w:sz w:val="28"/>
          <w:szCs w:val="28"/>
        </w:rPr>
        <w:t xml:space="preserve">над Угличем, Галичем Костромским и Белоозером, запускал ; </w:t>
      </w:r>
      <w:r w:rsidRPr="00D6342F">
        <w:rPr>
          <w:sz w:val="28"/>
          <w:szCs w:val="28"/>
        </w:rPr>
        <w:t>руку во владения ростовских князей. Но особенно отметим, что Иван Калита первым из московских князей начал прак</w:t>
      </w:r>
      <w:r w:rsidRPr="00D6342F">
        <w:rPr>
          <w:sz w:val="28"/>
          <w:szCs w:val="28"/>
        </w:rPr>
        <w:softHyphen/>
        <w:t>тику переселений, так успешно использовавшуюся его по</w:t>
      </w:r>
      <w:r w:rsidRPr="00D6342F">
        <w:rPr>
          <w:sz w:val="28"/>
          <w:szCs w:val="28"/>
        </w:rPr>
        <w:softHyphen/>
        <w:t xml:space="preserve">томками Иваном </w:t>
      </w:r>
      <w:r w:rsidRPr="00D6342F">
        <w:rPr>
          <w:sz w:val="28"/>
          <w:szCs w:val="28"/>
          <w:lang w:val="en-US"/>
        </w:rPr>
        <w:t>III</w:t>
      </w:r>
      <w:r w:rsidRPr="00D6342F">
        <w:rPr>
          <w:sz w:val="28"/>
          <w:szCs w:val="28"/>
        </w:rPr>
        <w:t xml:space="preserve"> и Иваном </w:t>
      </w:r>
      <w:r w:rsidRPr="00D6342F">
        <w:rPr>
          <w:sz w:val="28"/>
          <w:szCs w:val="28"/>
          <w:lang w:val="en-US"/>
        </w:rPr>
        <w:t>IV</w:t>
      </w:r>
      <w:r w:rsidRPr="00D6342F">
        <w:rPr>
          <w:sz w:val="28"/>
          <w:szCs w:val="28"/>
        </w:rPr>
        <w:t>. Эта практика заключалась в том, что землевладельцы присоединенных к Москве кня</w:t>
      </w:r>
      <w:r w:rsidRPr="00D6342F">
        <w:rPr>
          <w:sz w:val="28"/>
          <w:szCs w:val="28"/>
        </w:rPr>
        <w:softHyphen/>
      </w:r>
      <w:r w:rsidRPr="00D6342F">
        <w:rPr>
          <w:spacing w:val="-1"/>
          <w:sz w:val="28"/>
          <w:szCs w:val="28"/>
        </w:rPr>
        <w:t>жеств переселялись в Москву, а на их место вселялись моск</w:t>
      </w:r>
      <w:r w:rsidRPr="00D6342F">
        <w:rPr>
          <w:spacing w:val="-1"/>
          <w:sz w:val="28"/>
          <w:szCs w:val="28"/>
        </w:rPr>
        <w:softHyphen/>
      </w:r>
      <w:r w:rsidRPr="00D6342F">
        <w:rPr>
          <w:spacing w:val="-2"/>
          <w:sz w:val="28"/>
          <w:szCs w:val="28"/>
        </w:rPr>
        <w:t>вичи, становившиеся опорой князя на новых землях. Пересе</w:t>
      </w:r>
      <w:r w:rsidRPr="00D6342F">
        <w:rPr>
          <w:spacing w:val="-2"/>
          <w:sz w:val="28"/>
          <w:szCs w:val="28"/>
        </w:rPr>
        <w:softHyphen/>
      </w:r>
      <w:r w:rsidRPr="00D6342F">
        <w:rPr>
          <w:sz w:val="28"/>
          <w:szCs w:val="28"/>
        </w:rPr>
        <w:t>ления вели к разрушению административных и юридиче</w:t>
      </w:r>
      <w:r w:rsidRPr="00D6342F">
        <w:rPr>
          <w:sz w:val="28"/>
          <w:szCs w:val="28"/>
        </w:rPr>
        <w:softHyphen/>
        <w:t>ских связей, существовавших в разных княжествах до под</w:t>
      </w:r>
      <w:r w:rsidRPr="00D6342F">
        <w:rPr>
          <w:sz w:val="28"/>
          <w:szCs w:val="28"/>
        </w:rPr>
        <w:softHyphen/>
        <w:t xml:space="preserve">чинения их Москве. Получавшие пожалования московские </w:t>
      </w:r>
      <w:r w:rsidRPr="00D6342F">
        <w:rPr>
          <w:spacing w:val="-3"/>
          <w:sz w:val="28"/>
          <w:szCs w:val="28"/>
        </w:rPr>
        <w:t>бояре становились основой создаваемой Калитой новой воен</w:t>
      </w:r>
      <w:r w:rsidRPr="00D6342F">
        <w:rPr>
          <w:spacing w:val="-3"/>
          <w:sz w:val="28"/>
          <w:szCs w:val="28"/>
        </w:rPr>
        <w:softHyphen/>
      </w:r>
      <w:r w:rsidRPr="00D6342F">
        <w:rPr>
          <w:sz w:val="28"/>
          <w:szCs w:val="28"/>
        </w:rPr>
        <w:t>но-административной системы.</w:t>
      </w:r>
    </w:p>
    <w:p w:rsidR="009C5959" w:rsidRPr="00D6342F" w:rsidRDefault="009C5959" w:rsidP="00D6342F">
      <w:pPr>
        <w:shd w:val="clear" w:color="auto" w:fill="FFFFFF"/>
        <w:spacing w:line="360" w:lineRule="auto"/>
        <w:ind w:firstLine="709"/>
        <w:jc w:val="both"/>
        <w:rPr>
          <w:sz w:val="28"/>
          <w:szCs w:val="28"/>
        </w:rPr>
      </w:pPr>
      <w:r w:rsidRPr="00D6342F">
        <w:rPr>
          <w:spacing w:val="-3"/>
          <w:sz w:val="28"/>
          <w:szCs w:val="28"/>
        </w:rPr>
        <w:t>Политика Калиты была продолжена его сыновьями — Си</w:t>
      </w:r>
      <w:r w:rsidRPr="00D6342F">
        <w:rPr>
          <w:spacing w:val="-3"/>
          <w:sz w:val="28"/>
          <w:szCs w:val="28"/>
        </w:rPr>
        <w:softHyphen/>
      </w:r>
      <w:r w:rsidRPr="00D6342F">
        <w:rPr>
          <w:spacing w:val="-2"/>
          <w:sz w:val="28"/>
          <w:szCs w:val="28"/>
        </w:rPr>
        <w:t xml:space="preserve">меоном Гордым (1340-1353) и Иваном Красным (1353-1359). </w:t>
      </w:r>
      <w:r w:rsidRPr="00D6342F">
        <w:rPr>
          <w:sz w:val="28"/>
          <w:szCs w:val="28"/>
        </w:rPr>
        <w:t>Эта политика, построенная на раболепстве перед ханами, в конечном счете, привела к тому, что внук Калиты, Дмитрий Иванович, решился на открытое противоборство с Ор</w:t>
      </w:r>
      <w:r w:rsidRPr="00D6342F">
        <w:rPr>
          <w:sz w:val="28"/>
          <w:szCs w:val="28"/>
        </w:rPr>
        <w:softHyphen/>
      </w:r>
      <w:r w:rsidRPr="00D6342F">
        <w:rPr>
          <w:spacing w:val="-1"/>
          <w:sz w:val="28"/>
          <w:szCs w:val="28"/>
        </w:rPr>
        <w:t>дой, которая в этот период была охвачена внутренними сму</w:t>
      </w:r>
      <w:r w:rsidRPr="00D6342F">
        <w:rPr>
          <w:spacing w:val="-1"/>
          <w:sz w:val="28"/>
          <w:szCs w:val="28"/>
        </w:rPr>
        <w:softHyphen/>
      </w:r>
      <w:r w:rsidRPr="00D6342F">
        <w:rPr>
          <w:sz w:val="28"/>
          <w:szCs w:val="28"/>
        </w:rPr>
        <w:t>тами: за двадцать лет у власти сменилось 14 ханов. Один из ордынских эмиров, Мамай, предпринял попытку захватить ханский престол. Мамай стремился распространить свою власть и на русские княжества. Исход противостояния раз</w:t>
      </w:r>
      <w:r w:rsidRPr="00D6342F">
        <w:rPr>
          <w:sz w:val="28"/>
          <w:szCs w:val="28"/>
        </w:rPr>
        <w:softHyphen/>
      </w:r>
      <w:r w:rsidRPr="00D6342F">
        <w:rPr>
          <w:spacing w:val="-2"/>
          <w:sz w:val="28"/>
          <w:szCs w:val="28"/>
        </w:rPr>
        <w:t>решился Куликовской битвой, происшедшей 8 сентября 1380</w:t>
      </w:r>
      <w:r w:rsidR="00B43FB6">
        <w:rPr>
          <w:spacing w:val="-2"/>
          <w:sz w:val="28"/>
          <w:szCs w:val="28"/>
        </w:rPr>
        <w:t xml:space="preserve"> </w:t>
      </w:r>
      <w:r w:rsidRPr="00D6342F">
        <w:rPr>
          <w:spacing w:val="-1"/>
          <w:sz w:val="28"/>
          <w:szCs w:val="28"/>
        </w:rPr>
        <w:t xml:space="preserve">года на правом берегу Дона, при впадении в него Непрядвы. </w:t>
      </w:r>
      <w:r w:rsidRPr="00D6342F">
        <w:rPr>
          <w:sz w:val="28"/>
          <w:szCs w:val="28"/>
        </w:rPr>
        <w:t>Русские ратники одержали победу, а Дмитрий получил в народе почетное прозвище Донской, с которым и вошел в историю.</w:t>
      </w:r>
    </w:p>
    <w:p w:rsidR="009C5959" w:rsidRPr="00D6342F" w:rsidRDefault="009C5959" w:rsidP="00D6342F">
      <w:pPr>
        <w:shd w:val="clear" w:color="auto" w:fill="FFFFFF"/>
        <w:spacing w:line="360" w:lineRule="auto"/>
        <w:ind w:firstLine="709"/>
        <w:jc w:val="both"/>
        <w:rPr>
          <w:sz w:val="28"/>
          <w:szCs w:val="28"/>
        </w:rPr>
      </w:pPr>
      <w:r w:rsidRPr="00D6342F">
        <w:rPr>
          <w:sz w:val="28"/>
          <w:szCs w:val="28"/>
        </w:rPr>
        <w:t xml:space="preserve">На втором этапе (1389-1462) идут внутренние распри </w:t>
      </w:r>
      <w:r w:rsidRPr="00D6342F">
        <w:rPr>
          <w:spacing w:val="-4"/>
          <w:sz w:val="28"/>
          <w:szCs w:val="28"/>
        </w:rPr>
        <w:t>между потомками московского князя Дмитрия Донского (вой</w:t>
      </w:r>
      <w:r w:rsidRPr="00D6342F">
        <w:rPr>
          <w:spacing w:val="-4"/>
          <w:sz w:val="28"/>
          <w:szCs w:val="28"/>
        </w:rPr>
        <w:softHyphen/>
      </w:r>
      <w:r w:rsidRPr="00D6342F">
        <w:rPr>
          <w:sz w:val="28"/>
          <w:szCs w:val="28"/>
        </w:rPr>
        <w:t xml:space="preserve">на второй четверти </w:t>
      </w:r>
      <w:r w:rsidRPr="00D6342F">
        <w:rPr>
          <w:sz w:val="28"/>
          <w:szCs w:val="28"/>
          <w:lang w:val="en-US"/>
        </w:rPr>
        <w:t>XV</w:t>
      </w:r>
      <w:r w:rsidRPr="00D6342F">
        <w:rPr>
          <w:sz w:val="28"/>
          <w:szCs w:val="28"/>
        </w:rPr>
        <w:t xml:space="preserve"> века). Происходит усиление власти Великого князя.</w:t>
      </w:r>
    </w:p>
    <w:p w:rsidR="009C5959" w:rsidRPr="00D6342F" w:rsidRDefault="009C5959" w:rsidP="00D6342F">
      <w:pPr>
        <w:shd w:val="clear" w:color="auto" w:fill="FFFFFF"/>
        <w:spacing w:line="360" w:lineRule="auto"/>
        <w:ind w:firstLine="709"/>
        <w:jc w:val="both"/>
        <w:rPr>
          <w:sz w:val="28"/>
          <w:szCs w:val="28"/>
        </w:rPr>
      </w:pPr>
      <w:r w:rsidRPr="00D6342F">
        <w:rPr>
          <w:spacing w:val="-5"/>
          <w:sz w:val="28"/>
          <w:szCs w:val="28"/>
        </w:rPr>
        <w:t xml:space="preserve">Территориальный рост Московского княжества в конце </w:t>
      </w:r>
      <w:r w:rsidRPr="00D6342F">
        <w:rPr>
          <w:spacing w:val="-5"/>
          <w:sz w:val="28"/>
          <w:szCs w:val="28"/>
          <w:lang w:val="en-US"/>
        </w:rPr>
        <w:t>XIV</w:t>
      </w:r>
      <w:r w:rsidRPr="00D6342F">
        <w:rPr>
          <w:spacing w:val="-5"/>
          <w:sz w:val="28"/>
          <w:szCs w:val="28"/>
        </w:rPr>
        <w:t xml:space="preserve"> </w:t>
      </w:r>
      <w:r w:rsidRPr="00D6342F">
        <w:rPr>
          <w:spacing w:val="-1"/>
          <w:sz w:val="28"/>
          <w:szCs w:val="28"/>
        </w:rPr>
        <w:t xml:space="preserve">— начале </w:t>
      </w:r>
      <w:r w:rsidRPr="00D6342F">
        <w:rPr>
          <w:spacing w:val="-1"/>
          <w:sz w:val="28"/>
          <w:szCs w:val="28"/>
          <w:lang w:val="en-US"/>
        </w:rPr>
        <w:t>XV</w:t>
      </w:r>
      <w:r w:rsidRPr="00D6342F">
        <w:rPr>
          <w:spacing w:val="-1"/>
          <w:sz w:val="28"/>
          <w:szCs w:val="28"/>
        </w:rPr>
        <w:t xml:space="preserve"> веков являлся важным этапом на пути к созда</w:t>
      </w:r>
      <w:r w:rsidRPr="00D6342F">
        <w:rPr>
          <w:spacing w:val="-1"/>
          <w:sz w:val="28"/>
          <w:szCs w:val="28"/>
        </w:rPr>
        <w:softHyphen/>
        <w:t xml:space="preserve">нию единого русского государства. При Дмитрии Донском к </w:t>
      </w:r>
      <w:r w:rsidRPr="00D6342F">
        <w:rPr>
          <w:spacing w:val="-2"/>
          <w:sz w:val="28"/>
          <w:szCs w:val="28"/>
        </w:rPr>
        <w:t>Москве были присоединены Дмитров, Стародуб, Углич, Кос</w:t>
      </w:r>
      <w:r w:rsidRPr="00D6342F">
        <w:rPr>
          <w:spacing w:val="-2"/>
          <w:sz w:val="28"/>
          <w:szCs w:val="28"/>
        </w:rPr>
        <w:softHyphen/>
      </w:r>
      <w:r w:rsidRPr="00D6342F">
        <w:rPr>
          <w:sz w:val="28"/>
          <w:szCs w:val="28"/>
        </w:rPr>
        <w:t>трома. Важными приобретениями московских князей стали обширные территории в Заволжье, а в 1393 году сын Дмит</w:t>
      </w:r>
      <w:r w:rsidRPr="00D6342F">
        <w:rPr>
          <w:sz w:val="28"/>
          <w:szCs w:val="28"/>
        </w:rPr>
        <w:softHyphen/>
        <w:t xml:space="preserve">рия, Василий </w:t>
      </w:r>
      <w:r w:rsidRPr="00D6342F">
        <w:rPr>
          <w:sz w:val="28"/>
          <w:szCs w:val="28"/>
          <w:lang w:val="en-US"/>
        </w:rPr>
        <w:t>I</w:t>
      </w:r>
      <w:r w:rsidRPr="00D6342F">
        <w:rPr>
          <w:sz w:val="28"/>
          <w:szCs w:val="28"/>
        </w:rPr>
        <w:t xml:space="preserve">, добился от хана Золотой Орды подчинения </w:t>
      </w:r>
      <w:r w:rsidRPr="00D6342F">
        <w:rPr>
          <w:spacing w:val="-2"/>
          <w:sz w:val="28"/>
          <w:szCs w:val="28"/>
        </w:rPr>
        <w:t>Москве Муромского и Нижегородского княжеств. При Васи</w:t>
      </w:r>
      <w:r w:rsidRPr="00D6342F">
        <w:rPr>
          <w:spacing w:val="-2"/>
          <w:sz w:val="28"/>
          <w:szCs w:val="28"/>
        </w:rPr>
        <w:softHyphen/>
      </w:r>
      <w:r w:rsidRPr="00D6342F">
        <w:rPr>
          <w:spacing w:val="-1"/>
          <w:sz w:val="28"/>
          <w:szCs w:val="28"/>
        </w:rPr>
        <w:t>лии заметно усилилось русское продвижение на восток; бла</w:t>
      </w:r>
      <w:r w:rsidRPr="00D6342F">
        <w:rPr>
          <w:spacing w:val="-1"/>
          <w:sz w:val="28"/>
          <w:szCs w:val="28"/>
        </w:rPr>
        <w:softHyphen/>
      </w:r>
      <w:r w:rsidRPr="00D6342F">
        <w:rPr>
          <w:spacing w:val="-4"/>
          <w:sz w:val="28"/>
          <w:szCs w:val="28"/>
        </w:rPr>
        <w:t xml:space="preserve">годаря миссионерской деятельности Стефана Пермского были </w:t>
      </w:r>
      <w:r w:rsidRPr="00D6342F">
        <w:rPr>
          <w:sz w:val="28"/>
          <w:szCs w:val="28"/>
        </w:rPr>
        <w:t>обращены в христианскую веру коми-пермяки.</w:t>
      </w:r>
    </w:p>
    <w:p w:rsidR="009C5959" w:rsidRPr="00D6342F" w:rsidRDefault="009C5959" w:rsidP="00D6342F">
      <w:pPr>
        <w:shd w:val="clear" w:color="auto" w:fill="FFFFFF"/>
        <w:spacing w:line="360" w:lineRule="auto"/>
        <w:ind w:firstLine="709"/>
        <w:jc w:val="both"/>
        <w:rPr>
          <w:sz w:val="28"/>
          <w:szCs w:val="28"/>
        </w:rPr>
      </w:pPr>
      <w:r w:rsidRPr="00D6342F">
        <w:rPr>
          <w:sz w:val="28"/>
          <w:szCs w:val="28"/>
        </w:rPr>
        <w:t xml:space="preserve">В соответствии с завещанием Василия </w:t>
      </w:r>
      <w:r w:rsidRPr="00D6342F">
        <w:rPr>
          <w:sz w:val="28"/>
          <w:szCs w:val="28"/>
          <w:lang w:val="en-US"/>
        </w:rPr>
        <w:t>I</w:t>
      </w:r>
      <w:r w:rsidRPr="00D6342F">
        <w:rPr>
          <w:sz w:val="28"/>
          <w:szCs w:val="28"/>
        </w:rPr>
        <w:t xml:space="preserve"> великокняже</w:t>
      </w:r>
      <w:r w:rsidRPr="00D6342F">
        <w:rPr>
          <w:sz w:val="28"/>
          <w:szCs w:val="28"/>
        </w:rPr>
        <w:softHyphen/>
      </w:r>
      <w:r w:rsidRPr="00D6342F">
        <w:rPr>
          <w:spacing w:val="-1"/>
          <w:sz w:val="28"/>
          <w:szCs w:val="28"/>
        </w:rPr>
        <w:t xml:space="preserve">скую власть получил его 10-летний сын Василий </w:t>
      </w:r>
      <w:r w:rsidRPr="00D6342F">
        <w:rPr>
          <w:spacing w:val="-1"/>
          <w:sz w:val="28"/>
          <w:szCs w:val="28"/>
          <w:lang w:val="en-US"/>
        </w:rPr>
        <w:t>II</w:t>
      </w:r>
      <w:r w:rsidRPr="00D6342F">
        <w:rPr>
          <w:spacing w:val="-1"/>
          <w:sz w:val="28"/>
          <w:szCs w:val="28"/>
        </w:rPr>
        <w:t>; это выз</w:t>
      </w:r>
      <w:r w:rsidRPr="00D6342F">
        <w:rPr>
          <w:spacing w:val="-1"/>
          <w:sz w:val="28"/>
          <w:szCs w:val="28"/>
        </w:rPr>
        <w:softHyphen/>
      </w:r>
      <w:r w:rsidRPr="00D6342F">
        <w:rPr>
          <w:sz w:val="28"/>
          <w:szCs w:val="28"/>
        </w:rPr>
        <w:t xml:space="preserve">вало недовольство брата Василия </w:t>
      </w:r>
      <w:r w:rsidRPr="00D6342F">
        <w:rPr>
          <w:sz w:val="28"/>
          <w:szCs w:val="28"/>
          <w:lang w:val="en-US"/>
        </w:rPr>
        <w:t>I</w:t>
      </w:r>
      <w:r w:rsidRPr="00D6342F">
        <w:rPr>
          <w:sz w:val="28"/>
          <w:szCs w:val="28"/>
        </w:rPr>
        <w:t xml:space="preserve">, Юрия Галицкого, вступившего в борьбу за престол. Столкнулись две разные </w:t>
      </w:r>
      <w:r w:rsidRPr="00D6342F">
        <w:rPr>
          <w:spacing w:val="-5"/>
          <w:sz w:val="28"/>
          <w:szCs w:val="28"/>
        </w:rPr>
        <w:t xml:space="preserve">традиции наследования — одна была представлена принципом </w:t>
      </w:r>
      <w:r w:rsidRPr="00D6342F">
        <w:rPr>
          <w:sz w:val="28"/>
          <w:szCs w:val="28"/>
        </w:rPr>
        <w:t>родового старшинства дядьев перед племянниками, другая выражала взгляд на великокняжескую вотчину как недели</w:t>
      </w:r>
      <w:r w:rsidRPr="00D6342F">
        <w:rPr>
          <w:sz w:val="28"/>
          <w:szCs w:val="28"/>
        </w:rPr>
        <w:softHyphen/>
        <w:t xml:space="preserve">мое государственное целое: централизаторские тенденции столкнулись с удельными. На практике это столкновение </w:t>
      </w:r>
      <w:r w:rsidRPr="00D6342F">
        <w:rPr>
          <w:spacing w:val="-3"/>
          <w:sz w:val="28"/>
          <w:szCs w:val="28"/>
        </w:rPr>
        <w:t xml:space="preserve">вылилось в затяжную войну, длившуюся более 20 лет. Борьбу </w:t>
      </w:r>
      <w:r w:rsidRPr="00D6342F">
        <w:rPr>
          <w:sz w:val="28"/>
          <w:szCs w:val="28"/>
        </w:rPr>
        <w:t>с Василием Васильевичем после смерти Юрия Галицкого продолжили его сыновья Василий Косой и Дмитрий Шемяка. Эта война получила название «феодальной». Ее отлича</w:t>
      </w:r>
      <w:r w:rsidRPr="00D6342F">
        <w:rPr>
          <w:sz w:val="28"/>
          <w:szCs w:val="28"/>
        </w:rPr>
        <w:softHyphen/>
        <w:t>ла крайняя жестокость. Так, попавший в плен к москви</w:t>
      </w:r>
      <w:r w:rsidRPr="00D6342F">
        <w:rPr>
          <w:sz w:val="28"/>
          <w:szCs w:val="28"/>
        </w:rPr>
        <w:softHyphen/>
        <w:t xml:space="preserve">чам, Василий Косой был ослеплен. Подобным образом был изувечен и Василий </w:t>
      </w:r>
      <w:r w:rsidRPr="00D6342F">
        <w:rPr>
          <w:sz w:val="28"/>
          <w:szCs w:val="28"/>
          <w:lang w:val="en-US"/>
        </w:rPr>
        <w:t>II</w:t>
      </w:r>
      <w:r w:rsidRPr="00D6342F">
        <w:rPr>
          <w:sz w:val="28"/>
          <w:szCs w:val="28"/>
        </w:rPr>
        <w:t>, когда в 1446 году был схвачен Дмит</w:t>
      </w:r>
      <w:r w:rsidRPr="00D6342F">
        <w:rPr>
          <w:sz w:val="28"/>
          <w:szCs w:val="28"/>
        </w:rPr>
        <w:softHyphen/>
        <w:t>рием Шемякой в Троицком монастыре; после ослепления Василий получил прозвище Темный.</w:t>
      </w:r>
    </w:p>
    <w:p w:rsidR="009C5959" w:rsidRPr="00D6342F" w:rsidRDefault="009C5959" w:rsidP="00B43FB6">
      <w:pPr>
        <w:widowControl w:val="0"/>
        <w:shd w:val="clear" w:color="auto" w:fill="FFFFFF"/>
        <w:spacing w:line="360" w:lineRule="auto"/>
        <w:ind w:firstLine="709"/>
        <w:jc w:val="both"/>
        <w:rPr>
          <w:sz w:val="28"/>
          <w:szCs w:val="28"/>
        </w:rPr>
      </w:pPr>
      <w:r w:rsidRPr="00D6342F">
        <w:rPr>
          <w:sz w:val="28"/>
          <w:szCs w:val="28"/>
        </w:rPr>
        <w:t xml:space="preserve">На третьем этапе (1462—1533) при московских князьях Иване </w:t>
      </w:r>
      <w:r w:rsidRPr="00D6342F">
        <w:rPr>
          <w:sz w:val="28"/>
          <w:szCs w:val="28"/>
          <w:lang w:val="en-US"/>
        </w:rPr>
        <w:t>III</w:t>
      </w:r>
      <w:r w:rsidRPr="00D6342F">
        <w:rPr>
          <w:sz w:val="28"/>
          <w:szCs w:val="28"/>
        </w:rPr>
        <w:t xml:space="preserve"> и его сыне Василии </w:t>
      </w:r>
      <w:r w:rsidRPr="00D6342F">
        <w:rPr>
          <w:sz w:val="28"/>
          <w:szCs w:val="28"/>
          <w:lang w:val="en-US"/>
        </w:rPr>
        <w:t>III</w:t>
      </w:r>
      <w:r w:rsidRPr="00D6342F">
        <w:rPr>
          <w:sz w:val="28"/>
          <w:szCs w:val="28"/>
        </w:rPr>
        <w:t xml:space="preserve"> завершилось политико-территориальное формирование Российского государства.</w:t>
      </w:r>
      <w:r w:rsidR="00B43FB6">
        <w:rPr>
          <w:sz w:val="28"/>
          <w:szCs w:val="28"/>
        </w:rPr>
        <w:t xml:space="preserve"> </w:t>
      </w:r>
      <w:r w:rsidRPr="00D6342F">
        <w:rPr>
          <w:sz w:val="28"/>
          <w:szCs w:val="28"/>
        </w:rPr>
        <w:t xml:space="preserve">Период княжения сына Василия Темного, Ивана </w:t>
      </w:r>
      <w:r w:rsidRPr="00D6342F">
        <w:rPr>
          <w:sz w:val="28"/>
          <w:szCs w:val="28"/>
          <w:lang w:val="en-US"/>
        </w:rPr>
        <w:t>III</w:t>
      </w:r>
      <w:r w:rsidRPr="00D6342F">
        <w:rPr>
          <w:sz w:val="28"/>
          <w:szCs w:val="28"/>
        </w:rPr>
        <w:t xml:space="preserve"> (1462—1505 гг.), был важнейшим этапом в процессе созда</w:t>
      </w:r>
      <w:r w:rsidRPr="00D6342F">
        <w:rPr>
          <w:sz w:val="28"/>
          <w:szCs w:val="28"/>
        </w:rPr>
        <w:softHyphen/>
      </w:r>
      <w:r w:rsidRPr="00D6342F">
        <w:rPr>
          <w:spacing w:val="-1"/>
          <w:sz w:val="28"/>
          <w:szCs w:val="28"/>
        </w:rPr>
        <w:t>ния Российского государства. Именно в это время произош</w:t>
      </w:r>
      <w:r w:rsidRPr="00D6342F">
        <w:rPr>
          <w:spacing w:val="-1"/>
          <w:sz w:val="28"/>
          <w:szCs w:val="28"/>
        </w:rPr>
        <w:softHyphen/>
      </w:r>
      <w:r w:rsidRPr="00D6342F">
        <w:rPr>
          <w:spacing w:val="-2"/>
          <w:sz w:val="28"/>
          <w:szCs w:val="28"/>
        </w:rPr>
        <w:t xml:space="preserve">ло образование основной территории России, формирование </w:t>
      </w:r>
      <w:r w:rsidRPr="00D6342F">
        <w:rPr>
          <w:sz w:val="28"/>
          <w:szCs w:val="28"/>
        </w:rPr>
        <w:t xml:space="preserve">ее политической системы. Иван </w:t>
      </w:r>
      <w:r w:rsidRPr="00D6342F">
        <w:rPr>
          <w:sz w:val="28"/>
          <w:szCs w:val="28"/>
          <w:lang w:val="en-US"/>
        </w:rPr>
        <w:t>III</w:t>
      </w:r>
      <w:r w:rsidRPr="00D6342F">
        <w:rPr>
          <w:sz w:val="28"/>
          <w:szCs w:val="28"/>
        </w:rPr>
        <w:t xml:space="preserve"> являлся крупнейшим государственным деятелем, человеком с большими замыс</w:t>
      </w:r>
      <w:r w:rsidRPr="00D6342F">
        <w:rPr>
          <w:sz w:val="28"/>
          <w:szCs w:val="28"/>
        </w:rPr>
        <w:softHyphen/>
        <w:t xml:space="preserve">лами и решительными начинаниями. Высшей целью Ивана </w:t>
      </w:r>
      <w:r w:rsidRPr="00D6342F">
        <w:rPr>
          <w:spacing w:val="-1"/>
          <w:sz w:val="28"/>
          <w:szCs w:val="28"/>
          <w:lang w:val="en-US"/>
        </w:rPr>
        <w:t>III</w:t>
      </w:r>
      <w:r w:rsidRPr="00D6342F">
        <w:rPr>
          <w:spacing w:val="-1"/>
          <w:sz w:val="28"/>
          <w:szCs w:val="28"/>
        </w:rPr>
        <w:t xml:space="preserve"> было объединение под властью Москвы всех русских зе</w:t>
      </w:r>
      <w:r w:rsidRPr="00D6342F">
        <w:rPr>
          <w:spacing w:val="-1"/>
          <w:sz w:val="28"/>
          <w:szCs w:val="28"/>
        </w:rPr>
        <w:softHyphen/>
      </w:r>
      <w:r w:rsidRPr="00D6342F">
        <w:rPr>
          <w:spacing w:val="-2"/>
          <w:sz w:val="28"/>
          <w:szCs w:val="28"/>
        </w:rPr>
        <w:t>мель. В 1463 году к Москве присоединили Ярославское кня</w:t>
      </w:r>
      <w:r w:rsidRPr="00D6342F">
        <w:rPr>
          <w:spacing w:val="-2"/>
          <w:sz w:val="28"/>
          <w:szCs w:val="28"/>
        </w:rPr>
        <w:softHyphen/>
        <w:t xml:space="preserve">жество, затем покорили обширный Пермский край, под руку </w:t>
      </w:r>
      <w:r w:rsidRPr="00D6342F">
        <w:rPr>
          <w:sz w:val="28"/>
          <w:szCs w:val="28"/>
        </w:rPr>
        <w:t xml:space="preserve">Великого князя перешло Ростовское княжество. В </w:t>
      </w:r>
      <w:smartTag w:uri="urn:schemas-microsoft-com:office:smarttags" w:element="metricconverter">
        <w:smartTagPr>
          <w:attr w:name="ProductID" w:val="1471 г"/>
        </w:smartTagPr>
        <w:r w:rsidRPr="00D6342F">
          <w:rPr>
            <w:sz w:val="28"/>
            <w:szCs w:val="28"/>
          </w:rPr>
          <w:t>1471 г</w:t>
        </w:r>
      </w:smartTag>
      <w:r w:rsidRPr="00D6342F">
        <w:rPr>
          <w:sz w:val="28"/>
          <w:szCs w:val="28"/>
        </w:rPr>
        <w:t>. настал черед «господина Великого Новгорода»: рать Вели</w:t>
      </w:r>
      <w:r w:rsidRPr="00D6342F">
        <w:rPr>
          <w:sz w:val="28"/>
          <w:szCs w:val="28"/>
        </w:rPr>
        <w:softHyphen/>
        <w:t xml:space="preserve">кого князя выступила из Москвы, и побежденный в битве </w:t>
      </w:r>
      <w:r w:rsidRPr="00D6342F">
        <w:rPr>
          <w:spacing w:val="-1"/>
          <w:sz w:val="28"/>
          <w:szCs w:val="28"/>
        </w:rPr>
        <w:t>на реке Шелони Новгород оказался приведенным к повино</w:t>
      </w:r>
      <w:r w:rsidRPr="00D6342F">
        <w:rPr>
          <w:spacing w:val="-1"/>
          <w:sz w:val="28"/>
          <w:szCs w:val="28"/>
        </w:rPr>
        <w:softHyphen/>
      </w:r>
      <w:r w:rsidRPr="00D6342F">
        <w:rPr>
          <w:sz w:val="28"/>
          <w:szCs w:val="28"/>
        </w:rPr>
        <w:t xml:space="preserve">вению. В </w:t>
      </w:r>
      <w:smartTag w:uri="urn:schemas-microsoft-com:office:smarttags" w:element="metricconverter">
        <w:smartTagPr>
          <w:attr w:name="ProductID" w:val="1478 г"/>
        </w:smartTagPr>
        <w:r w:rsidRPr="00D6342F">
          <w:rPr>
            <w:sz w:val="28"/>
            <w:szCs w:val="28"/>
          </w:rPr>
          <w:t>1478 г</w:t>
        </w:r>
      </w:smartTag>
      <w:r w:rsidRPr="00D6342F">
        <w:rPr>
          <w:sz w:val="28"/>
          <w:szCs w:val="28"/>
        </w:rPr>
        <w:t>. Новгородская республика была ликвиди</w:t>
      </w:r>
      <w:r w:rsidRPr="00D6342F">
        <w:rPr>
          <w:sz w:val="28"/>
          <w:szCs w:val="28"/>
        </w:rPr>
        <w:softHyphen/>
      </w:r>
      <w:r w:rsidRPr="00D6342F">
        <w:rPr>
          <w:spacing w:val="-1"/>
          <w:sz w:val="28"/>
          <w:szCs w:val="28"/>
        </w:rPr>
        <w:t>рована, а сам Новгород и его земли вошли в состав Москов</w:t>
      </w:r>
      <w:r w:rsidRPr="00D6342F">
        <w:rPr>
          <w:spacing w:val="-1"/>
          <w:sz w:val="28"/>
          <w:szCs w:val="28"/>
        </w:rPr>
        <w:softHyphen/>
      </w:r>
      <w:r w:rsidRPr="00D6342F">
        <w:rPr>
          <w:sz w:val="28"/>
          <w:szCs w:val="28"/>
        </w:rPr>
        <w:t xml:space="preserve">ского княжества. Для упрочения своей власти в Новгороде Иван </w:t>
      </w:r>
      <w:r w:rsidRPr="00D6342F">
        <w:rPr>
          <w:sz w:val="28"/>
          <w:szCs w:val="28"/>
          <w:lang w:val="en-US"/>
        </w:rPr>
        <w:t>III</w:t>
      </w:r>
      <w:r w:rsidRPr="00D6342F">
        <w:rPr>
          <w:sz w:val="28"/>
          <w:szCs w:val="28"/>
        </w:rPr>
        <w:t xml:space="preserve"> выселил в Москву 1000 новгородских бояр и куп</w:t>
      </w:r>
      <w:r w:rsidRPr="00D6342F">
        <w:rPr>
          <w:sz w:val="28"/>
          <w:szCs w:val="28"/>
        </w:rPr>
        <w:softHyphen/>
        <w:t xml:space="preserve">цов, переселив на их место московских служилых людей. В </w:t>
      </w:r>
      <w:smartTag w:uri="urn:schemas-microsoft-com:office:smarttags" w:element="metricconverter">
        <w:smartTagPr>
          <w:attr w:name="ProductID" w:val="1485 г"/>
        </w:smartTagPr>
        <w:r w:rsidRPr="00D6342F">
          <w:rPr>
            <w:spacing w:val="-1"/>
            <w:sz w:val="28"/>
            <w:szCs w:val="28"/>
          </w:rPr>
          <w:t>1485 г</w:t>
        </w:r>
      </w:smartTag>
      <w:r w:rsidRPr="00D6342F">
        <w:rPr>
          <w:spacing w:val="-1"/>
          <w:sz w:val="28"/>
          <w:szCs w:val="28"/>
        </w:rPr>
        <w:t xml:space="preserve">. была покорена старая соперница Москвы — Тверь, а </w:t>
      </w:r>
      <w:r w:rsidRPr="00D6342F">
        <w:rPr>
          <w:spacing w:val="-4"/>
          <w:sz w:val="28"/>
          <w:szCs w:val="28"/>
        </w:rPr>
        <w:t xml:space="preserve">через четыре года к Москве присоединилась Вятская область. </w:t>
      </w:r>
      <w:r w:rsidRPr="00D6342F">
        <w:rPr>
          <w:sz w:val="28"/>
          <w:szCs w:val="28"/>
        </w:rPr>
        <w:t xml:space="preserve">Иван </w:t>
      </w:r>
      <w:r w:rsidRPr="00D6342F">
        <w:rPr>
          <w:sz w:val="28"/>
          <w:szCs w:val="28"/>
          <w:lang w:val="en-US"/>
        </w:rPr>
        <w:t>III</w:t>
      </w:r>
      <w:r w:rsidRPr="00D6342F">
        <w:rPr>
          <w:sz w:val="28"/>
          <w:szCs w:val="28"/>
        </w:rPr>
        <w:t xml:space="preserve"> стал называться Великим князем всея Руси.</w:t>
      </w:r>
    </w:p>
    <w:p w:rsidR="009C5959" w:rsidRPr="00D6342F" w:rsidRDefault="009C5959" w:rsidP="00D6342F">
      <w:pPr>
        <w:shd w:val="clear" w:color="auto" w:fill="FFFFFF"/>
        <w:spacing w:line="360" w:lineRule="auto"/>
        <w:ind w:firstLine="709"/>
        <w:jc w:val="both"/>
        <w:rPr>
          <w:sz w:val="28"/>
          <w:szCs w:val="28"/>
        </w:rPr>
      </w:pPr>
      <w:r w:rsidRPr="00D6342F">
        <w:rPr>
          <w:spacing w:val="-3"/>
          <w:sz w:val="28"/>
          <w:szCs w:val="28"/>
        </w:rPr>
        <w:t xml:space="preserve">Объединив большую часть русских земель, Иван </w:t>
      </w:r>
      <w:r w:rsidRPr="00D6342F">
        <w:rPr>
          <w:spacing w:val="-3"/>
          <w:sz w:val="28"/>
          <w:szCs w:val="28"/>
          <w:lang w:val="en-US"/>
        </w:rPr>
        <w:t>III</w:t>
      </w:r>
      <w:r w:rsidRPr="00D6342F">
        <w:rPr>
          <w:spacing w:val="-3"/>
          <w:sz w:val="28"/>
          <w:szCs w:val="28"/>
        </w:rPr>
        <w:t xml:space="preserve"> начал </w:t>
      </w:r>
      <w:r w:rsidRPr="00D6342F">
        <w:rPr>
          <w:spacing w:val="-4"/>
          <w:sz w:val="28"/>
          <w:szCs w:val="28"/>
        </w:rPr>
        <w:t>вести себя как независимый государь и перестал платить дань татарам. Ахмат, хан Большой Орды, решил восстановить гос</w:t>
      </w:r>
      <w:r w:rsidRPr="00D6342F">
        <w:rPr>
          <w:spacing w:val="-4"/>
          <w:sz w:val="28"/>
          <w:szCs w:val="28"/>
        </w:rPr>
        <w:softHyphen/>
      </w:r>
      <w:r w:rsidRPr="00D6342F">
        <w:rPr>
          <w:spacing w:val="-2"/>
          <w:sz w:val="28"/>
          <w:szCs w:val="28"/>
        </w:rPr>
        <w:t xml:space="preserve">подство над Русью. В </w:t>
      </w:r>
      <w:smartTag w:uri="urn:schemas-microsoft-com:office:smarttags" w:element="metricconverter">
        <w:smartTagPr>
          <w:attr w:name="ProductID" w:val="1480 г"/>
        </w:smartTagPr>
        <w:r w:rsidRPr="00D6342F">
          <w:rPr>
            <w:spacing w:val="-2"/>
            <w:sz w:val="28"/>
            <w:szCs w:val="28"/>
          </w:rPr>
          <w:t>1480 г</w:t>
        </w:r>
      </w:smartTag>
      <w:r w:rsidRPr="00D6342F">
        <w:rPr>
          <w:spacing w:val="-2"/>
          <w:sz w:val="28"/>
          <w:szCs w:val="28"/>
        </w:rPr>
        <w:t>. Ахмат, заключив союз с литов</w:t>
      </w:r>
      <w:r w:rsidRPr="00D6342F">
        <w:rPr>
          <w:spacing w:val="-2"/>
          <w:sz w:val="28"/>
          <w:szCs w:val="28"/>
        </w:rPr>
        <w:softHyphen/>
      </w:r>
      <w:r w:rsidRPr="00D6342F">
        <w:rPr>
          <w:sz w:val="28"/>
          <w:szCs w:val="28"/>
        </w:rPr>
        <w:t xml:space="preserve">ским королем Казимиром, поднял Большую Орду в поход. </w:t>
      </w:r>
      <w:r w:rsidRPr="00D6342F">
        <w:rPr>
          <w:spacing w:val="-5"/>
          <w:sz w:val="28"/>
          <w:szCs w:val="28"/>
        </w:rPr>
        <w:t>Над Русью нависла опасность. Войска Ахмата подошли</w:t>
      </w:r>
      <w:r w:rsidR="00D6342F">
        <w:rPr>
          <w:spacing w:val="-5"/>
          <w:sz w:val="28"/>
          <w:szCs w:val="28"/>
        </w:rPr>
        <w:t xml:space="preserve"> </w:t>
      </w:r>
      <w:r w:rsidRPr="00D6342F">
        <w:rPr>
          <w:spacing w:val="-5"/>
          <w:sz w:val="28"/>
          <w:szCs w:val="28"/>
        </w:rPr>
        <w:t xml:space="preserve">к реке </w:t>
      </w:r>
      <w:r w:rsidRPr="00D6342F">
        <w:rPr>
          <w:spacing w:val="-1"/>
          <w:sz w:val="28"/>
          <w:szCs w:val="28"/>
        </w:rPr>
        <w:t>Угре (притоку Оки), которая протекала по границе Москов</w:t>
      </w:r>
      <w:r w:rsidRPr="00D6342F">
        <w:rPr>
          <w:spacing w:val="-1"/>
          <w:sz w:val="28"/>
          <w:szCs w:val="28"/>
        </w:rPr>
        <w:softHyphen/>
      </w:r>
      <w:r w:rsidRPr="00D6342F">
        <w:rPr>
          <w:sz w:val="28"/>
          <w:szCs w:val="28"/>
        </w:rPr>
        <w:t xml:space="preserve">ского княжества и Литвы. Попытки татар форсировать реку </w:t>
      </w:r>
      <w:r w:rsidRPr="00D6342F">
        <w:rPr>
          <w:spacing w:val="-6"/>
          <w:sz w:val="28"/>
          <w:szCs w:val="28"/>
        </w:rPr>
        <w:t>не имели успеха. Началось «стояние на Угре» войск противни</w:t>
      </w:r>
      <w:r w:rsidRPr="00D6342F">
        <w:rPr>
          <w:spacing w:val="-6"/>
          <w:sz w:val="28"/>
          <w:szCs w:val="28"/>
        </w:rPr>
        <w:softHyphen/>
      </w:r>
      <w:r w:rsidRPr="00D6342F">
        <w:rPr>
          <w:spacing w:val="-3"/>
          <w:sz w:val="28"/>
          <w:szCs w:val="28"/>
        </w:rPr>
        <w:t xml:space="preserve">ков, которое закончилось в пользу русских: 11 ноября </w:t>
      </w:r>
      <w:smartTag w:uri="urn:schemas-microsoft-com:office:smarttags" w:element="metricconverter">
        <w:smartTagPr>
          <w:attr w:name="ProductID" w:val="1480 г"/>
        </w:smartTagPr>
        <w:r w:rsidRPr="00D6342F">
          <w:rPr>
            <w:spacing w:val="-3"/>
            <w:sz w:val="28"/>
            <w:szCs w:val="28"/>
          </w:rPr>
          <w:t>1480 г</w:t>
        </w:r>
      </w:smartTag>
      <w:r w:rsidRPr="00D6342F">
        <w:rPr>
          <w:spacing w:val="-3"/>
          <w:sz w:val="28"/>
          <w:szCs w:val="28"/>
        </w:rPr>
        <w:t xml:space="preserve">. </w:t>
      </w:r>
      <w:r w:rsidRPr="00D6342F">
        <w:rPr>
          <w:spacing w:val="-6"/>
          <w:sz w:val="28"/>
          <w:szCs w:val="28"/>
        </w:rPr>
        <w:t>Ахмат повернул прочь. Неудача похода вызвала новую вспыш</w:t>
      </w:r>
      <w:r w:rsidRPr="00D6342F">
        <w:rPr>
          <w:spacing w:val="-6"/>
          <w:sz w:val="28"/>
          <w:szCs w:val="28"/>
        </w:rPr>
        <w:softHyphen/>
      </w:r>
      <w:r w:rsidRPr="00D6342F">
        <w:rPr>
          <w:sz w:val="28"/>
          <w:szCs w:val="28"/>
        </w:rPr>
        <w:t>ку усобиц в Орде, и Ахмат был убит.</w:t>
      </w:r>
    </w:p>
    <w:p w:rsidR="009C5959" w:rsidRPr="00D6342F" w:rsidRDefault="009C5959" w:rsidP="00D6342F">
      <w:pPr>
        <w:shd w:val="clear" w:color="auto" w:fill="FFFFFF"/>
        <w:spacing w:line="360" w:lineRule="auto"/>
        <w:ind w:firstLine="709"/>
        <w:jc w:val="both"/>
        <w:rPr>
          <w:sz w:val="28"/>
          <w:szCs w:val="28"/>
        </w:rPr>
      </w:pPr>
      <w:r w:rsidRPr="00D6342F">
        <w:rPr>
          <w:sz w:val="28"/>
          <w:szCs w:val="28"/>
        </w:rPr>
        <w:t xml:space="preserve">При Иване </w:t>
      </w:r>
      <w:r w:rsidRPr="00D6342F">
        <w:rPr>
          <w:sz w:val="28"/>
          <w:szCs w:val="28"/>
          <w:lang w:val="en-US"/>
        </w:rPr>
        <w:t>III</w:t>
      </w:r>
      <w:r w:rsidRPr="00D6342F">
        <w:rPr>
          <w:sz w:val="28"/>
          <w:szCs w:val="28"/>
        </w:rPr>
        <w:t xml:space="preserve"> сложились основные принципы внешней </w:t>
      </w:r>
      <w:r w:rsidRPr="00D6342F">
        <w:rPr>
          <w:spacing w:val="-3"/>
          <w:sz w:val="28"/>
          <w:szCs w:val="28"/>
        </w:rPr>
        <w:t>политики Московского государства, определившие ее на сто</w:t>
      </w:r>
      <w:r w:rsidRPr="00D6342F">
        <w:rPr>
          <w:spacing w:val="-3"/>
          <w:sz w:val="28"/>
          <w:szCs w:val="28"/>
        </w:rPr>
        <w:softHyphen/>
      </w:r>
      <w:r w:rsidRPr="00D6342F">
        <w:rPr>
          <w:sz w:val="28"/>
          <w:szCs w:val="28"/>
        </w:rPr>
        <w:t xml:space="preserve">летия вперед. Иван </w:t>
      </w:r>
      <w:r w:rsidRPr="00D6342F">
        <w:rPr>
          <w:sz w:val="28"/>
          <w:szCs w:val="28"/>
          <w:lang w:val="en-US"/>
        </w:rPr>
        <w:t>III</w:t>
      </w:r>
      <w:r w:rsidRPr="00D6342F">
        <w:rPr>
          <w:sz w:val="28"/>
          <w:szCs w:val="28"/>
        </w:rPr>
        <w:t xml:space="preserve"> выдвинул положение, согласно кото</w:t>
      </w:r>
      <w:r w:rsidRPr="00D6342F">
        <w:rPr>
          <w:sz w:val="28"/>
          <w:szCs w:val="28"/>
        </w:rPr>
        <w:softHyphen/>
        <w:t xml:space="preserve">рому московские князья являлись наследниками князей </w:t>
      </w:r>
      <w:r w:rsidRPr="00D6342F">
        <w:rPr>
          <w:spacing w:val="-1"/>
          <w:sz w:val="28"/>
          <w:szCs w:val="28"/>
        </w:rPr>
        <w:t>Киевской Руси, а земли Киевской Руси — вотчиной москов</w:t>
      </w:r>
      <w:r w:rsidRPr="00D6342F">
        <w:rPr>
          <w:spacing w:val="-1"/>
          <w:sz w:val="28"/>
          <w:szCs w:val="28"/>
        </w:rPr>
        <w:softHyphen/>
        <w:t>ских государей. После того, как Золотая Орда окончательно</w:t>
      </w:r>
      <w:r w:rsidR="00D6342F">
        <w:rPr>
          <w:spacing w:val="-1"/>
          <w:sz w:val="28"/>
          <w:szCs w:val="28"/>
        </w:rPr>
        <w:t xml:space="preserve"> </w:t>
      </w:r>
      <w:r w:rsidRPr="00D6342F">
        <w:rPr>
          <w:sz w:val="28"/>
          <w:szCs w:val="28"/>
        </w:rPr>
        <w:t xml:space="preserve">распалась на Казанское, Астраханское и Крымское ханства, Иван </w:t>
      </w:r>
      <w:r w:rsidRPr="00D6342F">
        <w:rPr>
          <w:sz w:val="28"/>
          <w:szCs w:val="28"/>
          <w:lang w:val="en-US"/>
        </w:rPr>
        <w:t>III</w:t>
      </w:r>
      <w:r w:rsidRPr="00D6342F">
        <w:rPr>
          <w:sz w:val="28"/>
          <w:szCs w:val="28"/>
        </w:rPr>
        <w:t xml:space="preserve"> объявил Московскую Русь наследницей Золотой Орды и предъявил претензии на ее бывшие земли. Преем</w:t>
      </w:r>
      <w:r w:rsidRPr="00D6342F">
        <w:rPr>
          <w:sz w:val="28"/>
          <w:szCs w:val="28"/>
        </w:rPr>
        <w:softHyphen/>
        <w:t xml:space="preserve">ники Ивана </w:t>
      </w:r>
      <w:r w:rsidRPr="00D6342F">
        <w:rPr>
          <w:sz w:val="28"/>
          <w:szCs w:val="28"/>
          <w:lang w:val="en-US"/>
        </w:rPr>
        <w:t>III</w:t>
      </w:r>
      <w:r w:rsidRPr="00D6342F">
        <w:rPr>
          <w:sz w:val="28"/>
          <w:szCs w:val="28"/>
        </w:rPr>
        <w:t xml:space="preserve"> продолжили его политику.</w:t>
      </w:r>
    </w:p>
    <w:p w:rsidR="009C5959" w:rsidRPr="00D6342F" w:rsidRDefault="009C5959" w:rsidP="00D6342F">
      <w:pPr>
        <w:shd w:val="clear" w:color="auto" w:fill="FFFFFF"/>
        <w:spacing w:line="360" w:lineRule="auto"/>
        <w:ind w:firstLine="709"/>
        <w:jc w:val="both"/>
        <w:rPr>
          <w:sz w:val="28"/>
          <w:szCs w:val="28"/>
        </w:rPr>
      </w:pPr>
      <w:r w:rsidRPr="00D6342F">
        <w:rPr>
          <w:sz w:val="28"/>
          <w:szCs w:val="28"/>
        </w:rPr>
        <w:t>По мере сосредоточения земель под властью Великого князя московского менялся сам характер власти, ее органи</w:t>
      </w:r>
      <w:r w:rsidRPr="00D6342F">
        <w:rPr>
          <w:sz w:val="28"/>
          <w:szCs w:val="28"/>
        </w:rPr>
        <w:softHyphen/>
        <w:t xml:space="preserve">зация и идеология. В дипломатической переписке Иван </w:t>
      </w:r>
      <w:r w:rsidRPr="00D6342F">
        <w:rPr>
          <w:sz w:val="28"/>
          <w:szCs w:val="28"/>
          <w:lang w:val="en-US"/>
        </w:rPr>
        <w:t>III</w:t>
      </w:r>
      <w:r w:rsidRPr="00D6342F">
        <w:rPr>
          <w:sz w:val="28"/>
          <w:szCs w:val="28"/>
        </w:rPr>
        <w:t xml:space="preserve"> с </w:t>
      </w:r>
      <w:smartTag w:uri="urn:schemas-microsoft-com:office:smarttags" w:element="metricconverter">
        <w:smartTagPr>
          <w:attr w:name="ProductID" w:val="1485 г"/>
        </w:smartTagPr>
        <w:r w:rsidRPr="00D6342F">
          <w:rPr>
            <w:sz w:val="28"/>
            <w:szCs w:val="28"/>
          </w:rPr>
          <w:t>1485 г</w:t>
        </w:r>
      </w:smartTag>
      <w:r w:rsidRPr="00D6342F">
        <w:rPr>
          <w:sz w:val="28"/>
          <w:szCs w:val="28"/>
        </w:rPr>
        <w:t>. именовал себя так: «Иоанн, божьей милостью го</w:t>
      </w:r>
      <w:r w:rsidRPr="00D6342F">
        <w:rPr>
          <w:sz w:val="28"/>
          <w:szCs w:val="28"/>
        </w:rPr>
        <w:softHyphen/>
        <w:t>сударь всея Руси». Удельными князьями оставались, глав</w:t>
      </w:r>
      <w:r w:rsidRPr="00D6342F">
        <w:rPr>
          <w:sz w:val="28"/>
          <w:szCs w:val="28"/>
        </w:rPr>
        <w:softHyphen/>
        <w:t>ным образом, братья и племянники Великого князя, но они уже не имели права чеканить свою монету, устанавливать дипломатические отношения с иностранными государства</w:t>
      </w:r>
      <w:r w:rsidRPr="00D6342F">
        <w:rPr>
          <w:sz w:val="28"/>
          <w:szCs w:val="28"/>
        </w:rPr>
        <w:softHyphen/>
        <w:t>ми и осуществлять судебные разбирательства по важным делам.</w:t>
      </w:r>
    </w:p>
    <w:p w:rsidR="009C5959" w:rsidRPr="00D6342F" w:rsidRDefault="009C5959" w:rsidP="00D6342F">
      <w:pPr>
        <w:shd w:val="clear" w:color="auto" w:fill="FFFFFF"/>
        <w:spacing w:line="360" w:lineRule="auto"/>
        <w:ind w:firstLine="709"/>
        <w:jc w:val="both"/>
        <w:rPr>
          <w:sz w:val="28"/>
          <w:szCs w:val="28"/>
        </w:rPr>
      </w:pPr>
      <w:r w:rsidRPr="00D6342F">
        <w:rPr>
          <w:sz w:val="28"/>
          <w:szCs w:val="28"/>
        </w:rPr>
        <w:t xml:space="preserve">В целях повышения престижа своей власти Иван </w:t>
      </w:r>
      <w:r w:rsidRPr="00D6342F">
        <w:rPr>
          <w:sz w:val="28"/>
          <w:szCs w:val="28"/>
          <w:lang w:val="en-US"/>
        </w:rPr>
        <w:t>III</w:t>
      </w:r>
      <w:r w:rsidRPr="00D6342F">
        <w:rPr>
          <w:sz w:val="28"/>
          <w:szCs w:val="28"/>
        </w:rPr>
        <w:t xml:space="preserve"> пос</w:t>
      </w:r>
      <w:r w:rsidRPr="00D6342F">
        <w:rPr>
          <w:sz w:val="28"/>
          <w:szCs w:val="28"/>
        </w:rPr>
        <w:softHyphen/>
        <w:t>ле смерти первой жены (тверской княгини Марии Борисов</w:t>
      </w:r>
      <w:r w:rsidRPr="00D6342F">
        <w:rPr>
          <w:sz w:val="28"/>
          <w:szCs w:val="28"/>
        </w:rPr>
        <w:softHyphen/>
      </w:r>
      <w:r w:rsidRPr="00D6342F">
        <w:rPr>
          <w:spacing w:val="-1"/>
          <w:sz w:val="28"/>
          <w:szCs w:val="28"/>
        </w:rPr>
        <w:t>ны) сочетался браком с Софьей Палеолог, племянницей пос</w:t>
      </w:r>
      <w:r w:rsidRPr="00D6342F">
        <w:rPr>
          <w:spacing w:val="-1"/>
          <w:sz w:val="28"/>
          <w:szCs w:val="28"/>
        </w:rPr>
        <w:softHyphen/>
      </w:r>
      <w:r w:rsidRPr="00D6342F">
        <w:rPr>
          <w:sz w:val="28"/>
          <w:szCs w:val="28"/>
        </w:rPr>
        <w:t xml:space="preserve">леднего византийского императора Константина </w:t>
      </w:r>
      <w:r w:rsidRPr="00D6342F">
        <w:rPr>
          <w:sz w:val="28"/>
          <w:szCs w:val="28"/>
          <w:lang w:val="en-US"/>
        </w:rPr>
        <w:t>XI</w:t>
      </w:r>
      <w:r w:rsidRPr="00D6342F">
        <w:rPr>
          <w:sz w:val="28"/>
          <w:szCs w:val="28"/>
        </w:rPr>
        <w:t>. При кремлевском дворе стал вводиться сложный и строгий цере</w:t>
      </w:r>
      <w:r w:rsidRPr="00D6342F">
        <w:rPr>
          <w:sz w:val="28"/>
          <w:szCs w:val="28"/>
        </w:rPr>
        <w:softHyphen/>
        <w:t>мониал. В дипломатических бумагах появился новый, бо</w:t>
      </w:r>
      <w:r w:rsidRPr="00D6342F">
        <w:rPr>
          <w:sz w:val="28"/>
          <w:szCs w:val="28"/>
        </w:rPr>
        <w:softHyphen/>
        <w:t>лее торжественный язык, складывалась пышная термино</w:t>
      </w:r>
      <w:r w:rsidRPr="00D6342F">
        <w:rPr>
          <w:sz w:val="28"/>
          <w:szCs w:val="28"/>
        </w:rPr>
        <w:softHyphen/>
        <w:t xml:space="preserve">логия. Во время приемов иностранных послов Иван </w:t>
      </w:r>
      <w:r w:rsidRPr="00D6342F">
        <w:rPr>
          <w:sz w:val="28"/>
          <w:szCs w:val="28"/>
          <w:lang w:val="en-US"/>
        </w:rPr>
        <w:t>III</w:t>
      </w:r>
      <w:r w:rsidRPr="00D6342F">
        <w:rPr>
          <w:sz w:val="28"/>
          <w:szCs w:val="28"/>
        </w:rPr>
        <w:t xml:space="preserve"> си</w:t>
      </w:r>
      <w:r w:rsidRPr="00D6342F">
        <w:rPr>
          <w:sz w:val="28"/>
          <w:szCs w:val="28"/>
        </w:rPr>
        <w:softHyphen/>
        <w:t>дел на троне, подаренном ему Палеологами. Послы должны были низко кланяться государю, одетому в расшитые золо</w:t>
      </w:r>
      <w:r w:rsidRPr="00D6342F">
        <w:rPr>
          <w:sz w:val="28"/>
          <w:szCs w:val="28"/>
        </w:rPr>
        <w:softHyphen/>
        <w:t>том и серебром одежды. Составной частью их стали визан</w:t>
      </w:r>
      <w:r w:rsidRPr="00D6342F">
        <w:rPr>
          <w:sz w:val="28"/>
          <w:szCs w:val="28"/>
        </w:rPr>
        <w:softHyphen/>
        <w:t>тийские «бармы» (оплечья) и так называемая «шапка Мо</w:t>
      </w:r>
      <w:r w:rsidRPr="00D6342F">
        <w:rPr>
          <w:sz w:val="28"/>
          <w:szCs w:val="28"/>
        </w:rPr>
        <w:softHyphen/>
      </w:r>
      <w:r w:rsidRPr="00D6342F">
        <w:rPr>
          <w:spacing w:val="-2"/>
          <w:sz w:val="28"/>
          <w:szCs w:val="28"/>
        </w:rPr>
        <w:t xml:space="preserve">номаха» , якобы подаренная византийским императором еще </w:t>
      </w:r>
      <w:r w:rsidRPr="00D6342F">
        <w:rPr>
          <w:sz w:val="28"/>
          <w:szCs w:val="28"/>
        </w:rPr>
        <w:t>Владимиру Мономаху.</w:t>
      </w:r>
    </w:p>
    <w:p w:rsidR="009C5959" w:rsidRPr="00D6342F" w:rsidRDefault="009C5959" w:rsidP="00D6342F">
      <w:pPr>
        <w:shd w:val="clear" w:color="auto" w:fill="FFFFFF"/>
        <w:spacing w:line="360" w:lineRule="auto"/>
        <w:ind w:firstLine="709"/>
        <w:jc w:val="both"/>
        <w:rPr>
          <w:sz w:val="28"/>
          <w:szCs w:val="28"/>
        </w:rPr>
      </w:pPr>
      <w:r w:rsidRPr="00D6342F">
        <w:rPr>
          <w:spacing w:val="-1"/>
          <w:sz w:val="28"/>
          <w:szCs w:val="28"/>
        </w:rPr>
        <w:t xml:space="preserve">При Иване </w:t>
      </w:r>
      <w:r w:rsidRPr="00D6342F">
        <w:rPr>
          <w:spacing w:val="-1"/>
          <w:sz w:val="28"/>
          <w:szCs w:val="28"/>
          <w:lang w:val="en-US"/>
        </w:rPr>
        <w:t>III</w:t>
      </w:r>
      <w:r w:rsidRPr="00D6342F">
        <w:rPr>
          <w:spacing w:val="-1"/>
          <w:sz w:val="28"/>
          <w:szCs w:val="28"/>
        </w:rPr>
        <w:t xml:space="preserve"> появился новый герб Российского государ</w:t>
      </w:r>
      <w:r w:rsidRPr="00D6342F">
        <w:rPr>
          <w:spacing w:val="-1"/>
          <w:sz w:val="28"/>
          <w:szCs w:val="28"/>
        </w:rPr>
        <w:softHyphen/>
      </w:r>
      <w:r w:rsidRPr="00D6342F">
        <w:rPr>
          <w:sz w:val="28"/>
          <w:szCs w:val="28"/>
        </w:rPr>
        <w:t xml:space="preserve">ства. Старый московский герб, изображавший всадника, поражающего копьем змея, был объединен с византийским двуглавым орлом. По мере централизации изменялась и организация управления государством. Сократилось число удельных княжеств, бывшие удельные князья пополнили ряды московского боярства. Самые знатные бояре входили </w:t>
      </w:r>
      <w:r w:rsidRPr="00D6342F">
        <w:rPr>
          <w:spacing w:val="-1"/>
          <w:sz w:val="28"/>
          <w:szCs w:val="28"/>
        </w:rPr>
        <w:t xml:space="preserve">в состав Боярской думы — высшего совещательного органа; </w:t>
      </w:r>
      <w:r w:rsidRPr="00D6342F">
        <w:rPr>
          <w:sz w:val="28"/>
          <w:szCs w:val="28"/>
        </w:rPr>
        <w:t>в Боярской думе решались все важнейшие государственные проблемы и дела дворцового хозяйства. Постепенно вырос</w:t>
      </w:r>
      <w:r w:rsidRPr="00D6342F">
        <w:rPr>
          <w:sz w:val="28"/>
          <w:szCs w:val="28"/>
        </w:rPr>
        <w:softHyphen/>
        <w:t>ла целая система дворцовых учреждений, ведавших вели</w:t>
      </w:r>
      <w:r w:rsidRPr="00D6342F">
        <w:rPr>
          <w:sz w:val="28"/>
          <w:szCs w:val="28"/>
        </w:rPr>
        <w:softHyphen/>
        <w:t xml:space="preserve">кокняжеским хозяйством, дворцовыми землями. Наряду с </w:t>
      </w:r>
      <w:r w:rsidRPr="00D6342F">
        <w:rPr>
          <w:spacing w:val="-1"/>
          <w:sz w:val="28"/>
          <w:szCs w:val="28"/>
        </w:rPr>
        <w:t xml:space="preserve">системой дворцов в конце </w:t>
      </w:r>
      <w:r w:rsidRPr="00D6342F">
        <w:rPr>
          <w:spacing w:val="-1"/>
          <w:sz w:val="28"/>
          <w:szCs w:val="28"/>
          <w:lang w:val="en-US"/>
        </w:rPr>
        <w:t>XV</w:t>
      </w:r>
      <w:r w:rsidRPr="00D6342F">
        <w:rPr>
          <w:spacing w:val="-1"/>
          <w:sz w:val="28"/>
          <w:szCs w:val="28"/>
        </w:rPr>
        <w:t xml:space="preserve"> века стали зарождаться цент</w:t>
      </w:r>
      <w:r w:rsidRPr="00D6342F">
        <w:rPr>
          <w:spacing w:val="-1"/>
          <w:sz w:val="28"/>
          <w:szCs w:val="28"/>
        </w:rPr>
        <w:softHyphen/>
      </w:r>
      <w:r w:rsidRPr="00D6342F">
        <w:rPr>
          <w:sz w:val="28"/>
          <w:szCs w:val="28"/>
        </w:rPr>
        <w:t>ральные правительственные учреждения, которые ведали отдельными отраслями управления на всех землях государ</w:t>
      </w:r>
      <w:r w:rsidRPr="00D6342F">
        <w:rPr>
          <w:sz w:val="28"/>
          <w:szCs w:val="28"/>
        </w:rPr>
        <w:softHyphen/>
      </w:r>
      <w:r w:rsidRPr="00D6342F">
        <w:rPr>
          <w:spacing w:val="-1"/>
          <w:sz w:val="28"/>
          <w:szCs w:val="28"/>
        </w:rPr>
        <w:t>ства. Они получили название изб, а позднее — приказов. Во главе изб обычно стояли бояре, но основную работу выпол</w:t>
      </w:r>
      <w:r w:rsidRPr="00D6342F">
        <w:rPr>
          <w:spacing w:val="-1"/>
          <w:sz w:val="28"/>
          <w:szCs w:val="28"/>
        </w:rPr>
        <w:softHyphen/>
      </w:r>
      <w:r w:rsidRPr="00D6342F">
        <w:rPr>
          <w:spacing w:val="-3"/>
          <w:sz w:val="28"/>
          <w:szCs w:val="28"/>
        </w:rPr>
        <w:t>няли дьяки, из числа служилых дворян — управляющие кан</w:t>
      </w:r>
      <w:r w:rsidRPr="00D6342F">
        <w:rPr>
          <w:spacing w:val="-3"/>
          <w:sz w:val="28"/>
          <w:szCs w:val="28"/>
        </w:rPr>
        <w:softHyphen/>
      </w:r>
      <w:r w:rsidRPr="00D6342F">
        <w:rPr>
          <w:sz w:val="28"/>
          <w:szCs w:val="28"/>
        </w:rPr>
        <w:t>целярией и их помощники.</w:t>
      </w:r>
    </w:p>
    <w:p w:rsidR="009C5959" w:rsidRPr="00D6342F" w:rsidRDefault="009C5959" w:rsidP="00D6342F">
      <w:pPr>
        <w:shd w:val="clear" w:color="auto" w:fill="FFFFFF"/>
        <w:spacing w:line="360" w:lineRule="auto"/>
        <w:ind w:firstLine="709"/>
        <w:jc w:val="both"/>
        <w:rPr>
          <w:sz w:val="28"/>
          <w:szCs w:val="28"/>
        </w:rPr>
      </w:pPr>
      <w:r w:rsidRPr="00D6342F">
        <w:rPr>
          <w:sz w:val="28"/>
          <w:szCs w:val="28"/>
        </w:rPr>
        <w:t xml:space="preserve">В административном отношении основная территория </w:t>
      </w:r>
      <w:r w:rsidRPr="00D6342F">
        <w:rPr>
          <w:spacing w:val="-1"/>
          <w:sz w:val="28"/>
          <w:szCs w:val="28"/>
        </w:rPr>
        <w:t xml:space="preserve">государства делилась на уезды, а последние — на волости и </w:t>
      </w:r>
      <w:r w:rsidRPr="00D6342F">
        <w:rPr>
          <w:sz w:val="28"/>
          <w:szCs w:val="28"/>
        </w:rPr>
        <w:t xml:space="preserve">станы. Общее управление на местах было сосредоточено в руках наместников и волостелей. Они являлись судьями, </w:t>
      </w:r>
      <w:r w:rsidRPr="00D6342F">
        <w:rPr>
          <w:spacing w:val="-1"/>
          <w:sz w:val="28"/>
          <w:szCs w:val="28"/>
        </w:rPr>
        <w:t>сборщиками доходов князей. Наместники были также воен</w:t>
      </w:r>
      <w:r w:rsidRPr="00D6342F">
        <w:rPr>
          <w:spacing w:val="-1"/>
          <w:sz w:val="28"/>
          <w:szCs w:val="28"/>
        </w:rPr>
        <w:softHyphen/>
      </w:r>
      <w:r w:rsidRPr="00D6342F">
        <w:rPr>
          <w:sz w:val="28"/>
          <w:szCs w:val="28"/>
        </w:rPr>
        <w:t>ными начальниками городов и уездов; по старому обычаю они содержались («кормились») за счет населения.</w:t>
      </w:r>
    </w:p>
    <w:p w:rsidR="009C5959" w:rsidRPr="00D6342F" w:rsidRDefault="009C5959" w:rsidP="00B43FB6">
      <w:pPr>
        <w:widowControl w:val="0"/>
        <w:shd w:val="clear" w:color="auto" w:fill="FFFFFF"/>
        <w:spacing w:line="360" w:lineRule="auto"/>
        <w:ind w:firstLine="709"/>
        <w:jc w:val="both"/>
        <w:rPr>
          <w:sz w:val="28"/>
          <w:szCs w:val="28"/>
        </w:rPr>
      </w:pPr>
      <w:r w:rsidRPr="00D6342F">
        <w:rPr>
          <w:spacing w:val="-2"/>
          <w:sz w:val="28"/>
          <w:szCs w:val="28"/>
        </w:rPr>
        <w:t xml:space="preserve">К правлению Ивана </w:t>
      </w:r>
      <w:r w:rsidRPr="00D6342F">
        <w:rPr>
          <w:spacing w:val="-2"/>
          <w:sz w:val="28"/>
          <w:szCs w:val="28"/>
          <w:lang w:val="en-US"/>
        </w:rPr>
        <w:t>III</w:t>
      </w:r>
      <w:r w:rsidRPr="00D6342F">
        <w:rPr>
          <w:spacing w:val="-2"/>
          <w:sz w:val="28"/>
          <w:szCs w:val="28"/>
        </w:rPr>
        <w:t xml:space="preserve"> относится становление поместной </w:t>
      </w:r>
      <w:r w:rsidRPr="00D6342F">
        <w:rPr>
          <w:sz w:val="28"/>
          <w:szCs w:val="28"/>
        </w:rPr>
        <w:t>системы. После присоединения Новгорода Великий князь конфисковал земли новгородских бояр, разделил их на по</w:t>
      </w:r>
      <w:r w:rsidRPr="00D6342F">
        <w:rPr>
          <w:sz w:val="28"/>
          <w:szCs w:val="28"/>
        </w:rPr>
        <w:softHyphen/>
        <w:t>местья в 100 — 300 десятин и раздал своим воинам-всадни</w:t>
      </w:r>
      <w:r w:rsidRPr="00D6342F">
        <w:rPr>
          <w:sz w:val="28"/>
          <w:szCs w:val="28"/>
        </w:rPr>
        <w:softHyphen/>
        <w:t>кам («помесчикам»). Помещики не имели власти над крес</w:t>
      </w:r>
      <w:r w:rsidRPr="00D6342F">
        <w:rPr>
          <w:sz w:val="28"/>
          <w:szCs w:val="28"/>
        </w:rPr>
        <w:softHyphen/>
        <w:t>тьянами в рамках своих поместий, они лишь собирали с них подати, размеры которых были зафиксированы в пере</w:t>
      </w:r>
      <w:r w:rsidRPr="00D6342F">
        <w:rPr>
          <w:sz w:val="28"/>
          <w:szCs w:val="28"/>
        </w:rPr>
        <w:softHyphen/>
        <w:t>писных листах. Владение поместьем являлось обусловлен</w:t>
      </w:r>
      <w:r w:rsidRPr="00D6342F">
        <w:rPr>
          <w:sz w:val="28"/>
          <w:szCs w:val="28"/>
        </w:rPr>
        <w:softHyphen/>
        <w:t xml:space="preserve">ным службой: сами помещики регулярно вызывались на </w:t>
      </w:r>
      <w:r w:rsidRPr="00D6342F">
        <w:rPr>
          <w:spacing w:val="-1"/>
          <w:sz w:val="28"/>
          <w:szCs w:val="28"/>
        </w:rPr>
        <w:t>смотры. Поместья могли наследоваться, но сыну, поступаю</w:t>
      </w:r>
      <w:r w:rsidRPr="00D6342F">
        <w:rPr>
          <w:spacing w:val="-1"/>
          <w:sz w:val="28"/>
          <w:szCs w:val="28"/>
        </w:rPr>
        <w:softHyphen/>
      </w:r>
      <w:r w:rsidRPr="00D6342F">
        <w:rPr>
          <w:sz w:val="28"/>
          <w:szCs w:val="28"/>
        </w:rPr>
        <w:t>щему в службу вместо отца, давали не весь отцовский на</w:t>
      </w:r>
      <w:r w:rsidRPr="00D6342F">
        <w:rPr>
          <w:sz w:val="28"/>
          <w:szCs w:val="28"/>
        </w:rPr>
        <w:softHyphen/>
        <w:t xml:space="preserve">дел, а лишь то, что полагалось молодому воину, «новику». </w:t>
      </w:r>
      <w:r w:rsidRPr="00D6342F">
        <w:rPr>
          <w:spacing w:val="-3"/>
          <w:sz w:val="28"/>
          <w:szCs w:val="28"/>
        </w:rPr>
        <w:t>Поместная система положила начало выделению военно-слу</w:t>
      </w:r>
      <w:r w:rsidRPr="00D6342F">
        <w:rPr>
          <w:spacing w:val="-3"/>
          <w:sz w:val="28"/>
          <w:szCs w:val="28"/>
        </w:rPr>
        <w:softHyphen/>
        <w:t>жилого сословия — дворянства. Главным юридическим при</w:t>
      </w:r>
      <w:r w:rsidRPr="00D6342F">
        <w:rPr>
          <w:spacing w:val="-3"/>
          <w:sz w:val="28"/>
          <w:szCs w:val="28"/>
        </w:rPr>
        <w:softHyphen/>
      </w:r>
      <w:r w:rsidRPr="00D6342F">
        <w:rPr>
          <w:sz w:val="28"/>
          <w:szCs w:val="28"/>
        </w:rPr>
        <w:t>знаком этого сословия стало право на владение землей при условии несения государственной службы.</w:t>
      </w:r>
    </w:p>
    <w:p w:rsidR="009C5959" w:rsidRPr="00D6342F" w:rsidRDefault="009C5959" w:rsidP="00D6342F">
      <w:pPr>
        <w:shd w:val="clear" w:color="auto" w:fill="FFFFFF"/>
        <w:spacing w:line="360" w:lineRule="auto"/>
        <w:ind w:firstLine="709"/>
        <w:jc w:val="both"/>
        <w:rPr>
          <w:sz w:val="28"/>
          <w:szCs w:val="28"/>
        </w:rPr>
      </w:pPr>
      <w:r w:rsidRPr="00D6342F">
        <w:rPr>
          <w:spacing w:val="-2"/>
          <w:sz w:val="28"/>
          <w:szCs w:val="28"/>
        </w:rPr>
        <w:t>Юридически централизация выразилась в появлении пер</w:t>
      </w:r>
      <w:r w:rsidRPr="00D6342F">
        <w:rPr>
          <w:spacing w:val="-2"/>
          <w:sz w:val="28"/>
          <w:szCs w:val="28"/>
        </w:rPr>
        <w:softHyphen/>
        <w:t>вого общерусского «Судебника» (1497) с едиными правовы</w:t>
      </w:r>
      <w:r w:rsidRPr="00D6342F">
        <w:rPr>
          <w:spacing w:val="-2"/>
          <w:sz w:val="28"/>
          <w:szCs w:val="28"/>
        </w:rPr>
        <w:softHyphen/>
      </w:r>
      <w:r w:rsidRPr="00D6342F">
        <w:rPr>
          <w:spacing w:val="-4"/>
          <w:sz w:val="28"/>
          <w:szCs w:val="28"/>
        </w:rPr>
        <w:t>ми нормами. Статья 57-я «Судебника», законодательно офор</w:t>
      </w:r>
      <w:r w:rsidRPr="00D6342F">
        <w:rPr>
          <w:spacing w:val="-4"/>
          <w:sz w:val="28"/>
          <w:szCs w:val="28"/>
        </w:rPr>
        <w:softHyphen/>
      </w:r>
      <w:r w:rsidRPr="00D6342F">
        <w:rPr>
          <w:sz w:val="28"/>
          <w:szCs w:val="28"/>
        </w:rPr>
        <w:t xml:space="preserve">мляя поместную систему, ограничивала крестьянам сроки ухода от помещика неделей до и неделей после Юрьева дня </w:t>
      </w:r>
      <w:r w:rsidRPr="00D6342F">
        <w:rPr>
          <w:spacing w:val="-1"/>
          <w:sz w:val="28"/>
          <w:szCs w:val="28"/>
        </w:rPr>
        <w:t xml:space="preserve">(26 ноября); в случае ухода крестьянин должен был платить </w:t>
      </w:r>
      <w:r w:rsidRPr="00D6342F">
        <w:rPr>
          <w:sz w:val="28"/>
          <w:szCs w:val="28"/>
        </w:rPr>
        <w:t>налог (пожилое).</w:t>
      </w:r>
    </w:p>
    <w:p w:rsidR="009C5959" w:rsidRPr="00D6342F" w:rsidRDefault="009C5959" w:rsidP="00D6342F">
      <w:pPr>
        <w:shd w:val="clear" w:color="auto" w:fill="FFFFFF"/>
        <w:spacing w:line="360" w:lineRule="auto"/>
        <w:ind w:firstLine="709"/>
        <w:jc w:val="both"/>
        <w:rPr>
          <w:sz w:val="28"/>
          <w:szCs w:val="28"/>
        </w:rPr>
      </w:pPr>
      <w:r w:rsidRPr="00D6342F">
        <w:rPr>
          <w:sz w:val="28"/>
          <w:szCs w:val="28"/>
        </w:rPr>
        <w:t xml:space="preserve">Иван </w:t>
      </w:r>
      <w:r w:rsidRPr="00D6342F">
        <w:rPr>
          <w:sz w:val="28"/>
          <w:szCs w:val="28"/>
          <w:lang w:val="en-US"/>
        </w:rPr>
        <w:t>III</w:t>
      </w:r>
      <w:r w:rsidRPr="00D6342F">
        <w:rPr>
          <w:sz w:val="28"/>
          <w:szCs w:val="28"/>
        </w:rPr>
        <w:t xml:space="preserve"> умер в </w:t>
      </w:r>
      <w:smartTag w:uri="urn:schemas-microsoft-com:office:smarttags" w:element="metricconverter">
        <w:smartTagPr>
          <w:attr w:name="ProductID" w:val="1505 г"/>
        </w:smartTagPr>
        <w:r w:rsidRPr="00D6342F">
          <w:rPr>
            <w:sz w:val="28"/>
            <w:szCs w:val="28"/>
          </w:rPr>
          <w:t>1505 г</w:t>
        </w:r>
      </w:smartTag>
      <w:r w:rsidRPr="00D6342F">
        <w:rPr>
          <w:sz w:val="28"/>
          <w:szCs w:val="28"/>
        </w:rPr>
        <w:t>. на 67-м году жизни после 44 лет правления. Уходя из жизни, он четко наметил новый поря</w:t>
      </w:r>
      <w:r w:rsidRPr="00D6342F">
        <w:rPr>
          <w:sz w:val="28"/>
          <w:szCs w:val="28"/>
        </w:rPr>
        <w:softHyphen/>
        <w:t>док наследования престола.</w:t>
      </w:r>
    </w:p>
    <w:p w:rsidR="009C5959" w:rsidRPr="00D6342F" w:rsidRDefault="009C5959" w:rsidP="00D6342F">
      <w:pPr>
        <w:shd w:val="clear" w:color="auto" w:fill="FFFFFF"/>
        <w:spacing w:line="360" w:lineRule="auto"/>
        <w:ind w:firstLine="709"/>
        <w:jc w:val="both"/>
        <w:rPr>
          <w:sz w:val="28"/>
          <w:szCs w:val="28"/>
        </w:rPr>
      </w:pPr>
      <w:r w:rsidRPr="00D6342F">
        <w:rPr>
          <w:sz w:val="28"/>
          <w:szCs w:val="28"/>
        </w:rPr>
        <w:t xml:space="preserve"> В своем завещании Великий князь оставил уделы для всех своих сыновей, но наследни</w:t>
      </w:r>
      <w:r w:rsidRPr="00D6342F">
        <w:rPr>
          <w:sz w:val="28"/>
          <w:szCs w:val="28"/>
        </w:rPr>
        <w:softHyphen/>
      </w:r>
      <w:r w:rsidRPr="00D6342F">
        <w:rPr>
          <w:spacing w:val="-1"/>
          <w:sz w:val="28"/>
          <w:szCs w:val="28"/>
        </w:rPr>
        <w:t>ку Василию, сыну Софьи Палеолог, он отдал две трети госу</w:t>
      </w:r>
      <w:r w:rsidRPr="00D6342F">
        <w:rPr>
          <w:spacing w:val="-1"/>
          <w:sz w:val="28"/>
          <w:szCs w:val="28"/>
        </w:rPr>
        <w:softHyphen/>
        <w:t xml:space="preserve">дарства и всю полноту власти. При Василии </w:t>
      </w:r>
      <w:r w:rsidRPr="00D6342F">
        <w:rPr>
          <w:spacing w:val="-1"/>
          <w:sz w:val="28"/>
          <w:szCs w:val="28"/>
          <w:lang w:val="en-US"/>
        </w:rPr>
        <w:t>III</w:t>
      </w:r>
      <w:r w:rsidRPr="00D6342F">
        <w:rPr>
          <w:spacing w:val="-1"/>
          <w:sz w:val="28"/>
          <w:szCs w:val="28"/>
        </w:rPr>
        <w:t xml:space="preserve"> (1505—1530) </w:t>
      </w:r>
      <w:r w:rsidRPr="00D6342F">
        <w:rPr>
          <w:sz w:val="28"/>
          <w:szCs w:val="28"/>
        </w:rPr>
        <w:t>границы государства продолжали расширяться — были окончательно присоединены Псков, Рязанская и Смолен</w:t>
      </w:r>
      <w:r w:rsidRPr="00D6342F">
        <w:rPr>
          <w:sz w:val="28"/>
          <w:szCs w:val="28"/>
        </w:rPr>
        <w:softHyphen/>
        <w:t>ская земли.</w:t>
      </w:r>
    </w:p>
    <w:p w:rsidR="009C5959" w:rsidRPr="00D6342F" w:rsidRDefault="009C5959" w:rsidP="00D6342F">
      <w:pPr>
        <w:shd w:val="clear" w:color="auto" w:fill="FFFFFF"/>
        <w:spacing w:line="360" w:lineRule="auto"/>
        <w:ind w:firstLine="709"/>
        <w:jc w:val="both"/>
        <w:rPr>
          <w:sz w:val="28"/>
          <w:szCs w:val="28"/>
        </w:rPr>
      </w:pPr>
      <w:r w:rsidRPr="00D6342F">
        <w:rPr>
          <w:spacing w:val="-2"/>
          <w:sz w:val="28"/>
          <w:szCs w:val="28"/>
        </w:rPr>
        <w:t>Образование Российского государства стало фактом боль</w:t>
      </w:r>
      <w:r w:rsidRPr="00D6342F">
        <w:rPr>
          <w:spacing w:val="-2"/>
          <w:sz w:val="28"/>
          <w:szCs w:val="28"/>
        </w:rPr>
        <w:softHyphen/>
      </w:r>
      <w:r w:rsidRPr="00D6342F">
        <w:rPr>
          <w:spacing w:val="-1"/>
          <w:sz w:val="28"/>
          <w:szCs w:val="28"/>
        </w:rPr>
        <w:t>шого международного значения. В Москве находили убежи</w:t>
      </w:r>
      <w:r w:rsidRPr="00D6342F">
        <w:rPr>
          <w:spacing w:val="-1"/>
          <w:sz w:val="28"/>
          <w:szCs w:val="28"/>
        </w:rPr>
        <w:softHyphen/>
      </w:r>
      <w:r w:rsidRPr="00D6342F">
        <w:rPr>
          <w:sz w:val="28"/>
          <w:szCs w:val="28"/>
        </w:rPr>
        <w:t>ще многие христиане, южно-славянские патриоты и греки, подвергшиеся у себя на родине гонениям со стороны турец</w:t>
      </w:r>
      <w:r w:rsidRPr="00D6342F">
        <w:rPr>
          <w:sz w:val="28"/>
          <w:szCs w:val="28"/>
        </w:rPr>
        <w:softHyphen/>
      </w:r>
      <w:r w:rsidRPr="00D6342F">
        <w:rPr>
          <w:spacing w:val="-2"/>
          <w:sz w:val="28"/>
          <w:szCs w:val="28"/>
        </w:rPr>
        <w:t>ких завоевателей. Российское государство установило посто</w:t>
      </w:r>
      <w:r w:rsidRPr="00D6342F">
        <w:rPr>
          <w:spacing w:val="-2"/>
          <w:sz w:val="28"/>
          <w:szCs w:val="28"/>
        </w:rPr>
        <w:softHyphen/>
      </w:r>
      <w:r w:rsidRPr="00D6342F">
        <w:rPr>
          <w:sz w:val="28"/>
          <w:szCs w:val="28"/>
        </w:rPr>
        <w:t>янные дипломатические связи со многими странами Евро</w:t>
      </w:r>
      <w:r w:rsidRPr="00D6342F">
        <w:rPr>
          <w:sz w:val="28"/>
          <w:szCs w:val="28"/>
        </w:rPr>
        <w:softHyphen/>
        <w:t>пы и Азии.</w:t>
      </w:r>
    </w:p>
    <w:p w:rsidR="002F50E5" w:rsidRPr="00262A30" w:rsidRDefault="007D0033" w:rsidP="00262A30">
      <w:pPr>
        <w:pStyle w:val="1"/>
        <w:rPr>
          <w:rFonts w:ascii="a_AvanteBs" w:hAnsi="a_AvanteBs"/>
        </w:rPr>
      </w:pPr>
      <w:bookmarkStart w:id="4" w:name="_Toc122950395"/>
      <w:r w:rsidRPr="00262A30">
        <w:rPr>
          <w:rFonts w:ascii="a_AvanteBs" w:hAnsi="a_AvanteBs"/>
        </w:rPr>
        <w:t>Заключение</w:t>
      </w:r>
      <w:bookmarkEnd w:id="4"/>
    </w:p>
    <w:p w:rsidR="002F50E5" w:rsidRDefault="002F50E5" w:rsidP="002F50E5">
      <w:pPr>
        <w:ind w:firstLine="709"/>
        <w:jc w:val="both"/>
        <w:rPr>
          <w:b/>
          <w:sz w:val="28"/>
          <w:szCs w:val="28"/>
        </w:rPr>
      </w:pPr>
    </w:p>
    <w:p w:rsidR="00825692" w:rsidRPr="00542C14" w:rsidRDefault="00731F51" w:rsidP="00825692">
      <w:pPr>
        <w:spacing w:line="360" w:lineRule="auto"/>
        <w:ind w:firstLine="709"/>
        <w:jc w:val="both"/>
        <w:rPr>
          <w:sz w:val="28"/>
          <w:szCs w:val="28"/>
        </w:rPr>
      </w:pPr>
      <w:r w:rsidRPr="00542C14">
        <w:rPr>
          <w:sz w:val="28"/>
          <w:szCs w:val="28"/>
        </w:rPr>
        <w:t>Делая вывод по данной работе</w:t>
      </w:r>
      <w:r w:rsidR="00825692" w:rsidRPr="00542C14">
        <w:rPr>
          <w:sz w:val="28"/>
          <w:szCs w:val="28"/>
        </w:rPr>
        <w:t xml:space="preserve"> можно сказать, что монголо-татарское нашествие и иго Золотой Орды, последовавшее за нашествием сыграло огромную роль в истории нашей страны. Ведь владычество кочевников продолжалось почти два с половиной столетия и за это время иго сумело положить существенный отпечаток на судьбу русского народа. Этот период в истории нашей страны является очень важным, поскольку он предопределил дальнейшее развитие Древней Руси.</w:t>
      </w:r>
    </w:p>
    <w:p w:rsidR="00731F51" w:rsidRPr="00542C14" w:rsidRDefault="004A05B9" w:rsidP="00825692">
      <w:pPr>
        <w:spacing w:line="360" w:lineRule="auto"/>
        <w:ind w:firstLine="709"/>
        <w:jc w:val="both"/>
        <w:rPr>
          <w:sz w:val="28"/>
          <w:szCs w:val="28"/>
        </w:rPr>
      </w:pPr>
      <w:r w:rsidRPr="00542C14">
        <w:rPr>
          <w:sz w:val="28"/>
          <w:szCs w:val="28"/>
        </w:rPr>
        <w:t>  </w:t>
      </w:r>
      <w:r w:rsidR="00825692" w:rsidRPr="00542C14">
        <w:rPr>
          <w:sz w:val="28"/>
          <w:szCs w:val="28"/>
        </w:rPr>
        <w:t>Так оно повлекло за собой в</w:t>
      </w:r>
      <w:r w:rsidR="00731F51" w:rsidRPr="00542C14">
        <w:rPr>
          <w:sz w:val="28"/>
          <w:szCs w:val="28"/>
        </w:rPr>
        <w:t>озникновение единого Российского государства</w:t>
      </w:r>
      <w:r w:rsidR="00825692" w:rsidRPr="00542C14">
        <w:rPr>
          <w:sz w:val="28"/>
          <w:szCs w:val="28"/>
        </w:rPr>
        <w:t xml:space="preserve"> которое, </w:t>
      </w:r>
      <w:r w:rsidR="00731F51" w:rsidRPr="00542C14">
        <w:rPr>
          <w:sz w:val="28"/>
          <w:szCs w:val="28"/>
        </w:rPr>
        <w:t xml:space="preserve"> имело большое историческое значение. Ликвидация перегородок на территории страны и прекращение феодальных войн создавали</w:t>
      </w:r>
      <w:r w:rsidR="00825692" w:rsidRPr="00542C14">
        <w:rPr>
          <w:sz w:val="28"/>
          <w:szCs w:val="28"/>
        </w:rPr>
        <w:t xml:space="preserve"> </w:t>
      </w:r>
      <w:r w:rsidR="00731F51" w:rsidRPr="00542C14">
        <w:rPr>
          <w:sz w:val="28"/>
          <w:szCs w:val="28"/>
        </w:rPr>
        <w:t>более благоприятные условия для развития народного хозяйства и для отпора внешним врагам.</w:t>
      </w:r>
      <w:r w:rsidR="00825692" w:rsidRPr="00542C14">
        <w:rPr>
          <w:sz w:val="28"/>
          <w:szCs w:val="28"/>
        </w:rPr>
        <w:t xml:space="preserve"> </w:t>
      </w:r>
      <w:r w:rsidR="00731F51" w:rsidRPr="00542C14">
        <w:rPr>
          <w:sz w:val="28"/>
          <w:szCs w:val="28"/>
        </w:rPr>
        <w:t>Включение в состав единого государства ряда нерусских народностей, создавало условия для роста связей этих народностей с более высокой по-своему уровню экономической и культурой</w:t>
      </w:r>
      <w:r w:rsidR="00825692" w:rsidRPr="00542C14">
        <w:rPr>
          <w:sz w:val="28"/>
          <w:szCs w:val="28"/>
        </w:rPr>
        <w:t xml:space="preserve"> </w:t>
      </w:r>
      <w:r w:rsidR="00731F51" w:rsidRPr="00542C14">
        <w:rPr>
          <w:sz w:val="28"/>
          <w:szCs w:val="28"/>
        </w:rPr>
        <w:t>России. Единое Российское государство основывалось на феодальных общественно-экономических отношениях. Оно было государством феодалов, светских и духовных, его развитие опиралось прежде всего на рост крепостничества в деревне и городе. Светские и духовные феодалы имели большую самостоятельность, покоившуюся на их землевладении и хозяйстве, в то время как дворянство и горожане как сословия были еще относительно слабо развиты. Процесс образования экономического единства страны был делом будущего. Чисто феодальными методами великокняжеская власть добивалась единства системы управления в стране. Однако и политическое единство страны находилось долгое время под угрозой ввиду далеко не преодоленной еще экономической раздробленности страны, порождавшей антицентрализаторские устремления феодальных группировок. В борьбе против укрепления великокняжеской власти эти группировки опирались на свои немалые материальные силы.</w:t>
      </w:r>
    </w:p>
    <w:p w:rsidR="00731F51" w:rsidRDefault="00731F51" w:rsidP="004A05B9">
      <w:pPr>
        <w:pStyle w:val="a3"/>
        <w:rPr>
          <w:b/>
          <w:bCs/>
          <w:i/>
          <w:iCs/>
        </w:rPr>
      </w:pPr>
    </w:p>
    <w:p w:rsidR="004A05B9" w:rsidRDefault="004A05B9" w:rsidP="004A05B9">
      <w:pPr>
        <w:pStyle w:val="a3"/>
      </w:pPr>
      <w:r>
        <w:t xml:space="preserve">  </w:t>
      </w:r>
    </w:p>
    <w:p w:rsidR="004A05B9" w:rsidRPr="00D6342F" w:rsidRDefault="004A05B9" w:rsidP="00D6342F">
      <w:pPr>
        <w:spacing w:line="360" w:lineRule="auto"/>
        <w:ind w:firstLine="709"/>
        <w:jc w:val="both"/>
        <w:rPr>
          <w:b/>
          <w:sz w:val="28"/>
          <w:szCs w:val="28"/>
        </w:rPr>
      </w:pPr>
    </w:p>
    <w:p w:rsidR="007D0033" w:rsidRPr="00262A30" w:rsidRDefault="007D0033" w:rsidP="00262A30">
      <w:pPr>
        <w:pStyle w:val="1"/>
        <w:pageBreakBefore/>
        <w:rPr>
          <w:rFonts w:ascii="a_AvanteBs" w:hAnsi="a_AvanteBs"/>
        </w:rPr>
      </w:pPr>
      <w:bookmarkStart w:id="5" w:name="_Toc122950396"/>
      <w:r w:rsidRPr="00262A30">
        <w:rPr>
          <w:rFonts w:ascii="a_AvanteBs" w:hAnsi="a_AvanteBs"/>
        </w:rPr>
        <w:t>Литература</w:t>
      </w:r>
      <w:bookmarkEnd w:id="5"/>
    </w:p>
    <w:p w:rsidR="001F6792" w:rsidRPr="00EE790F" w:rsidRDefault="001F6792" w:rsidP="00EE790F">
      <w:pPr>
        <w:numPr>
          <w:ilvl w:val="0"/>
          <w:numId w:val="2"/>
        </w:numPr>
        <w:spacing w:line="360" w:lineRule="auto"/>
        <w:jc w:val="both"/>
        <w:rPr>
          <w:sz w:val="28"/>
          <w:szCs w:val="28"/>
        </w:rPr>
      </w:pPr>
      <w:r w:rsidRPr="00EE790F">
        <w:rPr>
          <w:bCs/>
          <w:sz w:val="28"/>
          <w:szCs w:val="28"/>
        </w:rPr>
        <w:t>Арсланов Р. А. Курс лекций: "История Отечества."</w:t>
      </w:r>
      <w:r w:rsidRPr="00EE790F">
        <w:rPr>
          <w:color w:val="666666"/>
          <w:sz w:val="28"/>
          <w:szCs w:val="28"/>
        </w:rPr>
        <w:t xml:space="preserve">/ </w:t>
      </w:r>
      <w:r w:rsidRPr="00EE790F">
        <w:rPr>
          <w:bCs/>
          <w:sz w:val="28"/>
          <w:szCs w:val="28"/>
        </w:rPr>
        <w:t xml:space="preserve">Р. А. Арсланов, М. Н. Мосейкина // </w:t>
      </w:r>
      <w:r w:rsidRPr="00082F5D">
        <w:rPr>
          <w:sz w:val="28"/>
          <w:szCs w:val="28"/>
        </w:rPr>
        <w:t xml:space="preserve">ред. А.В.Хорунжий </w:t>
      </w:r>
      <w:r w:rsidRPr="00082F5D">
        <w:rPr>
          <w:bCs/>
          <w:sz w:val="28"/>
          <w:szCs w:val="28"/>
        </w:rPr>
        <w:t>[</w:t>
      </w:r>
      <w:r w:rsidRPr="00EE790F">
        <w:rPr>
          <w:bCs/>
          <w:sz w:val="28"/>
          <w:szCs w:val="28"/>
        </w:rPr>
        <w:t>Электронный ресурс] - Режим доступа:</w:t>
      </w:r>
      <w:r w:rsidRPr="00EE790F">
        <w:rPr>
          <w:sz w:val="28"/>
          <w:szCs w:val="28"/>
        </w:rPr>
        <w:t xml:space="preserve"> </w:t>
      </w:r>
      <w:hyperlink r:id="rId7" w:history="1">
        <w:r w:rsidRPr="00EE790F">
          <w:rPr>
            <w:rStyle w:val="a4"/>
            <w:bCs/>
            <w:sz w:val="28"/>
            <w:szCs w:val="28"/>
            <w:u w:val="none"/>
            <w:lang w:val="en-US"/>
          </w:rPr>
          <w:t>http</w:t>
        </w:r>
        <w:r w:rsidRPr="00EE790F">
          <w:rPr>
            <w:rStyle w:val="a4"/>
            <w:bCs/>
            <w:sz w:val="28"/>
            <w:szCs w:val="28"/>
            <w:u w:val="none"/>
          </w:rPr>
          <w:t>://</w:t>
        </w:r>
        <w:r w:rsidRPr="00EE790F">
          <w:rPr>
            <w:rStyle w:val="a4"/>
            <w:bCs/>
            <w:sz w:val="28"/>
            <w:szCs w:val="28"/>
            <w:u w:val="none"/>
            <w:lang w:val="en-US"/>
          </w:rPr>
          <w:t>humanities</w:t>
        </w:r>
        <w:r w:rsidRPr="00EE790F">
          <w:rPr>
            <w:rStyle w:val="a4"/>
            <w:bCs/>
            <w:sz w:val="28"/>
            <w:szCs w:val="28"/>
            <w:u w:val="none"/>
          </w:rPr>
          <w:t>.</w:t>
        </w:r>
        <w:r w:rsidRPr="00EE790F">
          <w:rPr>
            <w:rStyle w:val="a4"/>
            <w:bCs/>
            <w:sz w:val="28"/>
            <w:szCs w:val="28"/>
            <w:u w:val="none"/>
            <w:lang w:val="en-US"/>
          </w:rPr>
          <w:t>edu</w:t>
        </w:r>
        <w:r w:rsidRPr="00EE790F">
          <w:rPr>
            <w:rStyle w:val="a4"/>
            <w:bCs/>
            <w:sz w:val="28"/>
            <w:szCs w:val="28"/>
            <w:u w:val="none"/>
          </w:rPr>
          <w:t>.</w:t>
        </w:r>
        <w:r w:rsidRPr="00EE790F">
          <w:rPr>
            <w:rStyle w:val="a4"/>
            <w:bCs/>
            <w:sz w:val="28"/>
            <w:szCs w:val="28"/>
            <w:u w:val="none"/>
            <w:lang w:val="en-US"/>
          </w:rPr>
          <w:t>ru</w:t>
        </w:r>
        <w:r w:rsidRPr="00EE790F">
          <w:rPr>
            <w:rStyle w:val="a4"/>
            <w:bCs/>
            <w:sz w:val="28"/>
            <w:szCs w:val="28"/>
            <w:u w:val="none"/>
          </w:rPr>
          <w:t>/</w:t>
        </w:r>
      </w:hyperlink>
      <w:r w:rsidRPr="00EE790F">
        <w:rPr>
          <w:bCs/>
          <w:sz w:val="28"/>
          <w:szCs w:val="28"/>
        </w:rPr>
        <w:t>, Четверг 15.12.2005  09:07.</w:t>
      </w:r>
      <w:r w:rsidRPr="00EE790F">
        <w:rPr>
          <w:sz w:val="28"/>
          <w:szCs w:val="28"/>
        </w:rPr>
        <w:t> </w:t>
      </w:r>
    </w:p>
    <w:p w:rsidR="00EE790F" w:rsidRPr="00EE790F" w:rsidRDefault="00EE790F" w:rsidP="00EE790F">
      <w:pPr>
        <w:numPr>
          <w:ilvl w:val="0"/>
          <w:numId w:val="2"/>
        </w:numPr>
        <w:spacing w:line="360" w:lineRule="auto"/>
        <w:jc w:val="both"/>
        <w:rPr>
          <w:sz w:val="28"/>
          <w:szCs w:val="28"/>
        </w:rPr>
      </w:pPr>
      <w:r w:rsidRPr="00EE790F">
        <w:rPr>
          <w:sz w:val="28"/>
          <w:szCs w:val="28"/>
        </w:rPr>
        <w:t>Бреков И.Б. "Мир истории: Русские земли в 13-15 вв.”</w:t>
      </w:r>
      <w:r>
        <w:rPr>
          <w:sz w:val="28"/>
          <w:szCs w:val="28"/>
        </w:rPr>
        <w:t>/</w:t>
      </w:r>
      <w:r w:rsidRPr="00EE790F">
        <w:rPr>
          <w:sz w:val="28"/>
          <w:szCs w:val="28"/>
        </w:rPr>
        <w:t xml:space="preserve"> И.Б. Бреков</w:t>
      </w:r>
      <w:r>
        <w:rPr>
          <w:sz w:val="28"/>
          <w:szCs w:val="28"/>
        </w:rPr>
        <w:t>;</w:t>
      </w:r>
      <w:r w:rsidRPr="00EE790F">
        <w:rPr>
          <w:sz w:val="28"/>
          <w:szCs w:val="28"/>
        </w:rPr>
        <w:t xml:space="preserve"> Москва, "Молодая гвардия"</w:t>
      </w:r>
      <w:r>
        <w:rPr>
          <w:sz w:val="28"/>
          <w:szCs w:val="28"/>
        </w:rPr>
        <w:t xml:space="preserve">,- </w:t>
      </w:r>
      <w:r w:rsidRPr="00EE790F">
        <w:rPr>
          <w:sz w:val="28"/>
          <w:szCs w:val="28"/>
        </w:rPr>
        <w:t xml:space="preserve"> </w:t>
      </w:r>
      <w:smartTag w:uri="urn:schemas-microsoft-com:office:smarttags" w:element="metricconverter">
        <w:smartTagPr>
          <w:attr w:name="ProductID" w:val="1988 г"/>
        </w:smartTagPr>
        <w:r w:rsidRPr="00EE790F">
          <w:rPr>
            <w:sz w:val="28"/>
            <w:szCs w:val="28"/>
          </w:rPr>
          <w:t>1988 г</w:t>
        </w:r>
      </w:smartTag>
      <w:r w:rsidRPr="00EE790F">
        <w:rPr>
          <w:sz w:val="28"/>
          <w:szCs w:val="28"/>
        </w:rPr>
        <w:t xml:space="preserve">. </w:t>
      </w:r>
      <w:r>
        <w:rPr>
          <w:sz w:val="28"/>
          <w:szCs w:val="28"/>
        </w:rPr>
        <w:t>– 250с.</w:t>
      </w:r>
    </w:p>
    <w:p w:rsidR="00EE790F" w:rsidRDefault="00EE790F" w:rsidP="00EE790F">
      <w:pPr>
        <w:numPr>
          <w:ilvl w:val="0"/>
          <w:numId w:val="2"/>
        </w:numPr>
        <w:spacing w:line="360" w:lineRule="auto"/>
        <w:jc w:val="both"/>
        <w:rPr>
          <w:sz w:val="28"/>
          <w:szCs w:val="28"/>
        </w:rPr>
      </w:pPr>
      <w:r w:rsidRPr="00EE790F">
        <w:rPr>
          <w:sz w:val="28"/>
          <w:szCs w:val="28"/>
        </w:rPr>
        <w:t>Григорьев А. П. Время составления краткой коллекции ханских ярлыков русским митрополитам</w:t>
      </w:r>
      <w:r>
        <w:rPr>
          <w:sz w:val="28"/>
          <w:szCs w:val="28"/>
        </w:rPr>
        <w:t>.</w:t>
      </w:r>
      <w:r w:rsidRPr="00EE790F">
        <w:rPr>
          <w:sz w:val="28"/>
          <w:szCs w:val="28"/>
        </w:rPr>
        <w:t xml:space="preserve"> </w:t>
      </w:r>
      <w:r>
        <w:rPr>
          <w:sz w:val="28"/>
          <w:szCs w:val="28"/>
        </w:rPr>
        <w:t xml:space="preserve">/ </w:t>
      </w:r>
      <w:r w:rsidRPr="00EE790F">
        <w:rPr>
          <w:sz w:val="28"/>
          <w:szCs w:val="28"/>
        </w:rPr>
        <w:t>А. П</w:t>
      </w:r>
      <w:r>
        <w:rPr>
          <w:sz w:val="28"/>
          <w:szCs w:val="28"/>
        </w:rPr>
        <w:t>.</w:t>
      </w:r>
      <w:r w:rsidRPr="00EE790F">
        <w:rPr>
          <w:sz w:val="28"/>
          <w:szCs w:val="28"/>
        </w:rPr>
        <w:t xml:space="preserve"> Григорьев.</w:t>
      </w:r>
      <w:r>
        <w:rPr>
          <w:sz w:val="28"/>
          <w:szCs w:val="28"/>
        </w:rPr>
        <w:t xml:space="preserve"> </w:t>
      </w:r>
      <w:r w:rsidRPr="00EE790F">
        <w:rPr>
          <w:sz w:val="28"/>
          <w:szCs w:val="28"/>
        </w:rPr>
        <w:t>/</w:t>
      </w:r>
      <w:r>
        <w:rPr>
          <w:sz w:val="28"/>
          <w:szCs w:val="28"/>
        </w:rPr>
        <w:t xml:space="preserve"> </w:t>
      </w:r>
      <w:r w:rsidRPr="00EE790F">
        <w:rPr>
          <w:sz w:val="28"/>
          <w:szCs w:val="28"/>
        </w:rPr>
        <w:t xml:space="preserve">/ Историография и источниковедение истории стран Азии и Африки. Л., 1985. Вып. 8. С. 93-134. </w:t>
      </w:r>
    </w:p>
    <w:p w:rsidR="0014261B" w:rsidRPr="007A0F38" w:rsidRDefault="0014261B" w:rsidP="00EE790F">
      <w:pPr>
        <w:numPr>
          <w:ilvl w:val="0"/>
          <w:numId w:val="2"/>
        </w:numPr>
        <w:spacing w:line="360" w:lineRule="auto"/>
        <w:jc w:val="both"/>
        <w:rPr>
          <w:sz w:val="28"/>
          <w:szCs w:val="28"/>
        </w:rPr>
      </w:pPr>
      <w:r w:rsidRPr="007A0F38">
        <w:rPr>
          <w:bCs/>
          <w:sz w:val="28"/>
          <w:szCs w:val="28"/>
        </w:rPr>
        <w:t>Козьменко В.М. Учебник для вузов "История России IX-XX вв.". Глава 3. Монголо-татарское нашествие и возрождение Руси в XIII-XV веках.</w:t>
      </w:r>
      <w:r w:rsidR="007A0F38">
        <w:rPr>
          <w:bCs/>
          <w:sz w:val="28"/>
          <w:szCs w:val="28"/>
        </w:rPr>
        <w:t xml:space="preserve"> </w:t>
      </w:r>
      <w:r w:rsidR="007A0F38" w:rsidRPr="00EE790F">
        <w:rPr>
          <w:bCs/>
          <w:sz w:val="28"/>
          <w:szCs w:val="28"/>
        </w:rPr>
        <w:t>[</w:t>
      </w:r>
      <w:r w:rsidR="007A0F38">
        <w:rPr>
          <w:bCs/>
          <w:sz w:val="28"/>
          <w:szCs w:val="28"/>
        </w:rPr>
        <w:t>Электронный ресурс</w:t>
      </w:r>
      <w:r w:rsidR="007A0F38" w:rsidRPr="00EE790F">
        <w:rPr>
          <w:bCs/>
          <w:sz w:val="28"/>
          <w:szCs w:val="28"/>
        </w:rPr>
        <w:t>]</w:t>
      </w:r>
      <w:r w:rsidR="007A0F38" w:rsidRPr="007A0F38">
        <w:rPr>
          <w:bCs/>
          <w:sz w:val="28"/>
          <w:szCs w:val="28"/>
        </w:rPr>
        <w:t xml:space="preserve"> </w:t>
      </w:r>
      <w:r w:rsidR="007A0F38" w:rsidRPr="00EE790F">
        <w:rPr>
          <w:bCs/>
          <w:sz w:val="28"/>
          <w:szCs w:val="28"/>
        </w:rPr>
        <w:t>- Режим доступа:</w:t>
      </w:r>
      <w:r w:rsidR="00082F5D" w:rsidRPr="00082F5D">
        <w:rPr>
          <w:bCs/>
          <w:sz w:val="28"/>
          <w:szCs w:val="28"/>
          <w:lang w:val="en-US"/>
        </w:rPr>
        <w:t xml:space="preserve"> </w:t>
      </w:r>
      <w:hyperlink r:id="rId8" w:history="1">
        <w:r w:rsidR="00082F5D" w:rsidRPr="00EE790F">
          <w:rPr>
            <w:rStyle w:val="a4"/>
            <w:bCs/>
            <w:sz w:val="28"/>
            <w:szCs w:val="28"/>
            <w:u w:val="none"/>
            <w:lang w:val="en-US"/>
          </w:rPr>
          <w:t>http</w:t>
        </w:r>
        <w:r w:rsidR="00082F5D" w:rsidRPr="00EE790F">
          <w:rPr>
            <w:rStyle w:val="a4"/>
            <w:bCs/>
            <w:sz w:val="28"/>
            <w:szCs w:val="28"/>
            <w:u w:val="none"/>
          </w:rPr>
          <w:t>://</w:t>
        </w:r>
        <w:r w:rsidR="00082F5D" w:rsidRPr="00EE790F">
          <w:rPr>
            <w:rStyle w:val="a4"/>
            <w:bCs/>
            <w:sz w:val="28"/>
            <w:szCs w:val="28"/>
            <w:u w:val="none"/>
            <w:lang w:val="en-US"/>
          </w:rPr>
          <w:t>humanities</w:t>
        </w:r>
        <w:r w:rsidR="00082F5D" w:rsidRPr="00EE790F">
          <w:rPr>
            <w:rStyle w:val="a4"/>
            <w:bCs/>
            <w:sz w:val="28"/>
            <w:szCs w:val="28"/>
            <w:u w:val="none"/>
          </w:rPr>
          <w:t>.</w:t>
        </w:r>
        <w:r w:rsidR="00082F5D" w:rsidRPr="00EE790F">
          <w:rPr>
            <w:rStyle w:val="a4"/>
            <w:bCs/>
            <w:sz w:val="28"/>
            <w:szCs w:val="28"/>
            <w:u w:val="none"/>
            <w:lang w:val="en-US"/>
          </w:rPr>
          <w:t>edu</w:t>
        </w:r>
        <w:r w:rsidR="00082F5D" w:rsidRPr="00EE790F">
          <w:rPr>
            <w:rStyle w:val="a4"/>
            <w:bCs/>
            <w:sz w:val="28"/>
            <w:szCs w:val="28"/>
            <w:u w:val="none"/>
          </w:rPr>
          <w:t>.</w:t>
        </w:r>
        <w:r w:rsidR="00082F5D" w:rsidRPr="00EE790F">
          <w:rPr>
            <w:rStyle w:val="a4"/>
            <w:bCs/>
            <w:sz w:val="28"/>
            <w:szCs w:val="28"/>
            <w:u w:val="none"/>
            <w:lang w:val="en-US"/>
          </w:rPr>
          <w:t>ru</w:t>
        </w:r>
        <w:r w:rsidR="00082F5D" w:rsidRPr="00EE790F">
          <w:rPr>
            <w:rStyle w:val="a4"/>
            <w:bCs/>
            <w:sz w:val="28"/>
            <w:szCs w:val="28"/>
            <w:u w:val="none"/>
          </w:rPr>
          <w:t>/</w:t>
        </w:r>
      </w:hyperlink>
      <w:r w:rsidR="007A0F38" w:rsidRPr="00EE790F">
        <w:rPr>
          <w:bCs/>
          <w:sz w:val="28"/>
          <w:szCs w:val="28"/>
        </w:rPr>
        <w:t>, Четверг 15.12.2005  09:</w:t>
      </w:r>
      <w:r w:rsidR="007A0F38">
        <w:rPr>
          <w:bCs/>
          <w:sz w:val="28"/>
          <w:szCs w:val="28"/>
        </w:rPr>
        <w:t>1</w:t>
      </w:r>
      <w:r w:rsidR="007A0F38" w:rsidRPr="00EE790F">
        <w:rPr>
          <w:bCs/>
          <w:sz w:val="28"/>
          <w:szCs w:val="28"/>
        </w:rPr>
        <w:t>7.</w:t>
      </w:r>
      <w:r w:rsidR="007A0F38" w:rsidRPr="00EE790F">
        <w:rPr>
          <w:sz w:val="28"/>
          <w:szCs w:val="28"/>
        </w:rPr>
        <w:t> </w:t>
      </w:r>
      <w:r w:rsidRPr="007A0F38">
        <w:rPr>
          <w:sz w:val="28"/>
          <w:szCs w:val="28"/>
        </w:rPr>
        <w:t> </w:t>
      </w:r>
    </w:p>
    <w:p w:rsidR="00EE790F" w:rsidRPr="00EE790F" w:rsidRDefault="00EE790F" w:rsidP="00EE790F">
      <w:pPr>
        <w:numPr>
          <w:ilvl w:val="0"/>
          <w:numId w:val="2"/>
        </w:numPr>
        <w:spacing w:line="360" w:lineRule="auto"/>
        <w:jc w:val="both"/>
        <w:rPr>
          <w:sz w:val="28"/>
          <w:szCs w:val="28"/>
        </w:rPr>
      </w:pPr>
      <w:r w:rsidRPr="00EE790F">
        <w:rPr>
          <w:sz w:val="28"/>
          <w:szCs w:val="28"/>
        </w:rPr>
        <w:t>Самыгин П. С. История. / К.С. Беликов, С. Е. Бережной, Е.В. Вдовиченков, М.Н. Крот, О.И. Рудая,  С.И. Самыгин / Серия « Учебники и учебные пособия». Ростов н/Д: «Феникс», 2003. – 480с.</w:t>
      </w:r>
    </w:p>
    <w:p w:rsidR="00EE790F" w:rsidRPr="00EE790F" w:rsidRDefault="00EE790F" w:rsidP="00D6342F">
      <w:pPr>
        <w:spacing w:line="360" w:lineRule="auto"/>
        <w:ind w:firstLine="709"/>
        <w:jc w:val="both"/>
        <w:rPr>
          <w:sz w:val="28"/>
          <w:szCs w:val="28"/>
        </w:rPr>
      </w:pPr>
      <w:bookmarkStart w:id="6" w:name="_GoBack"/>
      <w:bookmarkEnd w:id="6"/>
    </w:p>
    <w:sectPr w:rsidR="00EE790F" w:rsidRPr="00EE790F" w:rsidSect="00262A30">
      <w:headerReference w:type="default" r:id="rId9"/>
      <w:footerReference w:type="even" r:id="rId10"/>
      <w:footerReference w:type="default" r:id="rId11"/>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ADD" w:rsidRDefault="00C21ADD">
      <w:r>
        <w:separator/>
      </w:r>
    </w:p>
  </w:endnote>
  <w:endnote w:type="continuationSeparator" w:id="0">
    <w:p w:rsidR="00C21ADD" w:rsidRDefault="00C21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
    <w:altName w:val="Courier New"/>
    <w:charset w:val="00"/>
    <w:family w:val="roman"/>
    <w:pitch w:val="variable"/>
    <w:sig w:usb0="00000203" w:usb1="00000000" w:usb2="00000000" w:usb3="00000000" w:csb0="00000005" w:csb1="00000000"/>
  </w:font>
  <w:font w:name="a_AvanteBs">
    <w:altName w:val="Century Gothic"/>
    <w:charset w:val="CC"/>
    <w:family w:val="swiss"/>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AA4" w:rsidRDefault="00A33AA4" w:rsidP="00C6519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33AA4" w:rsidRDefault="00A33AA4" w:rsidP="00262A3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AA4" w:rsidRDefault="00A33AA4" w:rsidP="00C6519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777A5">
      <w:rPr>
        <w:rStyle w:val="a6"/>
        <w:noProof/>
      </w:rPr>
      <w:t>2</w:t>
    </w:r>
    <w:r>
      <w:rPr>
        <w:rStyle w:val="a6"/>
      </w:rPr>
      <w:fldChar w:fldCharType="end"/>
    </w:r>
  </w:p>
  <w:p w:rsidR="00A33AA4" w:rsidRDefault="00A33AA4" w:rsidP="00262A3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ADD" w:rsidRDefault="00C21ADD">
      <w:r>
        <w:separator/>
      </w:r>
    </w:p>
  </w:footnote>
  <w:footnote w:type="continuationSeparator" w:id="0">
    <w:p w:rsidR="00C21ADD" w:rsidRDefault="00C21A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7C0" w:rsidRPr="005067C0" w:rsidRDefault="005067C0" w:rsidP="005067C0">
    <w:pPr>
      <w:jc w:val="center"/>
      <w:rPr>
        <w:color w:val="0000FF"/>
        <w:sz w:val="20"/>
        <w:szCs w:val="20"/>
      </w:rPr>
    </w:pPr>
    <w:r w:rsidRPr="005067C0">
      <w:rPr>
        <w:color w:val="0000FF"/>
        <w:sz w:val="20"/>
        <w:szCs w:val="20"/>
      </w:rPr>
      <w:t xml:space="preserve">Монголо-татарское нашествие и его последствия. Реферат – 2005г. Источник: </w:t>
    </w:r>
    <w:hyperlink r:id="rId1" w:history="1">
      <w:r w:rsidRPr="005067C0">
        <w:rPr>
          <w:rStyle w:val="a4"/>
          <w:sz w:val="20"/>
          <w:szCs w:val="20"/>
          <w:u w:val="none"/>
          <w:lang w:val="en-US"/>
        </w:rPr>
        <w:t>http</w:t>
      </w:r>
      <w:r w:rsidRPr="005067C0">
        <w:rPr>
          <w:rStyle w:val="a4"/>
          <w:sz w:val="20"/>
          <w:szCs w:val="20"/>
          <w:u w:val="none"/>
        </w:rPr>
        <w:t>://</w:t>
      </w:r>
      <w:r w:rsidRPr="005067C0">
        <w:rPr>
          <w:rStyle w:val="a4"/>
          <w:sz w:val="20"/>
          <w:szCs w:val="20"/>
          <w:u w:val="none"/>
          <w:lang w:val="en-US"/>
        </w:rPr>
        <w:t>www</w:t>
      </w:r>
      <w:r w:rsidRPr="005067C0">
        <w:rPr>
          <w:rStyle w:val="a4"/>
          <w:sz w:val="20"/>
          <w:szCs w:val="20"/>
          <w:u w:val="none"/>
        </w:rPr>
        <w:t>.</w:t>
      </w:r>
      <w:r w:rsidRPr="005067C0">
        <w:rPr>
          <w:rStyle w:val="a4"/>
          <w:sz w:val="20"/>
          <w:szCs w:val="20"/>
          <w:u w:val="none"/>
          <w:lang w:val="en-US"/>
        </w:rPr>
        <w:t>infobalt</w:t>
      </w:r>
      <w:r w:rsidRPr="005067C0">
        <w:rPr>
          <w:rStyle w:val="a4"/>
          <w:sz w:val="20"/>
          <w:szCs w:val="20"/>
          <w:u w:val="none"/>
        </w:rPr>
        <w:t>.</w:t>
      </w:r>
      <w:r w:rsidRPr="005067C0">
        <w:rPr>
          <w:rStyle w:val="a4"/>
          <w:sz w:val="20"/>
          <w:szCs w:val="20"/>
          <w:u w:val="none"/>
          <w:lang w:val="en-US"/>
        </w:rPr>
        <w:t>narod</w:t>
      </w:r>
      <w:r w:rsidRPr="005067C0">
        <w:rPr>
          <w:rStyle w:val="a4"/>
          <w:sz w:val="20"/>
          <w:szCs w:val="20"/>
          <w:u w:val="none"/>
        </w:rPr>
        <w:t>.</w:t>
      </w:r>
      <w:r w:rsidRPr="005067C0">
        <w:rPr>
          <w:rStyle w:val="a4"/>
          <w:sz w:val="20"/>
          <w:szCs w:val="20"/>
          <w:u w:val="none"/>
          <w:lang w:val="en-US"/>
        </w:rPr>
        <w:t>ru</w:t>
      </w:r>
      <w:r w:rsidRPr="005067C0">
        <w:rPr>
          <w:rStyle w:val="a4"/>
          <w:sz w:val="20"/>
          <w:szCs w:val="20"/>
          <w:u w:val="none"/>
        </w:rPr>
        <w:t>/</w:t>
      </w:r>
    </w:hyperlink>
  </w:p>
  <w:p w:rsidR="005067C0" w:rsidRPr="005067C0" w:rsidRDefault="005067C0" w:rsidP="005067C0">
    <w:pPr>
      <w:jc w:val="center"/>
      <w:rPr>
        <w:i/>
        <w:color w:val="0000FF"/>
        <w:sz w:val="20"/>
        <w:szCs w:val="20"/>
      </w:rPr>
    </w:pPr>
    <w:r w:rsidRPr="005067C0">
      <w:rPr>
        <w:i/>
        <w:color w:val="0000FF"/>
        <w:sz w:val="20"/>
        <w:szCs w:val="20"/>
      </w:rPr>
      <w:t>Этот текст колонтитулов легко может быть удалён</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D5FF1"/>
    <w:multiLevelType w:val="hybridMultilevel"/>
    <w:tmpl w:val="5B86A8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03E586E"/>
    <w:multiLevelType w:val="hybridMultilevel"/>
    <w:tmpl w:val="68B436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033"/>
    <w:rsid w:val="000777A5"/>
    <w:rsid w:val="00082F5D"/>
    <w:rsid w:val="0014261B"/>
    <w:rsid w:val="001F4A5A"/>
    <w:rsid w:val="001F6792"/>
    <w:rsid w:val="00212D4D"/>
    <w:rsid w:val="00261FE6"/>
    <w:rsid w:val="00262A30"/>
    <w:rsid w:val="002F50E5"/>
    <w:rsid w:val="003B33DE"/>
    <w:rsid w:val="004A05B9"/>
    <w:rsid w:val="004B4A3A"/>
    <w:rsid w:val="004D11EA"/>
    <w:rsid w:val="004D22BE"/>
    <w:rsid w:val="005067C0"/>
    <w:rsid w:val="005412AF"/>
    <w:rsid w:val="00542C14"/>
    <w:rsid w:val="00687493"/>
    <w:rsid w:val="00696A36"/>
    <w:rsid w:val="00731F51"/>
    <w:rsid w:val="00754E60"/>
    <w:rsid w:val="007A0F38"/>
    <w:rsid w:val="007D0033"/>
    <w:rsid w:val="00825692"/>
    <w:rsid w:val="00825C7B"/>
    <w:rsid w:val="008A09A9"/>
    <w:rsid w:val="008D1B3E"/>
    <w:rsid w:val="008E5531"/>
    <w:rsid w:val="0097557C"/>
    <w:rsid w:val="009C5959"/>
    <w:rsid w:val="00A31801"/>
    <w:rsid w:val="00A33AA4"/>
    <w:rsid w:val="00A84337"/>
    <w:rsid w:val="00AA4EE7"/>
    <w:rsid w:val="00B43FB6"/>
    <w:rsid w:val="00B557AE"/>
    <w:rsid w:val="00BD1C31"/>
    <w:rsid w:val="00BE1299"/>
    <w:rsid w:val="00C02250"/>
    <w:rsid w:val="00C21ADD"/>
    <w:rsid w:val="00C65198"/>
    <w:rsid w:val="00C90276"/>
    <w:rsid w:val="00D6342F"/>
    <w:rsid w:val="00D63B5C"/>
    <w:rsid w:val="00D91E0D"/>
    <w:rsid w:val="00E541AD"/>
    <w:rsid w:val="00ED159A"/>
    <w:rsid w:val="00EE790F"/>
    <w:rsid w:val="00F3020A"/>
    <w:rsid w:val="00F9221A"/>
    <w:rsid w:val="00F93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685EBC1-682A-448E-B7F4-2B1413D5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262A3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63B5C"/>
    <w:pPr>
      <w:spacing w:before="100" w:beforeAutospacing="1" w:after="100" w:afterAutospacing="1"/>
    </w:pPr>
    <w:rPr>
      <w:rFonts w:ascii="Arial" w:hAnsi="Arial" w:cs="Arial"/>
      <w:sz w:val="20"/>
      <w:szCs w:val="20"/>
    </w:rPr>
  </w:style>
  <w:style w:type="character" w:styleId="a4">
    <w:name w:val="Hyperlink"/>
    <w:basedOn w:val="a0"/>
    <w:rsid w:val="001F6792"/>
    <w:rPr>
      <w:color w:val="0000FF"/>
      <w:u w:val="single"/>
    </w:rPr>
  </w:style>
  <w:style w:type="paragraph" w:styleId="10">
    <w:name w:val="toc 1"/>
    <w:basedOn w:val="a"/>
    <w:next w:val="a"/>
    <w:autoRedefine/>
    <w:semiHidden/>
    <w:rsid w:val="00262A30"/>
  </w:style>
  <w:style w:type="paragraph" w:styleId="a5">
    <w:name w:val="footer"/>
    <w:basedOn w:val="a"/>
    <w:rsid w:val="00262A30"/>
    <w:pPr>
      <w:tabs>
        <w:tab w:val="center" w:pos="4677"/>
        <w:tab w:val="right" w:pos="9355"/>
      </w:tabs>
    </w:pPr>
  </w:style>
  <w:style w:type="character" w:styleId="a6">
    <w:name w:val="page number"/>
    <w:basedOn w:val="a0"/>
    <w:rsid w:val="00262A30"/>
  </w:style>
  <w:style w:type="paragraph" w:styleId="a7">
    <w:name w:val="header"/>
    <w:basedOn w:val="a"/>
    <w:rsid w:val="005067C0"/>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umanities.edu.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humanities.edu.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www.infobalt.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7153</Words>
  <Characters>40778</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Монголо-татарское нашествие и его последствия</vt:lpstr>
    </vt:vector>
  </TitlesOfParts>
  <Company>Red_Selo_Spb</Company>
  <LinksUpToDate>false</LinksUpToDate>
  <CharactersWithSpaces>47836</CharactersWithSpaces>
  <SharedDoc>false</SharedDoc>
  <HLinks>
    <vt:vector size="18" baseType="variant">
      <vt:variant>
        <vt:i4>4194316</vt:i4>
      </vt:variant>
      <vt:variant>
        <vt:i4>24</vt:i4>
      </vt:variant>
      <vt:variant>
        <vt:i4>0</vt:i4>
      </vt:variant>
      <vt:variant>
        <vt:i4>5</vt:i4>
      </vt:variant>
      <vt:variant>
        <vt:lpwstr>http://humanities.edu.ru/</vt:lpwstr>
      </vt:variant>
      <vt:variant>
        <vt:lpwstr/>
      </vt:variant>
      <vt:variant>
        <vt:i4>4194316</vt:i4>
      </vt:variant>
      <vt:variant>
        <vt:i4>21</vt:i4>
      </vt:variant>
      <vt:variant>
        <vt:i4>0</vt:i4>
      </vt:variant>
      <vt:variant>
        <vt:i4>5</vt:i4>
      </vt:variant>
      <vt:variant>
        <vt:lpwstr>http://humanities.edu.ru/</vt:lpwstr>
      </vt:variant>
      <vt:variant>
        <vt:lpwstr/>
      </vt:variant>
      <vt:variant>
        <vt:i4>5308494</vt:i4>
      </vt:variant>
      <vt:variant>
        <vt:i4>0</vt:i4>
      </vt:variant>
      <vt:variant>
        <vt:i4>0</vt:i4>
      </vt:variant>
      <vt:variant>
        <vt:i4>5</vt:i4>
      </vt:variant>
      <vt:variant>
        <vt:lpwstr>http://www.infobalt.narod.ru/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Монголо-татарское нашествие и его последствия</dc:title>
  <dc:subject>История России</dc:subject>
  <dc:creator>Anisa</dc:creator>
  <cp:keywords>Монголо-татарское иго, объединение русских земель, Золотая орда</cp:keywords>
  <dc:description/>
  <cp:lastModifiedBy>admin</cp:lastModifiedBy>
  <cp:revision>2</cp:revision>
  <dcterms:created xsi:type="dcterms:W3CDTF">2014-03-30T10:51:00Z</dcterms:created>
  <dcterms:modified xsi:type="dcterms:W3CDTF">2014-03-30T10:51:00Z</dcterms:modified>
  <cp:category>Реферат</cp:category>
</cp:coreProperties>
</file>