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0E" w:rsidRDefault="008276E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Ранние годы</w:t>
      </w:r>
      <w:r>
        <w:rPr>
          <w:b/>
          <w:bCs/>
        </w:rPr>
        <w:br/>
        <w:t>1.2 Губернаторство</w:t>
      </w:r>
      <w:r>
        <w:rPr>
          <w:b/>
          <w:bCs/>
        </w:rPr>
        <w:br/>
        <w:t>1.3 Смерть</w:t>
      </w:r>
      <w:r>
        <w:rPr>
          <w:b/>
          <w:bCs/>
        </w:rPr>
        <w:br/>
      </w:r>
      <w:r>
        <w:br/>
      </w:r>
      <w:r>
        <w:br/>
      </w:r>
      <w:r>
        <w:br/>
      </w:r>
      <w:r>
        <w:br/>
      </w:r>
    </w:p>
    <w:p w:rsidR="008C7D0E" w:rsidRDefault="008276E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C7D0E" w:rsidRDefault="008276E2">
      <w:pPr>
        <w:pStyle w:val="a3"/>
      </w:pPr>
      <w:r>
        <w:t>Педро де Вальдивия (исп. </w:t>
      </w:r>
      <w:r>
        <w:rPr>
          <w:i/>
          <w:iCs/>
        </w:rPr>
        <w:t>Pedro de Valdivia</w:t>
      </w:r>
      <w:r>
        <w:t>, 1500 (по другим сведениям — не ранее 1497), Бадахос, Испания — декабрь 1553 или 1 января 1554, Тукапел, Чили) — испанский конкистадор, первый губернатор Чили.</w:t>
      </w:r>
    </w:p>
    <w:p w:rsidR="008C7D0E" w:rsidRDefault="008276E2">
      <w:pPr>
        <w:pStyle w:val="a3"/>
      </w:pPr>
      <w:r>
        <w:t>Педро де Вальдивия рассматривает глобус. 5 песо, 1877</w:t>
      </w:r>
    </w:p>
    <w:p w:rsidR="008C7D0E" w:rsidRDefault="008276E2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8C7D0E" w:rsidRDefault="008276E2">
      <w:pPr>
        <w:pStyle w:val="31"/>
        <w:numPr>
          <w:ilvl w:val="0"/>
          <w:numId w:val="0"/>
        </w:numPr>
      </w:pPr>
      <w:r>
        <w:t>1.1. Ранние годы</w:t>
      </w:r>
    </w:p>
    <w:p w:rsidR="008C7D0E" w:rsidRDefault="008276E2">
      <w:pPr>
        <w:pStyle w:val="a3"/>
      </w:pPr>
      <w:r>
        <w:t>Педро де Вальдивия родился в испанском городе Бадахос в семье идальго. В 1520—1521 гг он воевал в армии Карла V во Фландрии, а после до 1525 года в Италии. После европейских войн переехал в Южную Америку, где был активным участником завоевательных походов под командованием Ф. Писарро в Перу (1532—1536) и Д. де Альмагро в Чили (1535—1537). В 1535 году также воевал на территории современной Венесуэлы в отряде Х-Ф. де Алдерете.</w:t>
      </w:r>
    </w:p>
    <w:p w:rsidR="008C7D0E" w:rsidRDefault="008276E2">
      <w:pPr>
        <w:pStyle w:val="31"/>
        <w:numPr>
          <w:ilvl w:val="0"/>
          <w:numId w:val="0"/>
        </w:numPr>
      </w:pPr>
      <w:r>
        <w:t>1.2. Губернаторство</w:t>
      </w:r>
    </w:p>
    <w:p w:rsidR="008C7D0E" w:rsidRDefault="008276E2">
      <w:pPr>
        <w:pStyle w:val="a3"/>
      </w:pPr>
      <w:r>
        <w:t>В 1540 году Педро де Вальдивия был назначен первым губернатором испанской колонии Чили. Этот пост, с небольшим перерывом в 1548 году, он занимал до декабря 1553 года.</w:t>
      </w:r>
    </w:p>
    <w:p w:rsidR="008C7D0E" w:rsidRDefault="008276E2">
      <w:pPr>
        <w:pStyle w:val="a3"/>
      </w:pPr>
      <w:r>
        <w:t>На своём посту де Вальдивия основал на подконтрольной территории такие города, как нынешняя столица Чили Сантьяго (1541), Ля-Серена (1544), Консепсьон (1550), Ля-Империал (1551), Вальдивия (1552), а также многие другие поселения. В годы его правления территория Чили простиралась от юга Атакамы до Вальдивии и острова Чилоэ.</w:t>
      </w:r>
    </w:p>
    <w:p w:rsidR="008C7D0E" w:rsidRDefault="008276E2">
      <w:pPr>
        <w:pStyle w:val="a3"/>
      </w:pPr>
      <w:r>
        <w:t>Однако, расширения земель сопровождалось множеством столкновений с индейцами. Пленных врагов по приказу де Вальдивии казнили после множества пыток.</w:t>
      </w:r>
    </w:p>
    <w:p w:rsidR="008C7D0E" w:rsidRDefault="008276E2">
      <w:pPr>
        <w:pStyle w:val="31"/>
        <w:numPr>
          <w:ilvl w:val="0"/>
          <w:numId w:val="0"/>
        </w:numPr>
      </w:pPr>
      <w:r>
        <w:t>1.3. Смерть</w:t>
      </w:r>
    </w:p>
    <w:p w:rsidR="008C7D0E" w:rsidRDefault="008276E2">
      <w:pPr>
        <w:pStyle w:val="a3"/>
        <w:rPr>
          <w:position w:val="10"/>
        </w:rPr>
      </w:pPr>
      <w:r>
        <w:t xml:space="preserve">В начале 1550-х, по мере продвижения испанцев на юг, всё более острыми становились столкновения с арауканами. Начался новый виток Арауканской войны. В декабре 1553 года Педро де Вальдивия попал в плен. Несмотря на его обещания отдать индейцам все земли в обмен на свободу, они казнили губернатора. Раздев его догола, они заставили его есть золотой песок, затем ещё живому острыми раковинами отрезали конечности, а потом голову. Сердце конкистадора съел вождь с приближёнными, так как, по их поверью, после этого к ним переходит сила поверженного. Из черепа арауканы сделали чашу, из которой потом распивали спиртные напитки. </w:t>
      </w:r>
      <w:r>
        <w:rPr>
          <w:position w:val="10"/>
        </w:rPr>
        <w:t>[1]</w:t>
      </w:r>
      <w:r>
        <w:t xml:space="preserve"> По некоторым сведениям, его тело также было зажарено и съедено племенем. </w:t>
      </w:r>
      <w:r>
        <w:rPr>
          <w:position w:val="10"/>
        </w:rPr>
        <w:t>[2]</w:t>
      </w:r>
    </w:p>
    <w:p w:rsidR="008C7D0E" w:rsidRDefault="008276E2">
      <w:pPr>
        <w:pStyle w:val="21"/>
        <w:numPr>
          <w:ilvl w:val="0"/>
          <w:numId w:val="0"/>
        </w:numPr>
      </w:pPr>
      <w:r>
        <w:t>Литература</w:t>
      </w:r>
    </w:p>
    <w:p w:rsidR="008C7D0E" w:rsidRDefault="008276E2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Vernon S. W., Pedro de Valdivia, Conquistador of Chile</w:t>
      </w:r>
      <w:r>
        <w:t xml:space="preserve"> 1946.</w:t>
      </w:r>
    </w:p>
    <w:p w:rsidR="008C7D0E" w:rsidRDefault="008276E2">
      <w:pPr>
        <w:pStyle w:val="21"/>
        <w:numPr>
          <w:ilvl w:val="0"/>
          <w:numId w:val="0"/>
        </w:numPr>
      </w:pPr>
      <w:r>
        <w:t>Ссылки</w:t>
      </w:r>
    </w:p>
    <w:p w:rsidR="008C7D0E" w:rsidRDefault="008276E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Почемучка. от 15.08.2000. (rest.brain.pochem) : Рассылка : Subscribe.Ru</w:t>
      </w:r>
    </w:p>
    <w:p w:rsidR="008C7D0E" w:rsidRDefault="008276E2">
      <w:pPr>
        <w:pStyle w:val="a3"/>
        <w:numPr>
          <w:ilvl w:val="0"/>
          <w:numId w:val="1"/>
        </w:numPr>
        <w:tabs>
          <w:tab w:val="left" w:pos="707"/>
        </w:tabs>
      </w:pPr>
      <w:r>
        <w:t>ЮЖНАЯ АМЕРИКА | | ЮЖНЫЕ АНДЫ | Индейцы мапуче и их армия</w:t>
      </w:r>
    </w:p>
    <w:p w:rsidR="008C7D0E" w:rsidRDefault="008276E2">
      <w:pPr>
        <w:pStyle w:val="a3"/>
      </w:pPr>
      <w:r>
        <w:t>Список испанских завоевателей и хронистов в Новом Свете</w:t>
      </w:r>
    </w:p>
    <w:p w:rsidR="008C7D0E" w:rsidRDefault="008276E2">
      <w:pPr>
        <w:pStyle w:val="a3"/>
        <w:spacing w:after="0"/>
      </w:pPr>
      <w:r>
        <w:t>Источник: http://ru.wikipedia.org/wiki/Вальдивия,_Педро_де</w:t>
      </w:r>
      <w:bookmarkStart w:id="0" w:name="_GoBack"/>
      <w:bookmarkEnd w:id="0"/>
    </w:p>
    <w:sectPr w:rsidR="008C7D0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6E2"/>
    <w:rsid w:val="008276E2"/>
    <w:rsid w:val="008C7D0E"/>
    <w:rsid w:val="00E6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6E4E6-6B5C-49B1-B8C6-80750022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2014-03-30T06:08:00Z</dcterms:created>
  <dcterms:modified xsi:type="dcterms:W3CDTF">2014-03-30T06:08:00Z</dcterms:modified>
</cp:coreProperties>
</file>