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6B6" w:rsidRDefault="0020446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Филателистические аспекты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Голубая Александрия </w:t>
      </w:r>
    </w:p>
    <w:p w:rsidR="00C326B6" w:rsidRDefault="0020446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326B6" w:rsidRDefault="00204461">
      <w:pPr>
        <w:pStyle w:val="a3"/>
      </w:pPr>
      <w:r>
        <w:t>«Голуба́я Александри́я» (англ. </w:t>
      </w:r>
      <w:r>
        <w:rPr>
          <w:i/>
          <w:iCs/>
        </w:rPr>
        <w:t>Alexandria «Blue Boy» Postmaster's Provisional</w:t>
      </w:r>
      <w:r>
        <w:t>) — филателистическое название почтмейстерской марки (провизория) города Александрия (Виргиния, США), которая была в ограниченном почтовом обращении в 1847 году  (Ивер #2; Скотт #1X2).</w:t>
      </w:r>
    </w:p>
    <w:p w:rsidR="00C326B6" w:rsidRDefault="00204461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C326B6" w:rsidRDefault="00204461">
      <w:pPr>
        <w:pStyle w:val="a3"/>
      </w:pPr>
      <w:r>
        <w:t xml:space="preserve">Номинал — 5 центов. Марка круглой формы, без зубцов, с цветочным (звёздочным) орнаментом по окружности. В верхней половине марки по периметру надпись </w:t>
      </w:r>
      <w:r>
        <w:rPr>
          <w:i/>
          <w:iCs/>
        </w:rPr>
        <w:t>«ALEXANDRIA»</w:t>
      </w:r>
      <w:r>
        <w:t xml:space="preserve">, в нижней — </w:t>
      </w:r>
      <w:r>
        <w:rPr>
          <w:i/>
          <w:iCs/>
        </w:rPr>
        <w:t>«POST OFFICE»</w:t>
      </w:r>
      <w:r>
        <w:t xml:space="preserve"> и в центре — </w:t>
      </w:r>
      <w:r>
        <w:rPr>
          <w:i/>
          <w:iCs/>
        </w:rPr>
        <w:t>«PAID 5»</w:t>
      </w:r>
      <w:r>
        <w:t xml:space="preserve"> (</w:t>
      </w:r>
      <w:r>
        <w:rPr>
          <w:i/>
          <w:iCs/>
        </w:rPr>
        <w:t>«Александрия. Почтовое отделение. Оплачено 5»</w:t>
      </w:r>
      <w:r>
        <w:t>). Бумага голубого цвета.</w:t>
      </w:r>
    </w:p>
    <w:p w:rsidR="00C326B6" w:rsidRDefault="00204461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C326B6" w:rsidRDefault="00204461">
      <w:pPr>
        <w:pStyle w:val="a3"/>
        <w:rPr>
          <w:position w:val="10"/>
        </w:rPr>
      </w:pPr>
      <w:r>
        <w:t>Считается, что марка была выпущена почтмейстером Александрии Дэниелом Брайаном (</w:t>
      </w:r>
      <w:r>
        <w:rPr>
          <w:i/>
          <w:iCs/>
        </w:rPr>
        <w:t>Daniel Bryan</w:t>
      </w:r>
      <w:r>
        <w:rPr>
          <w:position w:val="10"/>
        </w:rPr>
        <w:t>[2]</w:t>
      </w:r>
      <w:r>
        <w:t>) в 1846 году.</w:t>
      </w:r>
      <w:r>
        <w:rPr>
          <w:position w:val="10"/>
        </w:rPr>
        <w:t>[3]</w:t>
      </w:r>
      <w:r>
        <w:t xml:space="preserve"> Однако более поздние источники сходятся на том, что раритетная почтмейстерская марка появилась в 1847 году, возможно, уже после выхода первых официальных общегосударственных почтовых марок США.</w:t>
      </w:r>
      <w:r>
        <w:rPr>
          <w:position w:val="10"/>
        </w:rPr>
        <w:t>[4][5][6]</w:t>
      </w:r>
    </w:p>
    <w:p w:rsidR="00C326B6" w:rsidRDefault="00204461">
      <w:pPr>
        <w:pStyle w:val="a3"/>
      </w:pPr>
      <w:r>
        <w:t>25 ноября 1847 года житель Александрии Джеймс Уоллес Хуфф (</w:t>
      </w:r>
      <w:r>
        <w:rPr>
          <w:i/>
          <w:iCs/>
        </w:rPr>
        <w:t>James Wallace Hooff</w:t>
      </w:r>
      <w:r>
        <w:t>) отправил письмо в Ричмонд, штат Виргиния, своей троюродной сестре Жанетт Браун (</w:t>
      </w:r>
      <w:r>
        <w:rPr>
          <w:i/>
          <w:iCs/>
        </w:rPr>
        <w:t>Jannett Hooff Brown</w:t>
      </w:r>
      <w:r>
        <w:t>), с которой он находился в тайных отношениях. Вскоре они поженились.</w:t>
      </w:r>
    </w:p>
    <w:p w:rsidR="00C326B6" w:rsidRDefault="00204461">
      <w:pPr>
        <w:pStyle w:val="a3"/>
        <w:rPr>
          <w:position w:val="10"/>
        </w:rPr>
      </w:pPr>
      <w:r>
        <w:t>После смерти Жанетт её старшая дочь Мэри Фосетт (</w:t>
      </w:r>
      <w:r>
        <w:rPr>
          <w:i/>
          <w:iCs/>
        </w:rPr>
        <w:t>Mary Goulding Fawcett</w:t>
      </w:r>
      <w:r>
        <w:t>) получила в наследство декоративный шкафчик, который она, по неизвестным причинам, долгое время не решалась открыть. Наконец, спустя 28 лет, среди разной утвари она обнаружила там завёрнутый в чёрный шёлк пакет с письмами, которые её отец писал матери, будучи женихом. Среди них оказалось и письмо, отправленное в 1847 году, на конверте которого была уникальная марка Александрии в 5 центов голубого цвета.</w:t>
      </w:r>
      <w:r>
        <w:rPr>
          <w:position w:val="10"/>
        </w:rPr>
        <w:t>[4]</w:t>
      </w:r>
    </w:p>
    <w:p w:rsidR="00C326B6" w:rsidRDefault="00204461">
      <w:pPr>
        <w:pStyle w:val="21"/>
        <w:pageBreakBefore/>
        <w:numPr>
          <w:ilvl w:val="0"/>
          <w:numId w:val="0"/>
        </w:numPr>
      </w:pPr>
      <w:r>
        <w:t>3. Филателистические аспекты</w:t>
      </w:r>
    </w:p>
    <w:p w:rsidR="00C326B6" w:rsidRDefault="00204461">
      <w:pPr>
        <w:pStyle w:val="a3"/>
        <w:rPr>
          <w:position w:val="10"/>
        </w:rPr>
      </w:pPr>
      <w:r>
        <w:t>В 1907 году Мэри Фосетт продала конверт с «Голубой Александрией» за 3000 долларов известному филателисту из Кливленда Джорджу Уортингтону (</w:t>
      </w:r>
      <w:r>
        <w:rPr>
          <w:i/>
          <w:iCs/>
        </w:rPr>
        <w:t>George H. Worthington</w:t>
      </w:r>
      <w:r>
        <w:t>). Позже конверт приобрёл американский миллионер Альфред Каспари (</w:t>
      </w:r>
      <w:r>
        <w:rPr>
          <w:i/>
          <w:iCs/>
        </w:rPr>
        <w:t>Alfred H. Caspary</w:t>
      </w:r>
      <w:r>
        <w:t xml:space="preserve">). При распродаже его коллекции на аукционе </w:t>
      </w:r>
      <w:r>
        <w:rPr>
          <w:i/>
          <w:iCs/>
        </w:rPr>
        <w:t>H. R. Harmer</w:t>
      </w:r>
      <w:r>
        <w:t xml:space="preserve"> в США в 1955 году конверт был куплен за 10 тысяч долларов, а на аукционе в 1967 году — уже за 18 тысяч долларов. Среди владельцев раритета упоминается также Джосайя Лилли-младший (</w:t>
      </w:r>
      <w:r>
        <w:rPr>
          <w:i/>
          <w:iCs/>
        </w:rPr>
        <w:t>Josiah K. Lilly, Jr.</w:t>
      </w:r>
      <w:r>
        <w:t>).</w:t>
      </w:r>
      <w:r>
        <w:rPr>
          <w:position w:val="10"/>
        </w:rPr>
        <w:t>[7]</w:t>
      </w:r>
    </w:p>
    <w:p w:rsidR="00C326B6" w:rsidRDefault="00204461">
      <w:pPr>
        <w:pStyle w:val="a3"/>
        <w:rPr>
          <w:position w:val="10"/>
        </w:rPr>
      </w:pPr>
      <w:r>
        <w:t xml:space="preserve">В 1981 году на аукционе </w:t>
      </w:r>
      <w:r>
        <w:rPr>
          <w:i/>
          <w:iCs/>
        </w:rPr>
        <w:t>David Feldman S. A.</w:t>
      </w:r>
      <w:r>
        <w:t xml:space="preserve"> в Швейцарии этот уникальный конверт был продан уже за один миллион долларов. Покупателем оказался европейский коллекционер Георг Норманн (</w:t>
      </w:r>
      <w:r>
        <w:rPr>
          <w:i/>
          <w:iCs/>
        </w:rPr>
        <w:t>Georg Normann</w:t>
      </w:r>
      <w:r>
        <w:t>).</w:t>
      </w:r>
      <w:r>
        <w:rPr>
          <w:position w:val="10"/>
        </w:rPr>
        <w:t>[1]</w:t>
      </w:r>
    </w:p>
    <w:p w:rsidR="00C326B6" w:rsidRDefault="00204461">
      <w:pPr>
        <w:pStyle w:val="a3"/>
      </w:pPr>
      <w:r>
        <w:t>Всего известно о существовании семи экземпляров почтмейстерской марки Александрии, шесть из которых отпечатаны на бумаге тёмно-желтого цвета  (Скотт #1X1) и лишь одна на бумаге голубого цвета  (Скотт #1X2).</w:t>
      </w:r>
    </w:p>
    <w:p w:rsidR="00C326B6" w:rsidRDefault="00204461">
      <w:pPr>
        <w:pStyle w:val="a3"/>
        <w:rPr>
          <w:position w:val="10"/>
        </w:rPr>
      </w:pPr>
      <w:r>
        <w:t>Своё необычное английское прозвище почтовая марка получила по названию картины Томаса Гейнсборо «Мальчик в голубом» (</w:t>
      </w:r>
      <w:r>
        <w:rPr>
          <w:i/>
          <w:iCs/>
        </w:rPr>
        <w:t>"The Blue Boy"</w:t>
      </w:r>
      <w:r>
        <w:t>, 1770).</w:t>
      </w:r>
      <w:r>
        <w:rPr>
          <w:position w:val="10"/>
        </w:rPr>
        <w:t>[8]</w:t>
      </w:r>
    </w:p>
    <w:p w:rsidR="00C326B6" w:rsidRDefault="00C326B6">
      <w:pPr>
        <w:pStyle w:val="a3"/>
      </w:pPr>
    </w:p>
    <w:p w:rsidR="00C326B6" w:rsidRDefault="0020446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Special to The New York Times // The New York Times. — 1981. — May 13. (англ.)  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Известен также как поэт (Vargas, 2006a, b; см. также английскую статью </w:t>
      </w:r>
      <w:r>
        <w:rPr>
          <w:i/>
          <w:iCs/>
        </w:rPr>
        <w:t>The Poets and Poetry of America</w:t>
      </w:r>
      <w:r>
        <w:t>).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Scott 2004. Standard Postage Stamp Catalogue. — New York: Scott, 2003. (англ.)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Vargas (2006a, b).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Tadakaluri, Nagalakshmi.</w:t>
      </w:r>
      <w:r>
        <w:t xml:space="preserve"> "Blue Boy" Stamp  (англ.). </w:t>
      </w:r>
      <w:r>
        <w:rPr>
          <w:i/>
          <w:iCs/>
        </w:rPr>
        <w:t>Stamp Collecting</w:t>
      </w:r>
      <w:r>
        <w:t xml:space="preserve">. The Ten O'Clock Show Ltd. UK Wholesale Auctioneers of Stamps and Collectables (2008-03-17). 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The 1847 "Blue Boy"  (англ.). </w:t>
      </w:r>
      <w:r>
        <w:rPr>
          <w:i/>
          <w:iCs/>
        </w:rPr>
        <w:t>The World's Rarest Postage Stamps</w:t>
      </w:r>
      <w:r>
        <w:t xml:space="preserve">. IndianErrors.com; Anirudh Sethi. 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Washington 2006  (англ.). </w:t>
      </w:r>
      <w:r>
        <w:rPr>
          <w:i/>
          <w:iCs/>
        </w:rPr>
        <w:t>Stamp Scene January 2006</w:t>
      </w:r>
      <w:r>
        <w:t xml:space="preserve">. StampPrinters.info; Glenn H Morgan FRPSL. </w:t>
      </w:r>
    </w:p>
    <w:p w:rsidR="00C326B6" w:rsidRDefault="00204461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Blue Boy  (англ.). </w:t>
      </w:r>
      <w:r>
        <w:rPr>
          <w:i/>
          <w:iCs/>
        </w:rPr>
        <w:t>Glossary of Stamp Collecting Terms</w:t>
      </w:r>
      <w:r>
        <w:t xml:space="preserve">. AskPhil; Collectors Club of Chicago. </w:t>
      </w:r>
    </w:p>
    <w:p w:rsidR="00C326B6" w:rsidRDefault="00204461">
      <w:pPr>
        <w:pStyle w:val="a3"/>
        <w:spacing w:after="0"/>
      </w:pPr>
      <w:r>
        <w:t>Источник: http://ru.wikipedia.org/wiki/Голубая_Александрия</w:t>
      </w:r>
      <w:bookmarkStart w:id="0" w:name="_GoBack"/>
      <w:bookmarkEnd w:id="0"/>
    </w:p>
    <w:sectPr w:rsidR="00C326B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461"/>
    <w:rsid w:val="00204461"/>
    <w:rsid w:val="00275612"/>
    <w:rsid w:val="00C3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B5491-1EC5-48C9-A8E2-4C54E874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2014-03-30T00:58:00Z</dcterms:created>
  <dcterms:modified xsi:type="dcterms:W3CDTF">2014-03-30T00:58:00Z</dcterms:modified>
</cp:coreProperties>
</file>