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A26" w:rsidRDefault="0048097E">
      <w:pPr>
        <w:pStyle w:val="a3"/>
      </w:pPr>
      <w:r>
        <w:br/>
      </w:r>
    </w:p>
    <w:p w:rsidR="00933A26" w:rsidRDefault="0048097E">
      <w:pPr>
        <w:pStyle w:val="a3"/>
      </w:pPr>
      <w:r>
        <w:rPr>
          <w:b/>
          <w:bCs/>
        </w:rPr>
        <w:t>Великое княжество Познанское</w:t>
      </w:r>
      <w:r>
        <w:t xml:space="preserve"> (также </w:t>
      </w:r>
      <w:r>
        <w:rPr>
          <w:b/>
          <w:bCs/>
        </w:rPr>
        <w:t>Великое герцогство Познанское</w:t>
      </w:r>
      <w:r>
        <w:t xml:space="preserve">, </w:t>
      </w:r>
      <w:r>
        <w:rPr>
          <w:b/>
          <w:bCs/>
        </w:rPr>
        <w:t>Познанское великое княжество</w:t>
      </w:r>
      <w:r>
        <w:t>, как вариант Познаньское; нем. </w:t>
      </w:r>
      <w:r>
        <w:rPr>
          <w:i/>
          <w:iCs/>
        </w:rPr>
        <w:t>Großherzogtum Posen</w:t>
      </w:r>
      <w:r>
        <w:t xml:space="preserve">; польск. </w:t>
      </w:r>
      <w:r>
        <w:rPr>
          <w:i/>
          <w:iCs/>
        </w:rPr>
        <w:t>Wielkie Księstwo Poznańskie</w:t>
      </w:r>
      <w:r>
        <w:t>) — герцогство, в польских источниках княжество, созданное по решению Венского конгресса 1814—1815 на основе западных территорий Варшавского герцогства, ранее известных как Великая Польша (Великопольша). Политико-административно стало автономией в составе Пруссии, затем после поражения революции 1848 — провинцией в составе Пруссии (провинция Позен). На востоке граничило с Царством Польским, присоединённым к Российской империи.</w:t>
      </w:r>
    </w:p>
    <w:p w:rsidR="00933A26" w:rsidRDefault="0048097E">
      <w:pPr>
        <w:pStyle w:val="21"/>
        <w:numPr>
          <w:ilvl w:val="0"/>
          <w:numId w:val="0"/>
        </w:numPr>
      </w:pPr>
      <w:r>
        <w:t>История и развитие</w:t>
      </w:r>
    </w:p>
    <w:p w:rsidR="00933A26" w:rsidRDefault="0048097E">
      <w:pPr>
        <w:pStyle w:val="a3"/>
      </w:pPr>
      <w:r>
        <w:t>По условиям первоначального договора Великому княжеству Познанскому была обещана широкая внутренняя автономия в составе Прусского королевства, которую последнее предоставило лишь на короткий срок. Уже с 1820-х автономные органы в княжестве утратили реальную власть и превратились в консультативные придатки прусской администрации, на должности в которые назначались почти исключительно немцы. По сравнению с Царством Польским, присоединённым к Российской империи, где русификация до Польского восстания 1830—31 шла относительно медленно, польские административные и образовательные учреждения в Пруссии были распущены и упразднены достаточно быстро. Польский язык был полностью устранён из официальной сферы уже с 1825 года. После 1831 Пруссия развернула политику усиленной германизации польского населения княжества.</w:t>
      </w:r>
    </w:p>
    <w:p w:rsidR="00933A26" w:rsidRDefault="0048097E">
      <w:pPr>
        <w:pStyle w:val="a3"/>
      </w:pPr>
      <w:r>
        <w:t>В ходе подавления революции 1848-1849 годов в Германии княжество было превращено в провинцию Позен, хотя прусские короли, ставшие с 1871 также германскими императорами, продолжали использовать титул Великого герцога Познанского.</w:t>
      </w:r>
    </w:p>
    <w:p w:rsidR="00933A26" w:rsidRDefault="0048097E">
      <w:pPr>
        <w:pStyle w:val="21"/>
        <w:numPr>
          <w:ilvl w:val="0"/>
          <w:numId w:val="0"/>
        </w:numPr>
      </w:pPr>
      <w:r>
        <w:t>Население</w:t>
      </w:r>
    </w:p>
    <w:p w:rsidR="00933A26" w:rsidRDefault="0048097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900.000 чел. (1815)</w:t>
      </w:r>
    </w:p>
    <w:p w:rsidR="00933A26" w:rsidRDefault="0048097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1.350.000 чел. (1849)</w:t>
      </w:r>
    </w:p>
    <w:p w:rsidR="00933A26" w:rsidRDefault="0048097E">
      <w:pPr>
        <w:pStyle w:val="a3"/>
        <w:numPr>
          <w:ilvl w:val="0"/>
          <w:numId w:val="1"/>
        </w:numPr>
        <w:tabs>
          <w:tab w:val="left" w:pos="707"/>
        </w:tabs>
      </w:pPr>
      <w:r>
        <w:t>2.100.000 чел. (1910)</w:t>
      </w:r>
    </w:p>
    <w:p w:rsidR="00933A26" w:rsidRDefault="0048097E">
      <w:pPr>
        <w:pStyle w:val="a3"/>
      </w:pPr>
      <w:r>
        <w:t>Территория герцогства составляла 28.951 км²</w:t>
      </w:r>
    </w:p>
    <w:p w:rsidR="00933A26" w:rsidRDefault="0048097E">
      <w:pPr>
        <w:pStyle w:val="a3"/>
      </w:pPr>
      <w:r>
        <w:t>Для сравнения, в российском Привислянском крае площадью 128.500 км² население увеличилось с 3,3 млн чел. в 1815 году до 6,1 млн чел в 1870 и до 10,1 млн в 1900 году. По причине относительной малочисленности поляков Познани, германизация княжества проходила более успешно чем русификация Польши. Доля поляков в герцогстве сократилась с 73 % (657 тыс.) в 1815 году до 64 % (1,344 млн.) в 1910, а доля немцев возросла с 25 % (225 тыс.) до 31 % (651 тыс.), евреев с 2 до 5 %. Немецкий язык значительно потеснил польский в герцогстве к началу XX века, особенно в официальной сфере.</w:t>
      </w:r>
    </w:p>
    <w:p w:rsidR="00933A26" w:rsidRDefault="0048097E">
      <w:pPr>
        <w:pStyle w:val="a3"/>
      </w:pPr>
      <w:r>
        <w:t>Источник: http://ru.wikipedia.org/wiki/Великое_княжество_Познанское</w:t>
      </w:r>
      <w:bookmarkStart w:id="0" w:name="_GoBack"/>
      <w:bookmarkEnd w:id="0"/>
    </w:p>
    <w:sectPr w:rsidR="00933A2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97E"/>
    <w:rsid w:val="0048097E"/>
    <w:rsid w:val="00557AEC"/>
    <w:rsid w:val="0093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7B9D4-B9F4-4E04-8E43-CF0B45DD9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2014-03-29T06:28:00Z</dcterms:created>
  <dcterms:modified xsi:type="dcterms:W3CDTF">2014-03-29T06:28:00Z</dcterms:modified>
</cp:coreProperties>
</file>