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C9D" w:rsidRPr="00715FD1" w:rsidRDefault="00EC4C9D" w:rsidP="00715FD1">
      <w:pPr>
        <w:keepNext/>
        <w:widowControl w:val="0"/>
        <w:spacing w:line="360" w:lineRule="auto"/>
        <w:ind w:firstLine="709"/>
        <w:jc w:val="both"/>
        <w:rPr>
          <w:sz w:val="28"/>
          <w:szCs w:val="28"/>
          <w:lang w:val="uk-UA"/>
        </w:rPr>
      </w:pPr>
      <w:r w:rsidRPr="00715FD1">
        <w:rPr>
          <w:sz w:val="28"/>
          <w:szCs w:val="28"/>
          <w:lang w:val="uk-UA"/>
        </w:rPr>
        <w:t>ПЛАН</w:t>
      </w:r>
    </w:p>
    <w:p w:rsidR="00EC4C9D" w:rsidRPr="00715FD1" w:rsidRDefault="00EC4C9D" w:rsidP="00715FD1">
      <w:pPr>
        <w:keepNext/>
        <w:widowControl w:val="0"/>
        <w:spacing w:line="360" w:lineRule="auto"/>
        <w:ind w:firstLine="709"/>
        <w:jc w:val="both"/>
        <w:rPr>
          <w:sz w:val="28"/>
          <w:szCs w:val="28"/>
          <w:lang w:val="uk-UA"/>
        </w:rPr>
      </w:pPr>
    </w:p>
    <w:p w:rsidR="00386077" w:rsidRPr="00715FD1" w:rsidRDefault="00386077" w:rsidP="00715FD1">
      <w:pPr>
        <w:keepNext/>
        <w:widowControl w:val="0"/>
        <w:shd w:val="clear" w:color="auto" w:fill="FFFFFF"/>
        <w:spacing w:line="360" w:lineRule="auto"/>
        <w:rPr>
          <w:sz w:val="28"/>
          <w:szCs w:val="28"/>
          <w:lang w:val="uk-UA"/>
        </w:rPr>
      </w:pPr>
      <w:r w:rsidRPr="00715FD1">
        <w:rPr>
          <w:sz w:val="28"/>
          <w:szCs w:val="28"/>
          <w:lang w:val="uk-UA"/>
        </w:rPr>
        <w:t xml:space="preserve">ВСТУП </w:t>
      </w:r>
    </w:p>
    <w:p w:rsidR="00386077" w:rsidRPr="00715FD1" w:rsidRDefault="00386077" w:rsidP="00715FD1">
      <w:pPr>
        <w:keepNext/>
        <w:widowControl w:val="0"/>
        <w:spacing w:line="360" w:lineRule="auto"/>
        <w:rPr>
          <w:sz w:val="28"/>
          <w:szCs w:val="28"/>
          <w:lang w:val="uk-UA"/>
        </w:rPr>
      </w:pPr>
      <w:r w:rsidRPr="00715FD1">
        <w:rPr>
          <w:sz w:val="28"/>
          <w:szCs w:val="28"/>
          <w:lang w:val="uk-UA"/>
        </w:rPr>
        <w:t xml:space="preserve">РОЗДІЛ 1. ПОНЯТТЯ АВТОРСЬКОГО ПРАВА </w:t>
      </w:r>
    </w:p>
    <w:p w:rsidR="00386077" w:rsidRPr="00715FD1" w:rsidRDefault="00386077" w:rsidP="00715FD1">
      <w:pPr>
        <w:keepNext/>
        <w:widowControl w:val="0"/>
        <w:spacing w:line="360" w:lineRule="auto"/>
        <w:rPr>
          <w:sz w:val="28"/>
          <w:szCs w:val="28"/>
          <w:lang w:val="uk-UA"/>
        </w:rPr>
      </w:pPr>
      <w:r w:rsidRPr="00715FD1">
        <w:rPr>
          <w:sz w:val="28"/>
          <w:szCs w:val="28"/>
          <w:lang w:val="uk-UA"/>
        </w:rPr>
        <w:t xml:space="preserve">РОЗДІЛ 2. ТВОРИ В УКРАЇНІ, НА ЯКІ ПОШИРЮЄТЬСЯ АВТОРСЬКЕ ПРАВО </w:t>
      </w:r>
    </w:p>
    <w:p w:rsidR="00386077" w:rsidRPr="00715FD1" w:rsidRDefault="00386077"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715FD1">
        <w:rPr>
          <w:sz w:val="28"/>
          <w:szCs w:val="28"/>
          <w:lang w:val="uk-UA"/>
        </w:rPr>
        <w:t xml:space="preserve">РОЗДІЛ 3. СТРОК ДІЇ АВТОРСЬКОГО ПРАВА </w:t>
      </w:r>
    </w:p>
    <w:p w:rsidR="00386077" w:rsidRPr="00715FD1" w:rsidRDefault="00386077"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uk-UA"/>
        </w:rPr>
      </w:pPr>
      <w:r w:rsidRPr="00715FD1">
        <w:rPr>
          <w:sz w:val="28"/>
          <w:szCs w:val="28"/>
          <w:lang w:val="uk-UA"/>
        </w:rPr>
        <w:t xml:space="preserve">ВИСНОВОК </w:t>
      </w:r>
    </w:p>
    <w:p w:rsidR="00386077" w:rsidRPr="00715FD1" w:rsidRDefault="00386077"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715FD1">
        <w:rPr>
          <w:sz w:val="28"/>
          <w:szCs w:val="28"/>
          <w:lang w:val="uk-UA"/>
        </w:rPr>
        <w:t xml:space="preserve">СПИСОК ВИКОРИСТАНОЇ ЛІТЕРАТУРИ </w:t>
      </w:r>
    </w:p>
    <w:p w:rsidR="00EC4C9D" w:rsidRPr="00715FD1" w:rsidRDefault="00715FD1" w:rsidP="00715FD1">
      <w:pPr>
        <w:keepNext/>
        <w:widowControl w:val="0"/>
        <w:spacing w:line="360" w:lineRule="auto"/>
        <w:ind w:firstLine="709"/>
        <w:jc w:val="both"/>
        <w:rPr>
          <w:sz w:val="28"/>
          <w:szCs w:val="28"/>
          <w:lang w:val="uk-UA"/>
        </w:rPr>
      </w:pPr>
      <w:r>
        <w:rPr>
          <w:sz w:val="28"/>
          <w:szCs w:val="28"/>
          <w:lang w:val="uk-UA"/>
        </w:rPr>
        <w:br w:type="page"/>
      </w:r>
      <w:r w:rsidR="00EC4C9D" w:rsidRPr="00715FD1">
        <w:rPr>
          <w:sz w:val="28"/>
          <w:szCs w:val="28"/>
          <w:lang w:val="uk-UA"/>
        </w:rPr>
        <w:t>ВСТУП</w:t>
      </w:r>
    </w:p>
    <w:p w:rsidR="00EC4C9D" w:rsidRPr="00715FD1" w:rsidRDefault="00EC4C9D" w:rsidP="00715FD1">
      <w:pPr>
        <w:keepNext/>
        <w:widowControl w:val="0"/>
        <w:spacing w:line="360" w:lineRule="auto"/>
        <w:ind w:firstLine="709"/>
        <w:jc w:val="both"/>
        <w:rPr>
          <w:sz w:val="28"/>
          <w:szCs w:val="28"/>
          <w:lang w:val="uk-UA"/>
        </w:rPr>
      </w:pPr>
    </w:p>
    <w:p w:rsidR="00B20A9E" w:rsidRPr="00715FD1" w:rsidRDefault="00B20A9E" w:rsidP="00715FD1">
      <w:pPr>
        <w:keepNext/>
        <w:widowControl w:val="0"/>
        <w:shd w:val="clear" w:color="auto" w:fill="FFFFFF"/>
        <w:spacing w:line="360" w:lineRule="auto"/>
        <w:ind w:firstLine="709"/>
        <w:jc w:val="both"/>
        <w:rPr>
          <w:sz w:val="28"/>
          <w:szCs w:val="28"/>
          <w:lang w:val="uk-UA"/>
        </w:rPr>
      </w:pPr>
      <w:r w:rsidRPr="00715FD1">
        <w:rPr>
          <w:sz w:val="28"/>
          <w:szCs w:val="28"/>
          <w:lang w:val="uk-UA"/>
        </w:rPr>
        <w:t xml:space="preserve">Основними напрямами духовної творчості народу є наукова діяльність, література і мистецтво. Результати цих видів творчої діяльності, невичерпні за формами, прийомами, способами об'єктивного вираження духовного багатства людини, є предметом правової охорони. Певні суспільні відносини, що виникають у зв'язку з їх використанням, потребують правового регулювання, яке бере на себе авторське право. </w:t>
      </w:r>
    </w:p>
    <w:p w:rsidR="005518FA" w:rsidRPr="00715FD1" w:rsidRDefault="005518FA" w:rsidP="00715FD1">
      <w:pPr>
        <w:keepNext/>
        <w:widowControl w:val="0"/>
        <w:spacing w:line="360" w:lineRule="auto"/>
        <w:ind w:firstLine="709"/>
        <w:jc w:val="both"/>
        <w:rPr>
          <w:sz w:val="28"/>
          <w:szCs w:val="28"/>
          <w:lang w:val="uk-UA"/>
        </w:rPr>
      </w:pPr>
      <w:r w:rsidRPr="00715FD1">
        <w:rPr>
          <w:sz w:val="28"/>
          <w:szCs w:val="28"/>
          <w:lang w:val="uk-UA"/>
        </w:rPr>
        <w:t>Законодавство України про авторське</w:t>
      </w:r>
      <w:r w:rsidR="00715FD1">
        <w:rPr>
          <w:sz w:val="28"/>
          <w:szCs w:val="28"/>
          <w:lang w:val="uk-UA"/>
        </w:rPr>
        <w:t xml:space="preserve"> </w:t>
      </w:r>
      <w:r w:rsidRPr="00715FD1">
        <w:rPr>
          <w:sz w:val="28"/>
          <w:szCs w:val="28"/>
          <w:lang w:val="uk-UA"/>
        </w:rPr>
        <w:t>право</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суміжні</w:t>
      </w:r>
      <w:r w:rsidR="00715FD1">
        <w:rPr>
          <w:sz w:val="28"/>
          <w:szCs w:val="28"/>
          <w:lang w:val="uk-UA"/>
        </w:rPr>
        <w:t xml:space="preserve"> </w:t>
      </w:r>
      <w:r w:rsidRPr="00715FD1">
        <w:rPr>
          <w:sz w:val="28"/>
          <w:szCs w:val="28"/>
          <w:lang w:val="uk-UA"/>
        </w:rPr>
        <w:t>права базується</w:t>
      </w:r>
      <w:r w:rsidR="00715FD1">
        <w:rPr>
          <w:sz w:val="28"/>
          <w:szCs w:val="28"/>
          <w:lang w:val="uk-UA"/>
        </w:rPr>
        <w:t xml:space="preserve"> </w:t>
      </w:r>
      <w:r w:rsidRPr="00715FD1">
        <w:rPr>
          <w:sz w:val="28"/>
          <w:szCs w:val="28"/>
          <w:lang w:val="uk-UA"/>
        </w:rPr>
        <w:t>на</w:t>
      </w:r>
      <w:r w:rsidR="00715FD1">
        <w:rPr>
          <w:sz w:val="28"/>
          <w:szCs w:val="28"/>
          <w:lang w:val="uk-UA"/>
        </w:rPr>
        <w:t xml:space="preserve"> </w:t>
      </w:r>
      <w:r w:rsidRPr="00715FD1">
        <w:rPr>
          <w:sz w:val="28"/>
          <w:szCs w:val="28"/>
          <w:lang w:val="uk-UA"/>
        </w:rPr>
        <w:t>Конституції</w:t>
      </w:r>
      <w:r w:rsidR="00715FD1">
        <w:rPr>
          <w:sz w:val="28"/>
          <w:szCs w:val="28"/>
          <w:lang w:val="uk-UA"/>
        </w:rPr>
        <w:t xml:space="preserve"> </w:t>
      </w:r>
      <w:r w:rsidRPr="00715FD1">
        <w:rPr>
          <w:sz w:val="28"/>
          <w:szCs w:val="28"/>
          <w:lang w:val="uk-UA"/>
        </w:rPr>
        <w:t>України і складається з відповідних норм Цивільного</w:t>
      </w:r>
      <w:r w:rsidR="00715FD1">
        <w:rPr>
          <w:sz w:val="28"/>
          <w:szCs w:val="28"/>
          <w:lang w:val="uk-UA"/>
        </w:rPr>
        <w:t xml:space="preserve"> </w:t>
      </w:r>
      <w:r w:rsidRPr="00715FD1">
        <w:rPr>
          <w:sz w:val="28"/>
          <w:szCs w:val="28"/>
          <w:lang w:val="uk-UA"/>
        </w:rPr>
        <w:t>кодексу</w:t>
      </w:r>
      <w:r w:rsidR="00715FD1">
        <w:rPr>
          <w:sz w:val="28"/>
          <w:szCs w:val="28"/>
          <w:lang w:val="uk-UA"/>
        </w:rPr>
        <w:t xml:space="preserve"> </w:t>
      </w:r>
      <w:r w:rsidRPr="00715FD1">
        <w:rPr>
          <w:sz w:val="28"/>
          <w:szCs w:val="28"/>
          <w:lang w:val="uk-UA"/>
        </w:rPr>
        <w:t>України, законів</w:t>
      </w:r>
      <w:r w:rsidR="00715FD1">
        <w:rPr>
          <w:sz w:val="28"/>
          <w:szCs w:val="28"/>
          <w:lang w:val="uk-UA"/>
        </w:rPr>
        <w:t xml:space="preserve"> </w:t>
      </w:r>
      <w:r w:rsidRPr="00715FD1">
        <w:rPr>
          <w:sz w:val="28"/>
          <w:szCs w:val="28"/>
          <w:lang w:val="uk-UA"/>
        </w:rPr>
        <w:t>України</w:t>
      </w:r>
      <w:r w:rsidR="00715FD1">
        <w:rPr>
          <w:sz w:val="28"/>
          <w:szCs w:val="28"/>
          <w:lang w:val="uk-UA"/>
        </w:rPr>
        <w:t xml:space="preserve"> </w:t>
      </w:r>
      <w:r w:rsidRPr="00715FD1">
        <w:rPr>
          <w:sz w:val="28"/>
          <w:szCs w:val="28"/>
          <w:lang w:val="uk-UA"/>
        </w:rPr>
        <w:t>“Про авторське право і суміжні права”,</w:t>
      </w:r>
      <w:r w:rsidR="00715FD1">
        <w:rPr>
          <w:sz w:val="28"/>
          <w:szCs w:val="28"/>
          <w:lang w:val="uk-UA"/>
        </w:rPr>
        <w:t xml:space="preserve"> </w:t>
      </w:r>
      <w:r w:rsidRPr="00715FD1">
        <w:rPr>
          <w:sz w:val="28"/>
          <w:szCs w:val="28"/>
          <w:lang w:val="uk-UA"/>
        </w:rPr>
        <w:t>"Про</w:t>
      </w:r>
      <w:r w:rsidR="00715FD1">
        <w:rPr>
          <w:sz w:val="28"/>
          <w:szCs w:val="28"/>
          <w:lang w:val="uk-UA"/>
        </w:rPr>
        <w:t xml:space="preserve"> </w:t>
      </w:r>
      <w:r w:rsidRPr="00715FD1">
        <w:rPr>
          <w:sz w:val="28"/>
          <w:szCs w:val="28"/>
          <w:lang w:val="uk-UA"/>
        </w:rPr>
        <w:t>власність",</w:t>
      </w:r>
      <w:r w:rsidR="00715FD1">
        <w:rPr>
          <w:sz w:val="28"/>
          <w:szCs w:val="28"/>
          <w:lang w:val="uk-UA"/>
        </w:rPr>
        <w:t xml:space="preserve"> </w:t>
      </w:r>
      <w:r w:rsidRPr="00715FD1">
        <w:rPr>
          <w:sz w:val="28"/>
          <w:szCs w:val="28"/>
          <w:lang w:val="uk-UA"/>
        </w:rPr>
        <w:t>"Про кінематографію",</w:t>
      </w:r>
      <w:r w:rsidR="00715FD1">
        <w:rPr>
          <w:sz w:val="28"/>
          <w:szCs w:val="28"/>
          <w:lang w:val="uk-UA"/>
        </w:rPr>
        <w:t xml:space="preserve"> </w:t>
      </w:r>
      <w:r w:rsidRPr="00715FD1">
        <w:rPr>
          <w:sz w:val="28"/>
          <w:szCs w:val="28"/>
          <w:lang w:val="uk-UA"/>
        </w:rPr>
        <w:t>"Про</w:t>
      </w:r>
      <w:r w:rsidR="00715FD1">
        <w:rPr>
          <w:sz w:val="28"/>
          <w:szCs w:val="28"/>
          <w:lang w:val="uk-UA"/>
        </w:rPr>
        <w:t xml:space="preserve"> </w:t>
      </w:r>
      <w:r w:rsidRPr="00715FD1">
        <w:rPr>
          <w:sz w:val="28"/>
          <w:szCs w:val="28"/>
          <w:lang w:val="uk-UA"/>
        </w:rPr>
        <w:t>телебачення</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радіомовлення",</w:t>
      </w:r>
      <w:r w:rsidR="00715FD1">
        <w:rPr>
          <w:sz w:val="28"/>
          <w:szCs w:val="28"/>
          <w:lang w:val="uk-UA"/>
        </w:rPr>
        <w:t xml:space="preserve"> </w:t>
      </w:r>
      <w:r w:rsidRPr="00715FD1">
        <w:rPr>
          <w:sz w:val="28"/>
          <w:szCs w:val="28"/>
          <w:lang w:val="uk-UA"/>
        </w:rPr>
        <w:t>"Про</w:t>
      </w:r>
      <w:r w:rsidR="00715FD1">
        <w:rPr>
          <w:sz w:val="28"/>
          <w:szCs w:val="28"/>
          <w:lang w:val="uk-UA"/>
        </w:rPr>
        <w:t xml:space="preserve"> </w:t>
      </w:r>
      <w:r w:rsidRPr="00715FD1">
        <w:rPr>
          <w:sz w:val="28"/>
          <w:szCs w:val="28"/>
          <w:lang w:val="uk-UA"/>
        </w:rPr>
        <w:t>видавничу</w:t>
      </w:r>
      <w:r w:rsidR="00715FD1">
        <w:rPr>
          <w:sz w:val="28"/>
          <w:szCs w:val="28"/>
          <w:lang w:val="uk-UA"/>
        </w:rPr>
        <w:t xml:space="preserve"> </w:t>
      </w:r>
      <w:r w:rsidRPr="00715FD1">
        <w:rPr>
          <w:sz w:val="28"/>
          <w:szCs w:val="28"/>
          <w:lang w:val="uk-UA"/>
        </w:rPr>
        <w:t>справу", "Про розповсюдження примірників</w:t>
      </w:r>
      <w:r w:rsidR="00715FD1">
        <w:rPr>
          <w:sz w:val="28"/>
          <w:szCs w:val="28"/>
          <w:lang w:val="uk-UA"/>
        </w:rPr>
        <w:t xml:space="preserve"> </w:t>
      </w:r>
      <w:r w:rsidRPr="00715FD1">
        <w:rPr>
          <w:sz w:val="28"/>
          <w:szCs w:val="28"/>
          <w:lang w:val="uk-UA"/>
        </w:rPr>
        <w:t>аудіовізуальних</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фонограм" та</w:t>
      </w:r>
      <w:r w:rsidR="00715FD1">
        <w:rPr>
          <w:sz w:val="28"/>
          <w:szCs w:val="28"/>
          <w:lang w:val="uk-UA"/>
        </w:rPr>
        <w:t xml:space="preserve"> </w:t>
      </w:r>
      <w:r w:rsidRPr="00715FD1">
        <w:rPr>
          <w:sz w:val="28"/>
          <w:szCs w:val="28"/>
          <w:lang w:val="uk-UA"/>
        </w:rPr>
        <w:t>інших</w:t>
      </w:r>
      <w:r w:rsidR="00715FD1">
        <w:rPr>
          <w:sz w:val="28"/>
          <w:szCs w:val="28"/>
          <w:lang w:val="uk-UA"/>
        </w:rPr>
        <w:t xml:space="preserve"> </w:t>
      </w:r>
      <w:r w:rsidRPr="00715FD1">
        <w:rPr>
          <w:sz w:val="28"/>
          <w:szCs w:val="28"/>
          <w:lang w:val="uk-UA"/>
        </w:rPr>
        <w:t>законів</w:t>
      </w:r>
      <w:r w:rsidR="00715FD1">
        <w:rPr>
          <w:sz w:val="28"/>
          <w:szCs w:val="28"/>
          <w:lang w:val="uk-UA"/>
        </w:rPr>
        <w:t xml:space="preserve"> </w:t>
      </w:r>
      <w:r w:rsidRPr="00715FD1">
        <w:rPr>
          <w:sz w:val="28"/>
          <w:szCs w:val="28"/>
          <w:lang w:val="uk-UA"/>
        </w:rPr>
        <w:t>України,</w:t>
      </w:r>
      <w:r w:rsidR="00715FD1">
        <w:rPr>
          <w:sz w:val="28"/>
          <w:szCs w:val="28"/>
          <w:lang w:val="uk-UA"/>
        </w:rPr>
        <w:t xml:space="preserve"> </w:t>
      </w:r>
      <w:r w:rsidRPr="00715FD1">
        <w:rPr>
          <w:sz w:val="28"/>
          <w:szCs w:val="28"/>
          <w:lang w:val="uk-UA"/>
        </w:rPr>
        <w:t>що</w:t>
      </w:r>
      <w:r w:rsidR="00715FD1">
        <w:rPr>
          <w:sz w:val="28"/>
          <w:szCs w:val="28"/>
          <w:lang w:val="uk-UA"/>
        </w:rPr>
        <w:t xml:space="preserve"> </w:t>
      </w:r>
      <w:r w:rsidRPr="00715FD1">
        <w:rPr>
          <w:sz w:val="28"/>
          <w:szCs w:val="28"/>
          <w:lang w:val="uk-UA"/>
        </w:rPr>
        <w:t>охороняють особисті немайнові права та майнові права</w:t>
      </w:r>
      <w:r w:rsidR="00715FD1">
        <w:rPr>
          <w:sz w:val="28"/>
          <w:szCs w:val="28"/>
          <w:lang w:val="uk-UA"/>
        </w:rPr>
        <w:t xml:space="preserve"> </w:t>
      </w:r>
      <w:r w:rsidRPr="00715FD1">
        <w:rPr>
          <w:sz w:val="28"/>
          <w:szCs w:val="28"/>
          <w:lang w:val="uk-UA"/>
        </w:rPr>
        <w:t>суб'єктів</w:t>
      </w:r>
      <w:r w:rsidR="00715FD1">
        <w:rPr>
          <w:sz w:val="28"/>
          <w:szCs w:val="28"/>
          <w:lang w:val="uk-UA"/>
        </w:rPr>
        <w:t xml:space="preserve"> </w:t>
      </w:r>
      <w:r w:rsidRPr="00715FD1">
        <w:rPr>
          <w:sz w:val="28"/>
          <w:szCs w:val="28"/>
          <w:lang w:val="uk-UA"/>
        </w:rPr>
        <w:t>авторського</w:t>
      </w:r>
      <w:r w:rsidR="00715FD1">
        <w:rPr>
          <w:sz w:val="28"/>
          <w:szCs w:val="28"/>
          <w:lang w:val="uk-UA"/>
        </w:rPr>
        <w:t xml:space="preserve"> </w:t>
      </w:r>
      <w:r w:rsidRPr="00715FD1">
        <w:rPr>
          <w:sz w:val="28"/>
          <w:szCs w:val="28"/>
          <w:lang w:val="uk-UA"/>
        </w:rPr>
        <w:t>права</w:t>
      </w:r>
      <w:r w:rsidR="00715FD1">
        <w:rPr>
          <w:sz w:val="28"/>
          <w:szCs w:val="28"/>
          <w:lang w:val="uk-UA"/>
        </w:rPr>
        <w:t xml:space="preserve"> </w:t>
      </w:r>
      <w:r w:rsidRPr="00715FD1">
        <w:rPr>
          <w:sz w:val="28"/>
          <w:szCs w:val="28"/>
          <w:lang w:val="uk-UA"/>
        </w:rPr>
        <w:t>і суміжних прав.</w:t>
      </w:r>
    </w:p>
    <w:p w:rsidR="005518FA" w:rsidRPr="00715FD1" w:rsidRDefault="005518FA" w:rsidP="00715FD1">
      <w:pPr>
        <w:keepNext/>
        <w:widowControl w:val="0"/>
        <w:spacing w:line="360" w:lineRule="auto"/>
        <w:ind w:firstLine="709"/>
        <w:jc w:val="both"/>
        <w:rPr>
          <w:sz w:val="28"/>
          <w:szCs w:val="28"/>
          <w:lang w:val="uk-UA"/>
        </w:rPr>
      </w:pPr>
      <w:r w:rsidRPr="00715FD1">
        <w:rPr>
          <w:sz w:val="28"/>
          <w:szCs w:val="28"/>
          <w:lang w:val="uk-UA"/>
        </w:rPr>
        <w:t>Закон України “Про авторське право і суміжні права” охороняє особисті немайнові права і майнові права авторів</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їх</w:t>
      </w:r>
      <w:r w:rsidR="00715FD1">
        <w:rPr>
          <w:sz w:val="28"/>
          <w:szCs w:val="28"/>
          <w:lang w:val="uk-UA"/>
        </w:rPr>
        <w:t xml:space="preserve"> </w:t>
      </w:r>
      <w:r w:rsidRPr="00715FD1">
        <w:rPr>
          <w:sz w:val="28"/>
          <w:szCs w:val="28"/>
          <w:lang w:val="uk-UA"/>
        </w:rPr>
        <w:t>правонаступників,</w:t>
      </w:r>
      <w:r w:rsidR="00715FD1">
        <w:rPr>
          <w:sz w:val="28"/>
          <w:szCs w:val="28"/>
          <w:lang w:val="uk-UA"/>
        </w:rPr>
        <w:t xml:space="preserve"> </w:t>
      </w:r>
      <w:r w:rsidRPr="00715FD1">
        <w:rPr>
          <w:sz w:val="28"/>
          <w:szCs w:val="28"/>
          <w:lang w:val="uk-UA"/>
        </w:rPr>
        <w:t>пов'язані</w:t>
      </w:r>
      <w:r w:rsidR="00715FD1">
        <w:rPr>
          <w:sz w:val="28"/>
          <w:szCs w:val="28"/>
          <w:lang w:val="uk-UA"/>
        </w:rPr>
        <w:t xml:space="preserve"> </w:t>
      </w:r>
      <w:r w:rsidRPr="00715FD1">
        <w:rPr>
          <w:sz w:val="28"/>
          <w:szCs w:val="28"/>
          <w:lang w:val="uk-UA"/>
        </w:rPr>
        <w:t>із</w:t>
      </w:r>
      <w:r w:rsidR="00715FD1">
        <w:rPr>
          <w:sz w:val="28"/>
          <w:szCs w:val="28"/>
          <w:lang w:val="uk-UA"/>
        </w:rPr>
        <w:t xml:space="preserve"> </w:t>
      </w:r>
      <w:r w:rsidRPr="00715FD1">
        <w:rPr>
          <w:sz w:val="28"/>
          <w:szCs w:val="28"/>
          <w:lang w:val="uk-UA"/>
        </w:rPr>
        <w:t>створенням</w:t>
      </w:r>
      <w:r w:rsidR="00715FD1">
        <w:rPr>
          <w:sz w:val="28"/>
          <w:szCs w:val="28"/>
          <w:lang w:val="uk-UA"/>
        </w:rPr>
        <w:t xml:space="preserve"> </w:t>
      </w:r>
      <w:r w:rsidRPr="00715FD1">
        <w:rPr>
          <w:sz w:val="28"/>
          <w:szCs w:val="28"/>
          <w:lang w:val="uk-UA"/>
        </w:rPr>
        <w:t>та використанням</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науки,</w:t>
      </w:r>
      <w:r w:rsidR="00715FD1">
        <w:rPr>
          <w:sz w:val="28"/>
          <w:szCs w:val="28"/>
          <w:lang w:val="uk-UA"/>
        </w:rPr>
        <w:t xml:space="preserve"> </w:t>
      </w:r>
      <w:r w:rsidRPr="00715FD1">
        <w:rPr>
          <w:sz w:val="28"/>
          <w:szCs w:val="28"/>
          <w:lang w:val="uk-UA"/>
        </w:rPr>
        <w:t>літератури</w:t>
      </w:r>
      <w:r w:rsidR="00715FD1">
        <w:rPr>
          <w:sz w:val="28"/>
          <w:szCs w:val="28"/>
          <w:lang w:val="uk-UA"/>
        </w:rPr>
        <w:t xml:space="preserve"> </w:t>
      </w:r>
      <w:r w:rsidRPr="00715FD1">
        <w:rPr>
          <w:sz w:val="28"/>
          <w:szCs w:val="28"/>
          <w:lang w:val="uk-UA"/>
        </w:rPr>
        <w:t>і мистецтва - авторське</w:t>
      </w:r>
      <w:r w:rsidR="00715FD1">
        <w:rPr>
          <w:sz w:val="28"/>
          <w:szCs w:val="28"/>
          <w:lang w:val="uk-UA"/>
        </w:rPr>
        <w:t xml:space="preserve"> </w:t>
      </w:r>
      <w:r w:rsidRPr="00715FD1">
        <w:rPr>
          <w:sz w:val="28"/>
          <w:szCs w:val="28"/>
          <w:lang w:val="uk-UA"/>
        </w:rPr>
        <w:t>право,</w:t>
      </w:r>
      <w:r w:rsidR="00715FD1">
        <w:rPr>
          <w:sz w:val="28"/>
          <w:szCs w:val="28"/>
          <w:lang w:val="uk-UA"/>
        </w:rPr>
        <w:t xml:space="preserve"> </w:t>
      </w:r>
      <w:r w:rsidRPr="00715FD1">
        <w:rPr>
          <w:sz w:val="28"/>
          <w:szCs w:val="28"/>
          <w:lang w:val="uk-UA"/>
        </w:rPr>
        <w:t>і права виконавців,</w:t>
      </w:r>
      <w:r w:rsidR="00715FD1">
        <w:rPr>
          <w:sz w:val="28"/>
          <w:szCs w:val="28"/>
          <w:lang w:val="uk-UA"/>
        </w:rPr>
        <w:t xml:space="preserve"> </w:t>
      </w:r>
      <w:r w:rsidRPr="00715FD1">
        <w:rPr>
          <w:sz w:val="28"/>
          <w:szCs w:val="28"/>
          <w:lang w:val="uk-UA"/>
        </w:rPr>
        <w:t>виробників фонограм</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відеограм</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організацій мовлення - суміжні права.</w:t>
      </w:r>
    </w:p>
    <w:p w:rsidR="005518FA" w:rsidRPr="00715FD1" w:rsidRDefault="005518FA" w:rsidP="00715FD1">
      <w:pPr>
        <w:keepNext/>
        <w:widowControl w:val="0"/>
        <w:shd w:val="clear" w:color="auto" w:fill="FFFFFF"/>
        <w:spacing w:line="360" w:lineRule="auto"/>
        <w:ind w:firstLine="709"/>
        <w:jc w:val="both"/>
        <w:rPr>
          <w:sz w:val="28"/>
          <w:szCs w:val="28"/>
          <w:lang w:val="uk-UA"/>
        </w:rPr>
      </w:pPr>
      <w:r w:rsidRPr="00715FD1">
        <w:rPr>
          <w:sz w:val="28"/>
          <w:szCs w:val="28"/>
          <w:lang w:val="uk-UA"/>
        </w:rPr>
        <w:t>В об'єктивному розумінні авторське право - це сукупність правових норм, які регулюють відносини, що виникають внаслідок створення і використання творів літератури, мистецтва й науки. У суб'єктивному розумінні це сукупність прав, які належать автору або його правонаступникам у зв'язку із створенням і використанням твору літератури, науки, мистецтва.</w:t>
      </w:r>
    </w:p>
    <w:p w:rsidR="00B0008E" w:rsidRPr="00715FD1" w:rsidRDefault="00715FD1" w:rsidP="00715FD1">
      <w:pPr>
        <w:keepNext/>
        <w:widowControl w:val="0"/>
        <w:spacing w:line="360" w:lineRule="auto"/>
        <w:ind w:firstLine="709"/>
        <w:jc w:val="both"/>
        <w:rPr>
          <w:sz w:val="28"/>
          <w:szCs w:val="28"/>
          <w:lang w:val="uk-UA"/>
        </w:rPr>
      </w:pPr>
      <w:r>
        <w:rPr>
          <w:sz w:val="28"/>
          <w:szCs w:val="28"/>
          <w:lang w:val="uk-UA"/>
        </w:rPr>
        <w:br w:type="page"/>
      </w:r>
      <w:r w:rsidR="00B92918" w:rsidRPr="00715FD1">
        <w:rPr>
          <w:sz w:val="28"/>
          <w:szCs w:val="28"/>
          <w:lang w:val="uk-UA"/>
        </w:rPr>
        <w:t>РОЗДІЛ 1. ПОНЯТТЯ АВТОРСЬКОГО ПРАВА</w:t>
      </w:r>
    </w:p>
    <w:p w:rsidR="00B0008E" w:rsidRPr="00715FD1" w:rsidRDefault="00B0008E" w:rsidP="00715FD1">
      <w:pPr>
        <w:keepNext/>
        <w:widowControl w:val="0"/>
        <w:spacing w:line="360" w:lineRule="auto"/>
        <w:ind w:firstLine="709"/>
        <w:jc w:val="both"/>
        <w:rPr>
          <w:sz w:val="28"/>
          <w:szCs w:val="28"/>
          <w:lang w:val="uk-UA"/>
        </w:rPr>
      </w:pPr>
    </w:p>
    <w:p w:rsidR="00BB7724" w:rsidRPr="00715FD1" w:rsidRDefault="00BB7724" w:rsidP="00715FD1">
      <w:pPr>
        <w:keepNext/>
        <w:widowControl w:val="0"/>
        <w:spacing w:line="360" w:lineRule="auto"/>
        <w:ind w:firstLine="709"/>
        <w:jc w:val="both"/>
        <w:rPr>
          <w:sz w:val="28"/>
          <w:szCs w:val="28"/>
          <w:lang w:val="uk-UA"/>
        </w:rPr>
      </w:pPr>
      <w:r w:rsidRPr="00715FD1">
        <w:rPr>
          <w:sz w:val="28"/>
          <w:szCs w:val="28"/>
          <w:lang w:val="uk-UA"/>
        </w:rPr>
        <w:t>Законодавство України про авторське</w:t>
      </w:r>
      <w:r w:rsidR="00715FD1">
        <w:rPr>
          <w:sz w:val="28"/>
          <w:szCs w:val="28"/>
          <w:lang w:val="uk-UA"/>
        </w:rPr>
        <w:t xml:space="preserve"> </w:t>
      </w:r>
      <w:r w:rsidRPr="00715FD1">
        <w:rPr>
          <w:sz w:val="28"/>
          <w:szCs w:val="28"/>
          <w:lang w:val="uk-UA"/>
        </w:rPr>
        <w:t>право</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суміжні</w:t>
      </w:r>
      <w:r w:rsidR="00715FD1">
        <w:rPr>
          <w:sz w:val="28"/>
          <w:szCs w:val="28"/>
          <w:lang w:val="uk-UA"/>
        </w:rPr>
        <w:t xml:space="preserve"> </w:t>
      </w:r>
      <w:r w:rsidRPr="00715FD1">
        <w:rPr>
          <w:sz w:val="28"/>
          <w:szCs w:val="28"/>
          <w:lang w:val="uk-UA"/>
        </w:rPr>
        <w:t>права базується</w:t>
      </w:r>
      <w:r w:rsidR="00715FD1">
        <w:rPr>
          <w:sz w:val="28"/>
          <w:szCs w:val="28"/>
          <w:lang w:val="uk-UA"/>
        </w:rPr>
        <w:t xml:space="preserve"> </w:t>
      </w:r>
      <w:r w:rsidRPr="00715FD1">
        <w:rPr>
          <w:sz w:val="28"/>
          <w:szCs w:val="28"/>
          <w:lang w:val="uk-UA"/>
        </w:rPr>
        <w:t>на</w:t>
      </w:r>
      <w:r w:rsidR="00715FD1">
        <w:rPr>
          <w:sz w:val="28"/>
          <w:szCs w:val="28"/>
          <w:lang w:val="uk-UA"/>
        </w:rPr>
        <w:t xml:space="preserve"> </w:t>
      </w:r>
      <w:r w:rsidRPr="00715FD1">
        <w:rPr>
          <w:sz w:val="28"/>
          <w:szCs w:val="28"/>
          <w:lang w:val="uk-UA"/>
        </w:rPr>
        <w:t>Конституції</w:t>
      </w:r>
      <w:r w:rsidR="00715FD1">
        <w:rPr>
          <w:sz w:val="28"/>
          <w:szCs w:val="28"/>
          <w:lang w:val="uk-UA"/>
        </w:rPr>
        <w:t xml:space="preserve"> </w:t>
      </w:r>
      <w:r w:rsidRPr="00715FD1">
        <w:rPr>
          <w:sz w:val="28"/>
          <w:szCs w:val="28"/>
          <w:lang w:val="uk-UA"/>
        </w:rPr>
        <w:t>України і складається з відповідних норм Цивільного</w:t>
      </w:r>
      <w:r w:rsidR="00715FD1">
        <w:rPr>
          <w:sz w:val="28"/>
          <w:szCs w:val="28"/>
          <w:lang w:val="uk-UA"/>
        </w:rPr>
        <w:t xml:space="preserve"> </w:t>
      </w:r>
      <w:r w:rsidRPr="00715FD1">
        <w:rPr>
          <w:sz w:val="28"/>
          <w:szCs w:val="28"/>
          <w:lang w:val="uk-UA"/>
        </w:rPr>
        <w:t>кодексу</w:t>
      </w:r>
      <w:r w:rsidR="00715FD1">
        <w:rPr>
          <w:sz w:val="28"/>
          <w:szCs w:val="28"/>
          <w:lang w:val="uk-UA"/>
        </w:rPr>
        <w:t xml:space="preserve"> </w:t>
      </w:r>
      <w:r w:rsidRPr="00715FD1">
        <w:rPr>
          <w:sz w:val="28"/>
          <w:szCs w:val="28"/>
          <w:lang w:val="uk-UA"/>
        </w:rPr>
        <w:t>України, законів</w:t>
      </w:r>
      <w:r w:rsidR="00715FD1">
        <w:rPr>
          <w:sz w:val="28"/>
          <w:szCs w:val="28"/>
          <w:lang w:val="uk-UA"/>
        </w:rPr>
        <w:t xml:space="preserve"> </w:t>
      </w:r>
      <w:r w:rsidRPr="00715FD1">
        <w:rPr>
          <w:sz w:val="28"/>
          <w:szCs w:val="28"/>
          <w:lang w:val="uk-UA"/>
        </w:rPr>
        <w:t>України</w:t>
      </w:r>
      <w:r w:rsidR="00715FD1">
        <w:rPr>
          <w:sz w:val="28"/>
          <w:szCs w:val="28"/>
          <w:lang w:val="uk-UA"/>
        </w:rPr>
        <w:t xml:space="preserve"> </w:t>
      </w:r>
      <w:r w:rsidRPr="00715FD1">
        <w:rPr>
          <w:sz w:val="28"/>
          <w:szCs w:val="28"/>
          <w:lang w:val="uk-UA"/>
        </w:rPr>
        <w:t>“Про авторське право і суміжні права”,</w:t>
      </w:r>
      <w:r w:rsidR="00715FD1">
        <w:rPr>
          <w:sz w:val="28"/>
          <w:szCs w:val="28"/>
          <w:lang w:val="uk-UA"/>
        </w:rPr>
        <w:t xml:space="preserve"> </w:t>
      </w:r>
      <w:r w:rsidRPr="00715FD1">
        <w:rPr>
          <w:sz w:val="28"/>
          <w:szCs w:val="28"/>
          <w:lang w:val="uk-UA"/>
        </w:rPr>
        <w:t>"Про</w:t>
      </w:r>
      <w:r w:rsidR="00715FD1">
        <w:rPr>
          <w:sz w:val="28"/>
          <w:szCs w:val="28"/>
          <w:lang w:val="uk-UA"/>
        </w:rPr>
        <w:t xml:space="preserve"> </w:t>
      </w:r>
      <w:r w:rsidRPr="00715FD1">
        <w:rPr>
          <w:sz w:val="28"/>
          <w:szCs w:val="28"/>
          <w:lang w:val="uk-UA"/>
        </w:rPr>
        <w:t>власність",</w:t>
      </w:r>
      <w:r w:rsidR="00715FD1">
        <w:rPr>
          <w:sz w:val="28"/>
          <w:szCs w:val="28"/>
          <w:lang w:val="uk-UA"/>
        </w:rPr>
        <w:t xml:space="preserve"> </w:t>
      </w:r>
      <w:r w:rsidRPr="00715FD1">
        <w:rPr>
          <w:sz w:val="28"/>
          <w:szCs w:val="28"/>
          <w:lang w:val="uk-UA"/>
        </w:rPr>
        <w:t>"Про кінематографію",</w:t>
      </w:r>
      <w:r w:rsidR="00715FD1">
        <w:rPr>
          <w:sz w:val="28"/>
          <w:szCs w:val="28"/>
          <w:lang w:val="uk-UA"/>
        </w:rPr>
        <w:t xml:space="preserve"> </w:t>
      </w:r>
      <w:r w:rsidRPr="00715FD1">
        <w:rPr>
          <w:sz w:val="28"/>
          <w:szCs w:val="28"/>
          <w:lang w:val="uk-UA"/>
        </w:rPr>
        <w:t>"Про</w:t>
      </w:r>
      <w:r w:rsidR="00715FD1">
        <w:rPr>
          <w:sz w:val="28"/>
          <w:szCs w:val="28"/>
          <w:lang w:val="uk-UA"/>
        </w:rPr>
        <w:t xml:space="preserve"> </w:t>
      </w:r>
      <w:r w:rsidRPr="00715FD1">
        <w:rPr>
          <w:sz w:val="28"/>
          <w:szCs w:val="28"/>
          <w:lang w:val="uk-UA"/>
        </w:rPr>
        <w:t>телебачення</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радіомовлення",</w:t>
      </w:r>
      <w:r w:rsidR="00715FD1">
        <w:rPr>
          <w:sz w:val="28"/>
          <w:szCs w:val="28"/>
          <w:lang w:val="uk-UA"/>
        </w:rPr>
        <w:t xml:space="preserve"> </w:t>
      </w:r>
      <w:r w:rsidRPr="00715FD1">
        <w:rPr>
          <w:sz w:val="28"/>
          <w:szCs w:val="28"/>
          <w:lang w:val="uk-UA"/>
        </w:rPr>
        <w:t>"Про</w:t>
      </w:r>
      <w:r w:rsidR="00715FD1">
        <w:rPr>
          <w:sz w:val="28"/>
          <w:szCs w:val="28"/>
          <w:lang w:val="uk-UA"/>
        </w:rPr>
        <w:t xml:space="preserve"> </w:t>
      </w:r>
      <w:r w:rsidRPr="00715FD1">
        <w:rPr>
          <w:sz w:val="28"/>
          <w:szCs w:val="28"/>
          <w:lang w:val="uk-UA"/>
        </w:rPr>
        <w:t>видавничу</w:t>
      </w:r>
      <w:r w:rsidR="00715FD1">
        <w:rPr>
          <w:sz w:val="28"/>
          <w:szCs w:val="28"/>
          <w:lang w:val="uk-UA"/>
        </w:rPr>
        <w:t xml:space="preserve"> </w:t>
      </w:r>
      <w:r w:rsidRPr="00715FD1">
        <w:rPr>
          <w:sz w:val="28"/>
          <w:szCs w:val="28"/>
          <w:lang w:val="uk-UA"/>
        </w:rPr>
        <w:t>справу", "Про розповсюдження примірників</w:t>
      </w:r>
      <w:r w:rsidR="00715FD1">
        <w:rPr>
          <w:sz w:val="28"/>
          <w:szCs w:val="28"/>
          <w:lang w:val="uk-UA"/>
        </w:rPr>
        <w:t xml:space="preserve"> </w:t>
      </w:r>
      <w:r w:rsidRPr="00715FD1">
        <w:rPr>
          <w:sz w:val="28"/>
          <w:szCs w:val="28"/>
          <w:lang w:val="uk-UA"/>
        </w:rPr>
        <w:t>аудіовізуальних</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фонограм" та</w:t>
      </w:r>
      <w:r w:rsidR="00715FD1">
        <w:rPr>
          <w:sz w:val="28"/>
          <w:szCs w:val="28"/>
          <w:lang w:val="uk-UA"/>
        </w:rPr>
        <w:t xml:space="preserve"> </w:t>
      </w:r>
      <w:r w:rsidRPr="00715FD1">
        <w:rPr>
          <w:sz w:val="28"/>
          <w:szCs w:val="28"/>
          <w:lang w:val="uk-UA"/>
        </w:rPr>
        <w:t>інших</w:t>
      </w:r>
      <w:r w:rsidR="00715FD1">
        <w:rPr>
          <w:sz w:val="28"/>
          <w:szCs w:val="28"/>
          <w:lang w:val="uk-UA"/>
        </w:rPr>
        <w:t xml:space="preserve"> </w:t>
      </w:r>
      <w:r w:rsidRPr="00715FD1">
        <w:rPr>
          <w:sz w:val="28"/>
          <w:szCs w:val="28"/>
          <w:lang w:val="uk-UA"/>
        </w:rPr>
        <w:t>законів</w:t>
      </w:r>
      <w:r w:rsidR="00715FD1">
        <w:rPr>
          <w:sz w:val="28"/>
          <w:szCs w:val="28"/>
          <w:lang w:val="uk-UA"/>
        </w:rPr>
        <w:t xml:space="preserve"> </w:t>
      </w:r>
      <w:r w:rsidRPr="00715FD1">
        <w:rPr>
          <w:sz w:val="28"/>
          <w:szCs w:val="28"/>
          <w:lang w:val="uk-UA"/>
        </w:rPr>
        <w:t>України,</w:t>
      </w:r>
      <w:r w:rsidR="00715FD1">
        <w:rPr>
          <w:sz w:val="28"/>
          <w:szCs w:val="28"/>
          <w:lang w:val="uk-UA"/>
        </w:rPr>
        <w:t xml:space="preserve"> </w:t>
      </w:r>
      <w:r w:rsidRPr="00715FD1">
        <w:rPr>
          <w:sz w:val="28"/>
          <w:szCs w:val="28"/>
          <w:lang w:val="uk-UA"/>
        </w:rPr>
        <w:t>що</w:t>
      </w:r>
      <w:r w:rsidR="00715FD1">
        <w:rPr>
          <w:sz w:val="28"/>
          <w:szCs w:val="28"/>
          <w:lang w:val="uk-UA"/>
        </w:rPr>
        <w:t xml:space="preserve"> </w:t>
      </w:r>
      <w:r w:rsidRPr="00715FD1">
        <w:rPr>
          <w:sz w:val="28"/>
          <w:szCs w:val="28"/>
          <w:lang w:val="uk-UA"/>
        </w:rPr>
        <w:t>охороняють особисті немайнові права та майнові права</w:t>
      </w:r>
      <w:r w:rsidR="00715FD1">
        <w:rPr>
          <w:sz w:val="28"/>
          <w:szCs w:val="28"/>
          <w:lang w:val="uk-UA"/>
        </w:rPr>
        <w:t xml:space="preserve"> </w:t>
      </w:r>
      <w:r w:rsidRPr="00715FD1">
        <w:rPr>
          <w:sz w:val="28"/>
          <w:szCs w:val="28"/>
          <w:lang w:val="uk-UA"/>
        </w:rPr>
        <w:t>суб'єктів</w:t>
      </w:r>
      <w:r w:rsidR="00715FD1">
        <w:rPr>
          <w:sz w:val="28"/>
          <w:szCs w:val="28"/>
          <w:lang w:val="uk-UA"/>
        </w:rPr>
        <w:t xml:space="preserve"> </w:t>
      </w:r>
      <w:r w:rsidRPr="00715FD1">
        <w:rPr>
          <w:sz w:val="28"/>
          <w:szCs w:val="28"/>
          <w:lang w:val="uk-UA"/>
        </w:rPr>
        <w:t>авторського</w:t>
      </w:r>
      <w:r w:rsidR="00715FD1">
        <w:rPr>
          <w:sz w:val="28"/>
          <w:szCs w:val="28"/>
          <w:lang w:val="uk-UA"/>
        </w:rPr>
        <w:t xml:space="preserve"> </w:t>
      </w:r>
      <w:r w:rsidRPr="00715FD1">
        <w:rPr>
          <w:sz w:val="28"/>
          <w:szCs w:val="28"/>
          <w:lang w:val="uk-UA"/>
        </w:rPr>
        <w:t>права</w:t>
      </w:r>
      <w:r w:rsidR="00715FD1">
        <w:rPr>
          <w:sz w:val="28"/>
          <w:szCs w:val="28"/>
          <w:lang w:val="uk-UA"/>
        </w:rPr>
        <w:t xml:space="preserve"> </w:t>
      </w:r>
      <w:r w:rsidRPr="00715FD1">
        <w:rPr>
          <w:sz w:val="28"/>
          <w:szCs w:val="28"/>
          <w:lang w:val="uk-UA"/>
        </w:rPr>
        <w:t>і суміжних прав.</w:t>
      </w:r>
    </w:p>
    <w:p w:rsidR="00BB7724" w:rsidRPr="00715FD1" w:rsidRDefault="00BB7724" w:rsidP="00715FD1">
      <w:pPr>
        <w:keepNext/>
        <w:widowControl w:val="0"/>
        <w:spacing w:line="360" w:lineRule="auto"/>
        <w:ind w:firstLine="709"/>
        <w:jc w:val="both"/>
        <w:rPr>
          <w:sz w:val="28"/>
          <w:szCs w:val="28"/>
          <w:lang w:val="uk-UA"/>
        </w:rPr>
      </w:pPr>
      <w:r w:rsidRPr="00715FD1">
        <w:rPr>
          <w:sz w:val="28"/>
          <w:szCs w:val="28"/>
          <w:lang w:val="uk-UA"/>
        </w:rPr>
        <w:t>Закон України “Про авторське право і суміжні права” охороняє особисті немайнові права і майнові права авторів</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їх</w:t>
      </w:r>
      <w:r w:rsidR="00715FD1">
        <w:rPr>
          <w:sz w:val="28"/>
          <w:szCs w:val="28"/>
          <w:lang w:val="uk-UA"/>
        </w:rPr>
        <w:t xml:space="preserve"> </w:t>
      </w:r>
      <w:r w:rsidRPr="00715FD1">
        <w:rPr>
          <w:sz w:val="28"/>
          <w:szCs w:val="28"/>
          <w:lang w:val="uk-UA"/>
        </w:rPr>
        <w:t>правонаступників,</w:t>
      </w:r>
      <w:r w:rsidR="00715FD1">
        <w:rPr>
          <w:sz w:val="28"/>
          <w:szCs w:val="28"/>
          <w:lang w:val="uk-UA"/>
        </w:rPr>
        <w:t xml:space="preserve"> </w:t>
      </w:r>
      <w:r w:rsidRPr="00715FD1">
        <w:rPr>
          <w:sz w:val="28"/>
          <w:szCs w:val="28"/>
          <w:lang w:val="uk-UA"/>
        </w:rPr>
        <w:t>пов'язані</w:t>
      </w:r>
      <w:r w:rsidR="00715FD1">
        <w:rPr>
          <w:sz w:val="28"/>
          <w:szCs w:val="28"/>
          <w:lang w:val="uk-UA"/>
        </w:rPr>
        <w:t xml:space="preserve"> </w:t>
      </w:r>
      <w:r w:rsidRPr="00715FD1">
        <w:rPr>
          <w:sz w:val="28"/>
          <w:szCs w:val="28"/>
          <w:lang w:val="uk-UA"/>
        </w:rPr>
        <w:t>із</w:t>
      </w:r>
      <w:r w:rsidR="00715FD1">
        <w:rPr>
          <w:sz w:val="28"/>
          <w:szCs w:val="28"/>
          <w:lang w:val="uk-UA"/>
        </w:rPr>
        <w:t xml:space="preserve"> </w:t>
      </w:r>
      <w:r w:rsidRPr="00715FD1">
        <w:rPr>
          <w:sz w:val="28"/>
          <w:szCs w:val="28"/>
          <w:lang w:val="uk-UA"/>
        </w:rPr>
        <w:t>створенням</w:t>
      </w:r>
      <w:r w:rsidR="00715FD1">
        <w:rPr>
          <w:sz w:val="28"/>
          <w:szCs w:val="28"/>
          <w:lang w:val="uk-UA"/>
        </w:rPr>
        <w:t xml:space="preserve"> </w:t>
      </w:r>
      <w:r w:rsidRPr="00715FD1">
        <w:rPr>
          <w:sz w:val="28"/>
          <w:szCs w:val="28"/>
          <w:lang w:val="uk-UA"/>
        </w:rPr>
        <w:t>та використанням</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науки,</w:t>
      </w:r>
      <w:r w:rsidR="00715FD1">
        <w:rPr>
          <w:sz w:val="28"/>
          <w:szCs w:val="28"/>
          <w:lang w:val="uk-UA"/>
        </w:rPr>
        <w:t xml:space="preserve"> </w:t>
      </w:r>
      <w:r w:rsidRPr="00715FD1">
        <w:rPr>
          <w:sz w:val="28"/>
          <w:szCs w:val="28"/>
          <w:lang w:val="uk-UA"/>
        </w:rPr>
        <w:t>літератури</w:t>
      </w:r>
      <w:r w:rsidR="00715FD1">
        <w:rPr>
          <w:sz w:val="28"/>
          <w:szCs w:val="28"/>
          <w:lang w:val="uk-UA"/>
        </w:rPr>
        <w:t xml:space="preserve"> </w:t>
      </w:r>
      <w:r w:rsidRPr="00715FD1">
        <w:rPr>
          <w:sz w:val="28"/>
          <w:szCs w:val="28"/>
          <w:lang w:val="uk-UA"/>
        </w:rPr>
        <w:t>і мистецтва - авторське</w:t>
      </w:r>
      <w:r w:rsidR="00715FD1">
        <w:rPr>
          <w:sz w:val="28"/>
          <w:szCs w:val="28"/>
          <w:lang w:val="uk-UA"/>
        </w:rPr>
        <w:t xml:space="preserve"> </w:t>
      </w:r>
      <w:r w:rsidRPr="00715FD1">
        <w:rPr>
          <w:sz w:val="28"/>
          <w:szCs w:val="28"/>
          <w:lang w:val="uk-UA"/>
        </w:rPr>
        <w:t>право,</w:t>
      </w:r>
      <w:r w:rsidR="00715FD1">
        <w:rPr>
          <w:sz w:val="28"/>
          <w:szCs w:val="28"/>
          <w:lang w:val="uk-UA"/>
        </w:rPr>
        <w:t xml:space="preserve"> </w:t>
      </w:r>
      <w:r w:rsidRPr="00715FD1">
        <w:rPr>
          <w:sz w:val="28"/>
          <w:szCs w:val="28"/>
          <w:lang w:val="uk-UA"/>
        </w:rPr>
        <w:t>і права виконавців,</w:t>
      </w:r>
      <w:r w:rsidR="00715FD1">
        <w:rPr>
          <w:sz w:val="28"/>
          <w:szCs w:val="28"/>
          <w:lang w:val="uk-UA"/>
        </w:rPr>
        <w:t xml:space="preserve"> </w:t>
      </w:r>
      <w:r w:rsidRPr="00715FD1">
        <w:rPr>
          <w:sz w:val="28"/>
          <w:szCs w:val="28"/>
          <w:lang w:val="uk-UA"/>
        </w:rPr>
        <w:t>виробників фонограм</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відеограм</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організацій мовлення - суміжні права.</w:t>
      </w:r>
    </w:p>
    <w:p w:rsidR="00EC3E83" w:rsidRPr="00715FD1" w:rsidRDefault="002433C5" w:rsidP="00715FD1">
      <w:pPr>
        <w:keepNext/>
        <w:widowControl w:val="0"/>
        <w:spacing w:line="360" w:lineRule="auto"/>
        <w:ind w:firstLine="709"/>
        <w:jc w:val="both"/>
        <w:rPr>
          <w:sz w:val="28"/>
          <w:szCs w:val="28"/>
          <w:lang w:val="uk-UA"/>
        </w:rPr>
      </w:pPr>
      <w:r w:rsidRPr="00715FD1">
        <w:rPr>
          <w:sz w:val="28"/>
          <w:szCs w:val="28"/>
          <w:lang w:val="uk-UA"/>
        </w:rPr>
        <w:t>Авторське право – це сукупність правових норм, які регулюють відносини, що виникають внаслідок створення і використання творів літератури, науки, мистецтва</w:t>
      </w:r>
      <w:r w:rsidR="009B345E" w:rsidRPr="00715FD1">
        <w:rPr>
          <w:sz w:val="28"/>
          <w:szCs w:val="28"/>
          <w:lang w:val="uk-UA"/>
        </w:rPr>
        <w:t xml:space="preserve"> [13 , ст. 158]</w:t>
      </w:r>
      <w:r w:rsidRPr="00715FD1">
        <w:rPr>
          <w:sz w:val="28"/>
          <w:szCs w:val="28"/>
          <w:lang w:val="uk-UA"/>
        </w:rPr>
        <w:t xml:space="preserve">. </w:t>
      </w:r>
    </w:p>
    <w:p w:rsidR="00EC3E83" w:rsidRPr="00715FD1" w:rsidRDefault="002433C5" w:rsidP="00715FD1">
      <w:pPr>
        <w:keepNext/>
        <w:widowControl w:val="0"/>
        <w:spacing w:line="360" w:lineRule="auto"/>
        <w:ind w:firstLine="709"/>
        <w:jc w:val="both"/>
        <w:rPr>
          <w:sz w:val="28"/>
          <w:szCs w:val="28"/>
          <w:lang w:val="uk-UA"/>
        </w:rPr>
      </w:pPr>
      <w:r w:rsidRPr="00715FD1">
        <w:rPr>
          <w:sz w:val="28"/>
          <w:szCs w:val="28"/>
          <w:lang w:val="uk-UA"/>
        </w:rPr>
        <w:t>Основні завдання авторського пр</w:t>
      </w:r>
      <w:r w:rsidR="00EC3E83" w:rsidRPr="00715FD1">
        <w:rPr>
          <w:sz w:val="28"/>
          <w:szCs w:val="28"/>
          <w:lang w:val="uk-UA"/>
        </w:rPr>
        <w:t>ава:</w:t>
      </w:r>
    </w:p>
    <w:p w:rsidR="00EC3E83" w:rsidRPr="00715FD1" w:rsidRDefault="00EC3E83" w:rsidP="00715FD1">
      <w:pPr>
        <w:keepNext/>
        <w:widowControl w:val="0"/>
        <w:spacing w:line="360" w:lineRule="auto"/>
        <w:ind w:firstLine="709"/>
        <w:jc w:val="both"/>
        <w:rPr>
          <w:sz w:val="28"/>
          <w:szCs w:val="28"/>
          <w:lang w:val="uk-UA"/>
        </w:rPr>
      </w:pPr>
      <w:r w:rsidRPr="00715FD1">
        <w:rPr>
          <w:sz w:val="28"/>
          <w:szCs w:val="28"/>
          <w:lang w:val="uk-UA"/>
        </w:rPr>
        <w:t>- встановити найсприятливіші</w:t>
      </w:r>
      <w:r w:rsidR="002433C5" w:rsidRPr="00715FD1">
        <w:rPr>
          <w:sz w:val="28"/>
          <w:szCs w:val="28"/>
          <w:lang w:val="uk-UA"/>
        </w:rPr>
        <w:t xml:space="preserve"> умови для творчої діяльності</w:t>
      </w:r>
      <w:r w:rsidRPr="00715FD1">
        <w:rPr>
          <w:sz w:val="28"/>
          <w:szCs w:val="28"/>
          <w:lang w:val="uk-UA"/>
        </w:rPr>
        <w:t>;</w:t>
      </w:r>
      <w:r w:rsidR="002433C5" w:rsidRPr="00715FD1">
        <w:rPr>
          <w:sz w:val="28"/>
          <w:szCs w:val="28"/>
          <w:lang w:val="uk-UA"/>
        </w:rPr>
        <w:t xml:space="preserve"> </w:t>
      </w:r>
    </w:p>
    <w:p w:rsidR="00EC3E83" w:rsidRPr="00715FD1" w:rsidRDefault="00EC3E83" w:rsidP="00715FD1">
      <w:pPr>
        <w:keepNext/>
        <w:widowControl w:val="0"/>
        <w:spacing w:line="360" w:lineRule="auto"/>
        <w:ind w:firstLine="709"/>
        <w:jc w:val="both"/>
        <w:rPr>
          <w:sz w:val="28"/>
          <w:szCs w:val="28"/>
          <w:lang w:val="uk-UA"/>
        </w:rPr>
      </w:pPr>
      <w:r w:rsidRPr="00715FD1">
        <w:rPr>
          <w:sz w:val="28"/>
          <w:szCs w:val="28"/>
          <w:lang w:val="uk-UA"/>
        </w:rPr>
        <w:t xml:space="preserve">- </w:t>
      </w:r>
      <w:r w:rsidR="002433C5" w:rsidRPr="00715FD1">
        <w:rPr>
          <w:sz w:val="28"/>
          <w:szCs w:val="28"/>
          <w:lang w:val="uk-UA"/>
        </w:rPr>
        <w:t>гарантува</w:t>
      </w:r>
      <w:r w:rsidRPr="00715FD1">
        <w:rPr>
          <w:sz w:val="28"/>
          <w:szCs w:val="28"/>
          <w:lang w:val="uk-UA"/>
        </w:rPr>
        <w:t>ти здійснення авторських прав;</w:t>
      </w:r>
    </w:p>
    <w:p w:rsidR="002433C5" w:rsidRPr="00715FD1" w:rsidRDefault="00EC3E83" w:rsidP="00715FD1">
      <w:pPr>
        <w:keepNext/>
        <w:widowControl w:val="0"/>
        <w:spacing w:line="360" w:lineRule="auto"/>
        <w:ind w:firstLine="709"/>
        <w:jc w:val="both"/>
        <w:rPr>
          <w:sz w:val="28"/>
          <w:szCs w:val="28"/>
          <w:lang w:val="uk-UA"/>
        </w:rPr>
      </w:pPr>
      <w:r w:rsidRPr="00715FD1">
        <w:rPr>
          <w:sz w:val="28"/>
          <w:szCs w:val="28"/>
          <w:lang w:val="uk-UA"/>
        </w:rPr>
        <w:t xml:space="preserve">- </w:t>
      </w:r>
      <w:r w:rsidR="002433C5" w:rsidRPr="00715FD1">
        <w:rPr>
          <w:sz w:val="28"/>
          <w:szCs w:val="28"/>
          <w:lang w:val="uk-UA"/>
        </w:rPr>
        <w:t>забезпечити доступність результатів цієї діяльності для суспільства.</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Основним суб’єктом авторського права є автор твору.</w:t>
      </w:r>
      <w:r w:rsidR="00715FD1">
        <w:rPr>
          <w:sz w:val="28"/>
          <w:szCs w:val="28"/>
          <w:lang w:val="uk-UA"/>
        </w:rPr>
        <w:t xml:space="preserve"> </w:t>
      </w:r>
      <w:r w:rsidRPr="00715FD1">
        <w:rPr>
          <w:sz w:val="28"/>
          <w:szCs w:val="28"/>
          <w:lang w:val="uk-UA"/>
        </w:rPr>
        <w:t xml:space="preserve">Усі громадяни України, іноземні особи та особи без громадянства, які знаходяться на території України, можуть набувати авторського права у повному обсязі (але слід зазначити, що </w:t>
      </w:r>
      <w:r w:rsidR="00EC3E83" w:rsidRPr="00715FD1">
        <w:rPr>
          <w:sz w:val="28"/>
          <w:szCs w:val="28"/>
          <w:lang w:val="uk-UA"/>
        </w:rPr>
        <w:t>законодавством України</w:t>
      </w:r>
      <w:r w:rsidRPr="00715FD1">
        <w:rPr>
          <w:sz w:val="28"/>
          <w:szCs w:val="28"/>
          <w:lang w:val="uk-UA"/>
        </w:rPr>
        <w:t xml:space="preserve"> охороняються лише ті твори іноземних громадян чи осіб без громадянства, які існують на території України в об'єктивній формі; якщо ж якісь твори будуть вперше оприлюд</w:t>
      </w:r>
      <w:r w:rsidR="007943FE" w:rsidRPr="00715FD1">
        <w:rPr>
          <w:sz w:val="28"/>
          <w:szCs w:val="28"/>
          <w:lang w:val="uk-UA"/>
        </w:rPr>
        <w:t>н</w:t>
      </w:r>
      <w:r w:rsidRPr="00715FD1">
        <w:rPr>
          <w:sz w:val="28"/>
          <w:szCs w:val="28"/>
          <w:lang w:val="uk-UA"/>
        </w:rPr>
        <w:t xml:space="preserve">ені за кордоном чи знаходяться в об'єктивній формі поза територією України, то вони охороняються міжнародними договорами). </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 xml:space="preserve">Відповідно до Закону </w:t>
      </w:r>
      <w:r w:rsidR="00677FCE" w:rsidRPr="00715FD1">
        <w:rPr>
          <w:sz w:val="28"/>
          <w:szCs w:val="28"/>
          <w:lang w:val="uk-UA"/>
        </w:rPr>
        <w:t>України</w:t>
      </w:r>
      <w:r w:rsidR="00715FD1">
        <w:rPr>
          <w:sz w:val="28"/>
          <w:szCs w:val="28"/>
          <w:lang w:val="uk-UA"/>
        </w:rPr>
        <w:t xml:space="preserve"> </w:t>
      </w:r>
      <w:r w:rsidRPr="00715FD1">
        <w:rPr>
          <w:sz w:val="28"/>
          <w:szCs w:val="28"/>
          <w:lang w:val="uk-UA"/>
        </w:rPr>
        <w:t>“Про авторське право і суміжні права” автор має особисті немайнові та майнові права.</w:t>
      </w:r>
    </w:p>
    <w:p w:rsidR="00677FCE" w:rsidRPr="00715FD1" w:rsidRDefault="00677FCE" w:rsidP="00715FD1">
      <w:pPr>
        <w:keepNext/>
        <w:widowControl w:val="0"/>
        <w:spacing w:line="360" w:lineRule="auto"/>
        <w:ind w:firstLine="709"/>
        <w:jc w:val="both"/>
        <w:rPr>
          <w:sz w:val="28"/>
          <w:szCs w:val="28"/>
          <w:lang w:val="uk-UA"/>
        </w:rPr>
      </w:pPr>
      <w:r w:rsidRPr="00715FD1">
        <w:rPr>
          <w:sz w:val="28"/>
          <w:szCs w:val="28"/>
          <w:lang w:val="uk-UA"/>
        </w:rPr>
        <w:t xml:space="preserve">До майнових прав автора (чи іншої особи, яка має авторське право) належать: </w:t>
      </w:r>
      <w:bookmarkStart w:id="0" w:name="170"/>
      <w:bookmarkEnd w:id="0"/>
    </w:p>
    <w:p w:rsidR="00677FCE" w:rsidRPr="00715FD1" w:rsidRDefault="00677FCE" w:rsidP="00715FD1">
      <w:pPr>
        <w:keepNext/>
        <w:widowControl w:val="0"/>
        <w:spacing w:line="360" w:lineRule="auto"/>
        <w:ind w:firstLine="709"/>
        <w:jc w:val="both"/>
        <w:rPr>
          <w:sz w:val="28"/>
          <w:szCs w:val="28"/>
          <w:lang w:val="uk-UA"/>
        </w:rPr>
      </w:pPr>
      <w:r w:rsidRPr="00715FD1">
        <w:rPr>
          <w:sz w:val="28"/>
          <w:szCs w:val="28"/>
          <w:lang w:val="uk-UA"/>
        </w:rPr>
        <w:t xml:space="preserve">а) виключне право на використання твору; </w:t>
      </w:r>
      <w:bookmarkStart w:id="1" w:name="171"/>
      <w:bookmarkEnd w:id="1"/>
    </w:p>
    <w:p w:rsidR="00677FCE" w:rsidRPr="00715FD1" w:rsidRDefault="00677FCE" w:rsidP="00715FD1">
      <w:pPr>
        <w:keepNext/>
        <w:widowControl w:val="0"/>
        <w:spacing w:line="360" w:lineRule="auto"/>
        <w:ind w:firstLine="709"/>
        <w:jc w:val="both"/>
        <w:rPr>
          <w:sz w:val="28"/>
          <w:szCs w:val="28"/>
          <w:lang w:val="uk-UA"/>
        </w:rPr>
      </w:pPr>
      <w:r w:rsidRPr="00715FD1">
        <w:rPr>
          <w:sz w:val="28"/>
          <w:szCs w:val="28"/>
          <w:lang w:val="uk-UA"/>
        </w:rPr>
        <w:t>б) виключне право на дозвіл або заборону</w:t>
      </w:r>
      <w:r w:rsidR="00715FD1">
        <w:rPr>
          <w:sz w:val="28"/>
          <w:szCs w:val="28"/>
          <w:lang w:val="uk-UA"/>
        </w:rPr>
        <w:t xml:space="preserve"> </w:t>
      </w:r>
      <w:r w:rsidRPr="00715FD1">
        <w:rPr>
          <w:sz w:val="28"/>
          <w:szCs w:val="28"/>
          <w:lang w:val="uk-UA"/>
        </w:rPr>
        <w:t>використання</w:t>
      </w:r>
      <w:r w:rsidR="00715FD1">
        <w:rPr>
          <w:sz w:val="28"/>
          <w:szCs w:val="28"/>
          <w:lang w:val="uk-UA"/>
        </w:rPr>
        <w:t xml:space="preserve"> </w:t>
      </w:r>
      <w:r w:rsidRPr="00715FD1">
        <w:rPr>
          <w:sz w:val="28"/>
          <w:szCs w:val="28"/>
          <w:lang w:val="uk-UA"/>
        </w:rPr>
        <w:t xml:space="preserve">твору </w:t>
      </w:r>
      <w:r w:rsidRPr="00715FD1">
        <w:rPr>
          <w:sz w:val="28"/>
          <w:szCs w:val="28"/>
          <w:lang w:val="uk-UA"/>
        </w:rPr>
        <w:br/>
        <w:t xml:space="preserve">іншими особами. </w:t>
      </w:r>
      <w:bookmarkStart w:id="2" w:name="172"/>
      <w:bookmarkEnd w:id="2"/>
    </w:p>
    <w:p w:rsidR="00677FCE" w:rsidRPr="00715FD1" w:rsidRDefault="00677FCE" w:rsidP="00715FD1">
      <w:pPr>
        <w:keepNext/>
        <w:widowControl w:val="0"/>
        <w:spacing w:line="360" w:lineRule="auto"/>
        <w:ind w:firstLine="709"/>
        <w:jc w:val="both"/>
        <w:rPr>
          <w:sz w:val="28"/>
          <w:szCs w:val="28"/>
          <w:lang w:val="uk-UA"/>
        </w:rPr>
      </w:pPr>
      <w:r w:rsidRPr="00715FD1">
        <w:rPr>
          <w:sz w:val="28"/>
          <w:szCs w:val="28"/>
          <w:lang w:val="uk-UA"/>
        </w:rPr>
        <w:t>Майнові права</w:t>
      </w:r>
      <w:r w:rsidR="00715FD1">
        <w:rPr>
          <w:sz w:val="28"/>
          <w:szCs w:val="28"/>
          <w:lang w:val="uk-UA"/>
        </w:rPr>
        <w:t xml:space="preserve"> </w:t>
      </w:r>
      <w:r w:rsidRPr="00715FD1">
        <w:rPr>
          <w:sz w:val="28"/>
          <w:szCs w:val="28"/>
          <w:lang w:val="uk-UA"/>
        </w:rPr>
        <w:t>автора</w:t>
      </w:r>
      <w:r w:rsidR="00715FD1">
        <w:rPr>
          <w:sz w:val="28"/>
          <w:szCs w:val="28"/>
          <w:lang w:val="uk-UA"/>
        </w:rPr>
        <w:t xml:space="preserve"> </w:t>
      </w:r>
      <w:r w:rsidRPr="00715FD1">
        <w:rPr>
          <w:sz w:val="28"/>
          <w:szCs w:val="28"/>
          <w:lang w:val="uk-UA"/>
        </w:rPr>
        <w:t>(чи</w:t>
      </w:r>
      <w:r w:rsidR="00715FD1">
        <w:rPr>
          <w:sz w:val="28"/>
          <w:szCs w:val="28"/>
          <w:lang w:val="uk-UA"/>
        </w:rPr>
        <w:t xml:space="preserve"> </w:t>
      </w:r>
      <w:r w:rsidRPr="00715FD1">
        <w:rPr>
          <w:sz w:val="28"/>
          <w:szCs w:val="28"/>
          <w:lang w:val="uk-UA"/>
        </w:rPr>
        <w:t>іншої</w:t>
      </w:r>
      <w:r w:rsidR="00715FD1">
        <w:rPr>
          <w:sz w:val="28"/>
          <w:szCs w:val="28"/>
          <w:lang w:val="uk-UA"/>
        </w:rPr>
        <w:t xml:space="preserve"> </w:t>
      </w:r>
      <w:r w:rsidRPr="00715FD1">
        <w:rPr>
          <w:sz w:val="28"/>
          <w:szCs w:val="28"/>
          <w:lang w:val="uk-UA"/>
        </w:rPr>
        <w:t>особи,</w:t>
      </w:r>
      <w:r w:rsidR="00715FD1">
        <w:rPr>
          <w:sz w:val="28"/>
          <w:szCs w:val="28"/>
          <w:lang w:val="uk-UA"/>
        </w:rPr>
        <w:t xml:space="preserve"> </w:t>
      </w:r>
      <w:r w:rsidRPr="00715FD1">
        <w:rPr>
          <w:sz w:val="28"/>
          <w:szCs w:val="28"/>
          <w:lang w:val="uk-UA"/>
        </w:rPr>
        <w:t>яка</w:t>
      </w:r>
      <w:r w:rsidR="00715FD1">
        <w:rPr>
          <w:sz w:val="28"/>
          <w:szCs w:val="28"/>
          <w:lang w:val="uk-UA"/>
        </w:rPr>
        <w:t xml:space="preserve"> </w:t>
      </w:r>
      <w:r w:rsidRPr="00715FD1">
        <w:rPr>
          <w:sz w:val="28"/>
          <w:szCs w:val="28"/>
          <w:lang w:val="uk-UA"/>
        </w:rPr>
        <w:t>має авторсь</w:t>
      </w:r>
      <w:r w:rsidR="00263495" w:rsidRPr="00715FD1">
        <w:rPr>
          <w:sz w:val="28"/>
          <w:szCs w:val="28"/>
          <w:lang w:val="uk-UA"/>
        </w:rPr>
        <w:t xml:space="preserve">ке </w:t>
      </w:r>
      <w:r w:rsidRPr="00715FD1">
        <w:rPr>
          <w:sz w:val="28"/>
          <w:szCs w:val="28"/>
          <w:lang w:val="uk-UA"/>
        </w:rPr>
        <w:t>право) можуть бути</w:t>
      </w:r>
      <w:r w:rsidR="00715FD1">
        <w:rPr>
          <w:sz w:val="28"/>
          <w:szCs w:val="28"/>
          <w:lang w:val="uk-UA"/>
        </w:rPr>
        <w:t xml:space="preserve"> </w:t>
      </w:r>
      <w:r w:rsidRPr="00715FD1">
        <w:rPr>
          <w:sz w:val="28"/>
          <w:szCs w:val="28"/>
          <w:lang w:val="uk-UA"/>
        </w:rPr>
        <w:t>передані</w:t>
      </w:r>
      <w:r w:rsidR="00715FD1">
        <w:rPr>
          <w:sz w:val="28"/>
          <w:szCs w:val="28"/>
          <w:lang w:val="uk-UA"/>
        </w:rPr>
        <w:t xml:space="preserve"> </w:t>
      </w:r>
      <w:r w:rsidRPr="00715FD1">
        <w:rPr>
          <w:sz w:val="28"/>
          <w:szCs w:val="28"/>
          <w:lang w:val="uk-UA"/>
        </w:rPr>
        <w:t>(відчу</w:t>
      </w:r>
      <w:r w:rsidR="00263495" w:rsidRPr="00715FD1">
        <w:rPr>
          <w:sz w:val="28"/>
          <w:szCs w:val="28"/>
          <w:lang w:val="uk-UA"/>
        </w:rPr>
        <w:t>жені)</w:t>
      </w:r>
      <w:r w:rsidR="00715FD1">
        <w:rPr>
          <w:sz w:val="28"/>
          <w:szCs w:val="28"/>
          <w:lang w:val="uk-UA"/>
        </w:rPr>
        <w:t xml:space="preserve"> </w:t>
      </w:r>
      <w:r w:rsidR="00263495" w:rsidRPr="00715FD1">
        <w:rPr>
          <w:sz w:val="28"/>
          <w:szCs w:val="28"/>
          <w:lang w:val="uk-UA"/>
        </w:rPr>
        <w:t>іншій</w:t>
      </w:r>
      <w:r w:rsidR="00715FD1">
        <w:rPr>
          <w:sz w:val="28"/>
          <w:szCs w:val="28"/>
          <w:lang w:val="uk-UA"/>
        </w:rPr>
        <w:t xml:space="preserve"> </w:t>
      </w:r>
      <w:r w:rsidR="00263495" w:rsidRPr="00715FD1">
        <w:rPr>
          <w:sz w:val="28"/>
          <w:szCs w:val="28"/>
          <w:lang w:val="uk-UA"/>
        </w:rPr>
        <w:t>особі</w:t>
      </w:r>
      <w:r w:rsidR="00715FD1">
        <w:rPr>
          <w:sz w:val="28"/>
          <w:szCs w:val="28"/>
          <w:lang w:val="uk-UA"/>
        </w:rPr>
        <w:t xml:space="preserve"> </w:t>
      </w:r>
      <w:r w:rsidR="00263495" w:rsidRPr="00715FD1">
        <w:rPr>
          <w:sz w:val="28"/>
          <w:szCs w:val="28"/>
          <w:lang w:val="uk-UA"/>
        </w:rPr>
        <w:t>згідно</w:t>
      </w:r>
      <w:r w:rsidR="00715FD1">
        <w:rPr>
          <w:sz w:val="28"/>
          <w:szCs w:val="28"/>
          <w:lang w:val="uk-UA"/>
        </w:rPr>
        <w:t xml:space="preserve"> </w:t>
      </w:r>
      <w:r w:rsidR="00263495" w:rsidRPr="00715FD1">
        <w:rPr>
          <w:sz w:val="28"/>
          <w:szCs w:val="28"/>
          <w:lang w:val="uk-UA"/>
        </w:rPr>
        <w:t>з</w:t>
      </w:r>
      <w:r w:rsidR="00715FD1">
        <w:rPr>
          <w:sz w:val="28"/>
          <w:szCs w:val="28"/>
          <w:lang w:val="uk-UA"/>
        </w:rPr>
        <w:t xml:space="preserve"> </w:t>
      </w:r>
      <w:r w:rsidRPr="00715FD1">
        <w:rPr>
          <w:sz w:val="28"/>
          <w:szCs w:val="28"/>
          <w:lang w:val="uk-UA"/>
        </w:rPr>
        <w:t>положеннями</w:t>
      </w:r>
      <w:r w:rsidR="00715FD1">
        <w:rPr>
          <w:sz w:val="28"/>
          <w:szCs w:val="28"/>
          <w:lang w:val="uk-UA"/>
        </w:rPr>
        <w:t xml:space="preserve"> </w:t>
      </w:r>
      <w:r w:rsidRPr="00715FD1">
        <w:rPr>
          <w:sz w:val="28"/>
          <w:szCs w:val="28"/>
          <w:lang w:val="uk-UA"/>
        </w:rPr>
        <w:t>статті</w:t>
      </w:r>
      <w:r w:rsidR="00715FD1">
        <w:rPr>
          <w:sz w:val="28"/>
          <w:szCs w:val="28"/>
          <w:lang w:val="uk-UA"/>
        </w:rPr>
        <w:t xml:space="preserve"> </w:t>
      </w:r>
      <w:r w:rsidRPr="00715FD1">
        <w:rPr>
          <w:sz w:val="28"/>
          <w:szCs w:val="28"/>
          <w:lang w:val="uk-UA"/>
        </w:rPr>
        <w:t>31</w:t>
      </w:r>
      <w:r w:rsidR="00715FD1">
        <w:rPr>
          <w:sz w:val="28"/>
          <w:szCs w:val="28"/>
          <w:lang w:val="uk-UA"/>
        </w:rPr>
        <w:t xml:space="preserve"> </w:t>
      </w:r>
      <w:r w:rsidRPr="00715FD1">
        <w:rPr>
          <w:sz w:val="28"/>
          <w:szCs w:val="28"/>
          <w:lang w:val="uk-UA"/>
        </w:rPr>
        <w:t>Закону України</w:t>
      </w:r>
      <w:r w:rsidR="00715FD1">
        <w:rPr>
          <w:sz w:val="28"/>
          <w:szCs w:val="28"/>
          <w:lang w:val="uk-UA"/>
        </w:rPr>
        <w:t xml:space="preserve"> </w:t>
      </w:r>
      <w:r w:rsidR="00263495" w:rsidRPr="00715FD1">
        <w:rPr>
          <w:sz w:val="28"/>
          <w:szCs w:val="28"/>
          <w:lang w:val="uk-UA"/>
        </w:rPr>
        <w:t>“Про авторське право і суміжні п</w:t>
      </w:r>
      <w:r w:rsidRPr="00715FD1">
        <w:rPr>
          <w:sz w:val="28"/>
          <w:szCs w:val="28"/>
          <w:lang w:val="uk-UA"/>
        </w:rPr>
        <w:t>рава”,</w:t>
      </w:r>
      <w:r w:rsidR="00715FD1">
        <w:rPr>
          <w:sz w:val="28"/>
          <w:szCs w:val="28"/>
          <w:lang w:val="uk-UA"/>
        </w:rPr>
        <w:t xml:space="preserve"> </w:t>
      </w:r>
      <w:r w:rsidRPr="00715FD1">
        <w:rPr>
          <w:sz w:val="28"/>
          <w:szCs w:val="28"/>
          <w:lang w:val="uk-UA"/>
        </w:rPr>
        <w:t>після</w:t>
      </w:r>
      <w:r w:rsidR="00715FD1">
        <w:rPr>
          <w:sz w:val="28"/>
          <w:szCs w:val="28"/>
          <w:lang w:val="uk-UA"/>
        </w:rPr>
        <w:t xml:space="preserve"> </w:t>
      </w:r>
      <w:r w:rsidRPr="00715FD1">
        <w:rPr>
          <w:sz w:val="28"/>
          <w:szCs w:val="28"/>
          <w:lang w:val="uk-UA"/>
        </w:rPr>
        <w:t>чого ця особа стає суб'єктом авторського права.</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Виключне право на використання</w:t>
      </w:r>
      <w:r w:rsidR="00715FD1">
        <w:rPr>
          <w:sz w:val="28"/>
          <w:szCs w:val="28"/>
          <w:lang w:val="uk-UA"/>
        </w:rPr>
        <w:t xml:space="preserve"> </w:t>
      </w:r>
      <w:r w:rsidRPr="00715FD1">
        <w:rPr>
          <w:sz w:val="28"/>
          <w:szCs w:val="28"/>
          <w:lang w:val="uk-UA"/>
        </w:rPr>
        <w:t>твору</w:t>
      </w:r>
      <w:r w:rsidR="00715FD1">
        <w:rPr>
          <w:sz w:val="28"/>
          <w:szCs w:val="28"/>
          <w:lang w:val="uk-UA"/>
        </w:rPr>
        <w:t xml:space="preserve"> </w:t>
      </w:r>
      <w:r w:rsidRPr="00715FD1">
        <w:rPr>
          <w:sz w:val="28"/>
          <w:szCs w:val="28"/>
          <w:lang w:val="uk-UA"/>
        </w:rPr>
        <w:t>автором</w:t>
      </w:r>
      <w:r w:rsidR="00715FD1">
        <w:rPr>
          <w:sz w:val="28"/>
          <w:szCs w:val="28"/>
          <w:lang w:val="uk-UA"/>
        </w:rPr>
        <w:t xml:space="preserve"> </w:t>
      </w:r>
      <w:r w:rsidRPr="00715FD1">
        <w:rPr>
          <w:sz w:val="28"/>
          <w:szCs w:val="28"/>
          <w:lang w:val="uk-UA"/>
        </w:rPr>
        <w:t>(чи</w:t>
      </w:r>
      <w:r w:rsidR="00715FD1">
        <w:rPr>
          <w:sz w:val="28"/>
          <w:szCs w:val="28"/>
          <w:lang w:val="uk-UA"/>
        </w:rPr>
        <w:t xml:space="preserve"> </w:t>
      </w:r>
      <w:r w:rsidRPr="00715FD1">
        <w:rPr>
          <w:sz w:val="28"/>
          <w:szCs w:val="28"/>
          <w:lang w:val="uk-UA"/>
        </w:rPr>
        <w:t>іншою особою,</w:t>
      </w:r>
      <w:r w:rsidR="00715FD1">
        <w:rPr>
          <w:sz w:val="28"/>
          <w:szCs w:val="28"/>
          <w:lang w:val="uk-UA"/>
        </w:rPr>
        <w:t xml:space="preserve"> </w:t>
      </w:r>
      <w:r w:rsidRPr="00715FD1">
        <w:rPr>
          <w:sz w:val="28"/>
          <w:szCs w:val="28"/>
          <w:lang w:val="uk-UA"/>
        </w:rPr>
        <w:t>яка</w:t>
      </w:r>
      <w:r w:rsidR="00715FD1">
        <w:rPr>
          <w:sz w:val="28"/>
          <w:szCs w:val="28"/>
          <w:lang w:val="uk-UA"/>
        </w:rPr>
        <w:t xml:space="preserve"> </w:t>
      </w:r>
      <w:r w:rsidRPr="00715FD1">
        <w:rPr>
          <w:sz w:val="28"/>
          <w:szCs w:val="28"/>
          <w:lang w:val="uk-UA"/>
        </w:rPr>
        <w:t>має</w:t>
      </w:r>
      <w:r w:rsidR="00715FD1">
        <w:rPr>
          <w:sz w:val="28"/>
          <w:szCs w:val="28"/>
          <w:lang w:val="uk-UA"/>
        </w:rPr>
        <w:t xml:space="preserve"> </w:t>
      </w:r>
      <w:r w:rsidRPr="00715FD1">
        <w:rPr>
          <w:sz w:val="28"/>
          <w:szCs w:val="28"/>
          <w:lang w:val="uk-UA"/>
        </w:rPr>
        <w:t>авторське</w:t>
      </w:r>
      <w:r w:rsidR="00715FD1">
        <w:rPr>
          <w:sz w:val="28"/>
          <w:szCs w:val="28"/>
          <w:lang w:val="uk-UA"/>
        </w:rPr>
        <w:t xml:space="preserve"> </w:t>
      </w:r>
      <w:r w:rsidRPr="00715FD1">
        <w:rPr>
          <w:sz w:val="28"/>
          <w:szCs w:val="28"/>
          <w:lang w:val="uk-UA"/>
        </w:rPr>
        <w:t>право) дозволяє йому використовувати</w:t>
      </w:r>
      <w:r w:rsidR="00715FD1">
        <w:rPr>
          <w:sz w:val="28"/>
          <w:szCs w:val="28"/>
          <w:lang w:val="uk-UA"/>
        </w:rPr>
        <w:t xml:space="preserve"> </w:t>
      </w:r>
      <w:r w:rsidRPr="00715FD1">
        <w:rPr>
          <w:sz w:val="28"/>
          <w:szCs w:val="28"/>
          <w:lang w:val="uk-UA"/>
        </w:rPr>
        <w:t xml:space="preserve">твір у будь-якій формі і будь-яким способом.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3" w:name="174"/>
      <w:bookmarkEnd w:id="3"/>
      <w:r w:rsidRPr="00715FD1">
        <w:rPr>
          <w:sz w:val="28"/>
          <w:szCs w:val="28"/>
          <w:lang w:val="uk-UA"/>
        </w:rPr>
        <w:t>Виключне право автора (чи іншої особи,</w:t>
      </w:r>
      <w:r w:rsidR="00715FD1">
        <w:rPr>
          <w:sz w:val="28"/>
          <w:szCs w:val="28"/>
          <w:lang w:val="uk-UA"/>
        </w:rPr>
        <w:t xml:space="preserve"> </w:t>
      </w:r>
      <w:r w:rsidRPr="00715FD1">
        <w:rPr>
          <w:sz w:val="28"/>
          <w:szCs w:val="28"/>
          <w:lang w:val="uk-UA"/>
        </w:rPr>
        <w:t>яка має</w:t>
      </w:r>
      <w:r w:rsidR="00715FD1">
        <w:rPr>
          <w:sz w:val="28"/>
          <w:szCs w:val="28"/>
          <w:lang w:val="uk-UA"/>
        </w:rPr>
        <w:t xml:space="preserve"> </w:t>
      </w:r>
      <w:r w:rsidRPr="00715FD1">
        <w:rPr>
          <w:sz w:val="28"/>
          <w:szCs w:val="28"/>
          <w:lang w:val="uk-UA"/>
        </w:rPr>
        <w:t>авторське</w:t>
      </w:r>
      <w:r w:rsidR="00715FD1">
        <w:rPr>
          <w:sz w:val="28"/>
          <w:szCs w:val="28"/>
          <w:lang w:val="uk-UA"/>
        </w:rPr>
        <w:t xml:space="preserve"> </w:t>
      </w:r>
      <w:r w:rsidRPr="00715FD1">
        <w:rPr>
          <w:sz w:val="28"/>
          <w:szCs w:val="28"/>
          <w:lang w:val="uk-UA"/>
        </w:rPr>
        <w:t>право) на дозвіл чи заборону використання твору іншими особами дає</w:t>
      </w:r>
      <w:r w:rsidR="00715FD1">
        <w:rPr>
          <w:sz w:val="28"/>
          <w:szCs w:val="28"/>
          <w:lang w:val="uk-UA"/>
        </w:rPr>
        <w:t xml:space="preserve"> </w:t>
      </w:r>
      <w:r w:rsidRPr="00715FD1">
        <w:rPr>
          <w:sz w:val="28"/>
          <w:szCs w:val="28"/>
          <w:lang w:val="uk-UA"/>
        </w:rPr>
        <w:t xml:space="preserve">йому право дозволяти або забороняти: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4" w:name="175"/>
      <w:bookmarkEnd w:id="4"/>
      <w:r w:rsidRPr="00715FD1">
        <w:rPr>
          <w:sz w:val="28"/>
          <w:szCs w:val="28"/>
          <w:lang w:val="uk-UA"/>
        </w:rPr>
        <w:t xml:space="preserve">1) відтворення творів;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5" w:name="176"/>
      <w:bookmarkEnd w:id="5"/>
      <w:r w:rsidRPr="00715FD1">
        <w:rPr>
          <w:sz w:val="28"/>
          <w:szCs w:val="28"/>
          <w:lang w:val="uk-UA"/>
        </w:rPr>
        <w:t xml:space="preserve">2) публічне виконання і публічне сповіщання творів;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6" w:name="177"/>
      <w:bookmarkEnd w:id="6"/>
      <w:r w:rsidRPr="00715FD1">
        <w:rPr>
          <w:sz w:val="28"/>
          <w:szCs w:val="28"/>
          <w:lang w:val="uk-UA"/>
        </w:rPr>
        <w:t xml:space="preserve">3) публічну демонстрацію і публічний показ;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7" w:name="178"/>
      <w:bookmarkEnd w:id="7"/>
      <w:r w:rsidRPr="00715FD1">
        <w:rPr>
          <w:sz w:val="28"/>
          <w:szCs w:val="28"/>
          <w:lang w:val="uk-UA"/>
        </w:rPr>
        <w:t>4) будь-яке</w:t>
      </w:r>
      <w:r w:rsidR="00715FD1">
        <w:rPr>
          <w:sz w:val="28"/>
          <w:szCs w:val="28"/>
          <w:lang w:val="uk-UA"/>
        </w:rPr>
        <w:t xml:space="preserve"> </w:t>
      </w:r>
      <w:r w:rsidRPr="00715FD1">
        <w:rPr>
          <w:sz w:val="28"/>
          <w:szCs w:val="28"/>
          <w:lang w:val="uk-UA"/>
        </w:rPr>
        <w:t>повторне</w:t>
      </w:r>
      <w:r w:rsidR="00715FD1">
        <w:rPr>
          <w:sz w:val="28"/>
          <w:szCs w:val="28"/>
          <w:lang w:val="uk-UA"/>
        </w:rPr>
        <w:t xml:space="preserve"> </w:t>
      </w:r>
      <w:r w:rsidRPr="00715FD1">
        <w:rPr>
          <w:sz w:val="28"/>
          <w:szCs w:val="28"/>
          <w:lang w:val="uk-UA"/>
        </w:rPr>
        <w:t>оприлюднення</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якщо</w:t>
      </w:r>
      <w:r w:rsidR="00715FD1">
        <w:rPr>
          <w:sz w:val="28"/>
          <w:szCs w:val="28"/>
          <w:lang w:val="uk-UA"/>
        </w:rPr>
        <w:t xml:space="preserve"> </w:t>
      </w:r>
      <w:r w:rsidRPr="00715FD1">
        <w:rPr>
          <w:sz w:val="28"/>
          <w:szCs w:val="28"/>
          <w:lang w:val="uk-UA"/>
        </w:rPr>
        <w:t>воно здійснюється</w:t>
      </w:r>
      <w:r w:rsidR="00715FD1">
        <w:rPr>
          <w:sz w:val="28"/>
          <w:szCs w:val="28"/>
          <w:lang w:val="uk-UA"/>
        </w:rPr>
        <w:t xml:space="preserve"> </w:t>
      </w:r>
      <w:r w:rsidRPr="00715FD1">
        <w:rPr>
          <w:sz w:val="28"/>
          <w:szCs w:val="28"/>
          <w:lang w:val="uk-UA"/>
        </w:rPr>
        <w:t>іншою</w:t>
      </w:r>
      <w:r w:rsidR="00715FD1">
        <w:rPr>
          <w:sz w:val="28"/>
          <w:szCs w:val="28"/>
          <w:lang w:val="uk-UA"/>
        </w:rPr>
        <w:t xml:space="preserve"> </w:t>
      </w:r>
      <w:r w:rsidRPr="00715FD1">
        <w:rPr>
          <w:sz w:val="28"/>
          <w:szCs w:val="28"/>
          <w:lang w:val="uk-UA"/>
        </w:rPr>
        <w:t>організацією,</w:t>
      </w:r>
      <w:r w:rsidR="00715FD1">
        <w:rPr>
          <w:sz w:val="28"/>
          <w:szCs w:val="28"/>
          <w:lang w:val="uk-UA"/>
        </w:rPr>
        <w:t xml:space="preserve"> </w:t>
      </w:r>
      <w:r w:rsidRPr="00715FD1">
        <w:rPr>
          <w:sz w:val="28"/>
          <w:szCs w:val="28"/>
          <w:lang w:val="uk-UA"/>
        </w:rPr>
        <w:t>ніж</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що</w:t>
      </w:r>
      <w:r w:rsidR="00715FD1">
        <w:rPr>
          <w:sz w:val="28"/>
          <w:szCs w:val="28"/>
          <w:lang w:val="uk-UA"/>
        </w:rPr>
        <w:t xml:space="preserve"> </w:t>
      </w:r>
      <w:r w:rsidRPr="00715FD1">
        <w:rPr>
          <w:sz w:val="28"/>
          <w:szCs w:val="28"/>
          <w:lang w:val="uk-UA"/>
        </w:rPr>
        <w:t>здійснила</w:t>
      </w:r>
      <w:r w:rsidR="00715FD1">
        <w:rPr>
          <w:sz w:val="28"/>
          <w:szCs w:val="28"/>
          <w:lang w:val="uk-UA"/>
        </w:rPr>
        <w:t xml:space="preserve"> </w:t>
      </w:r>
      <w:r w:rsidRPr="00715FD1">
        <w:rPr>
          <w:sz w:val="28"/>
          <w:szCs w:val="28"/>
          <w:lang w:val="uk-UA"/>
        </w:rPr>
        <w:t xml:space="preserve">перше оприлюднення;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8" w:name="179"/>
      <w:bookmarkEnd w:id="8"/>
      <w:r w:rsidRPr="00715FD1">
        <w:rPr>
          <w:sz w:val="28"/>
          <w:szCs w:val="28"/>
          <w:lang w:val="uk-UA"/>
        </w:rPr>
        <w:t xml:space="preserve">5) переклади творів;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9" w:name="180"/>
      <w:bookmarkEnd w:id="9"/>
      <w:r w:rsidRPr="00715FD1">
        <w:rPr>
          <w:sz w:val="28"/>
          <w:szCs w:val="28"/>
          <w:lang w:val="uk-UA"/>
        </w:rPr>
        <w:t>6) переробки,</w:t>
      </w:r>
      <w:r w:rsidR="00715FD1">
        <w:rPr>
          <w:sz w:val="28"/>
          <w:szCs w:val="28"/>
          <w:lang w:val="uk-UA"/>
        </w:rPr>
        <w:t xml:space="preserve"> </w:t>
      </w:r>
      <w:r w:rsidRPr="00715FD1">
        <w:rPr>
          <w:sz w:val="28"/>
          <w:szCs w:val="28"/>
          <w:lang w:val="uk-UA"/>
        </w:rPr>
        <w:t>адаптації,</w:t>
      </w:r>
      <w:r w:rsidR="00715FD1">
        <w:rPr>
          <w:sz w:val="28"/>
          <w:szCs w:val="28"/>
          <w:lang w:val="uk-UA"/>
        </w:rPr>
        <w:t xml:space="preserve"> </w:t>
      </w:r>
      <w:r w:rsidRPr="00715FD1">
        <w:rPr>
          <w:sz w:val="28"/>
          <w:szCs w:val="28"/>
          <w:lang w:val="uk-UA"/>
        </w:rPr>
        <w:t>аранжування та інші подібні</w:t>
      </w:r>
      <w:r w:rsidR="00715FD1">
        <w:rPr>
          <w:sz w:val="28"/>
          <w:szCs w:val="28"/>
          <w:lang w:val="uk-UA"/>
        </w:rPr>
        <w:t xml:space="preserve"> </w:t>
      </w:r>
      <w:r w:rsidRPr="00715FD1">
        <w:rPr>
          <w:sz w:val="28"/>
          <w:szCs w:val="28"/>
          <w:lang w:val="uk-UA"/>
        </w:rPr>
        <w:t xml:space="preserve">зміни творів;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0" w:name="181"/>
      <w:bookmarkEnd w:id="10"/>
      <w:r w:rsidRPr="00715FD1">
        <w:rPr>
          <w:sz w:val="28"/>
          <w:szCs w:val="28"/>
          <w:lang w:val="uk-UA"/>
        </w:rPr>
        <w:t>7) включення</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як</w:t>
      </w:r>
      <w:r w:rsidR="00715FD1">
        <w:rPr>
          <w:sz w:val="28"/>
          <w:szCs w:val="28"/>
          <w:lang w:val="uk-UA"/>
        </w:rPr>
        <w:t xml:space="preserve"> </w:t>
      </w:r>
      <w:r w:rsidRPr="00715FD1">
        <w:rPr>
          <w:sz w:val="28"/>
          <w:szCs w:val="28"/>
          <w:lang w:val="uk-UA"/>
        </w:rPr>
        <w:t>складових</w:t>
      </w:r>
      <w:r w:rsidR="00715FD1">
        <w:rPr>
          <w:sz w:val="28"/>
          <w:szCs w:val="28"/>
          <w:lang w:val="uk-UA"/>
        </w:rPr>
        <w:t xml:space="preserve"> </w:t>
      </w:r>
      <w:r w:rsidRPr="00715FD1">
        <w:rPr>
          <w:sz w:val="28"/>
          <w:szCs w:val="28"/>
          <w:lang w:val="uk-UA"/>
        </w:rPr>
        <w:t>частин</w:t>
      </w:r>
      <w:r w:rsidR="00715FD1">
        <w:rPr>
          <w:sz w:val="28"/>
          <w:szCs w:val="28"/>
          <w:lang w:val="uk-UA"/>
        </w:rPr>
        <w:t xml:space="preserve"> </w:t>
      </w:r>
      <w:r w:rsidRPr="00715FD1">
        <w:rPr>
          <w:sz w:val="28"/>
          <w:szCs w:val="28"/>
          <w:lang w:val="uk-UA"/>
        </w:rPr>
        <w:t>до</w:t>
      </w:r>
      <w:r w:rsidR="00715FD1">
        <w:rPr>
          <w:sz w:val="28"/>
          <w:szCs w:val="28"/>
          <w:lang w:val="uk-UA"/>
        </w:rPr>
        <w:t xml:space="preserve"> </w:t>
      </w:r>
      <w:r w:rsidRPr="00715FD1">
        <w:rPr>
          <w:sz w:val="28"/>
          <w:szCs w:val="28"/>
          <w:lang w:val="uk-UA"/>
        </w:rPr>
        <w:t xml:space="preserve">збірників, антологій, енциклопедій тощо;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1" w:name="182"/>
      <w:bookmarkEnd w:id="11"/>
      <w:r w:rsidRPr="00715FD1">
        <w:rPr>
          <w:sz w:val="28"/>
          <w:szCs w:val="28"/>
          <w:lang w:val="uk-UA"/>
        </w:rPr>
        <w:t>8) розповсюдження творів шляхом першого</w:t>
      </w:r>
      <w:r w:rsidR="00715FD1">
        <w:rPr>
          <w:sz w:val="28"/>
          <w:szCs w:val="28"/>
          <w:lang w:val="uk-UA"/>
        </w:rPr>
        <w:t xml:space="preserve"> </w:t>
      </w:r>
      <w:r w:rsidRPr="00715FD1">
        <w:rPr>
          <w:sz w:val="28"/>
          <w:szCs w:val="28"/>
          <w:lang w:val="uk-UA"/>
        </w:rPr>
        <w:t>продажу,</w:t>
      </w:r>
      <w:r w:rsidR="00715FD1">
        <w:rPr>
          <w:sz w:val="28"/>
          <w:szCs w:val="28"/>
          <w:lang w:val="uk-UA"/>
        </w:rPr>
        <w:t xml:space="preserve"> </w:t>
      </w:r>
      <w:r w:rsidRPr="00715FD1">
        <w:rPr>
          <w:sz w:val="28"/>
          <w:szCs w:val="28"/>
          <w:lang w:val="uk-UA"/>
        </w:rPr>
        <w:t>відчуження іншим</w:t>
      </w:r>
      <w:r w:rsidR="00715FD1">
        <w:rPr>
          <w:sz w:val="28"/>
          <w:szCs w:val="28"/>
          <w:lang w:val="uk-UA"/>
        </w:rPr>
        <w:t xml:space="preserve"> </w:t>
      </w:r>
      <w:r w:rsidRPr="00715FD1">
        <w:rPr>
          <w:sz w:val="28"/>
          <w:szCs w:val="28"/>
          <w:lang w:val="uk-UA"/>
        </w:rPr>
        <w:t xml:space="preserve">способом або шляхом здавання в майновий найм чи у прокат та шляхом іншої передачі до першого продажу примірників твору;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2" w:name="183"/>
      <w:bookmarkEnd w:id="12"/>
      <w:r w:rsidRPr="00715FD1">
        <w:rPr>
          <w:sz w:val="28"/>
          <w:szCs w:val="28"/>
          <w:lang w:val="uk-UA"/>
        </w:rPr>
        <w:t>9) подання своїх творів до загального</w:t>
      </w:r>
      <w:r w:rsidR="00715FD1">
        <w:rPr>
          <w:sz w:val="28"/>
          <w:szCs w:val="28"/>
          <w:lang w:val="uk-UA"/>
        </w:rPr>
        <w:t xml:space="preserve"> </w:t>
      </w:r>
      <w:r w:rsidRPr="00715FD1">
        <w:rPr>
          <w:sz w:val="28"/>
          <w:szCs w:val="28"/>
          <w:lang w:val="uk-UA"/>
        </w:rPr>
        <w:t>відома</w:t>
      </w:r>
      <w:r w:rsidR="00715FD1">
        <w:rPr>
          <w:sz w:val="28"/>
          <w:szCs w:val="28"/>
          <w:lang w:val="uk-UA"/>
        </w:rPr>
        <w:t xml:space="preserve"> </w:t>
      </w:r>
      <w:r w:rsidRPr="00715FD1">
        <w:rPr>
          <w:sz w:val="28"/>
          <w:szCs w:val="28"/>
          <w:lang w:val="uk-UA"/>
        </w:rPr>
        <w:t>публіки</w:t>
      </w:r>
      <w:r w:rsidR="00715FD1">
        <w:rPr>
          <w:sz w:val="28"/>
          <w:szCs w:val="28"/>
          <w:lang w:val="uk-UA"/>
        </w:rPr>
        <w:t xml:space="preserve"> </w:t>
      </w:r>
      <w:r w:rsidRPr="00715FD1">
        <w:rPr>
          <w:sz w:val="28"/>
          <w:szCs w:val="28"/>
          <w:lang w:val="uk-UA"/>
        </w:rPr>
        <w:t>таким чином,</w:t>
      </w:r>
      <w:r w:rsidR="00715FD1">
        <w:rPr>
          <w:sz w:val="28"/>
          <w:szCs w:val="28"/>
          <w:lang w:val="uk-UA"/>
        </w:rPr>
        <w:t xml:space="preserve"> </w:t>
      </w:r>
      <w:r w:rsidRPr="00715FD1">
        <w:rPr>
          <w:sz w:val="28"/>
          <w:szCs w:val="28"/>
          <w:lang w:val="uk-UA"/>
        </w:rPr>
        <w:t>що</w:t>
      </w:r>
      <w:r w:rsidR="00715FD1">
        <w:rPr>
          <w:sz w:val="28"/>
          <w:szCs w:val="28"/>
          <w:lang w:val="uk-UA"/>
        </w:rPr>
        <w:t xml:space="preserve"> </w:t>
      </w:r>
      <w:r w:rsidRPr="00715FD1">
        <w:rPr>
          <w:sz w:val="28"/>
          <w:szCs w:val="28"/>
          <w:lang w:val="uk-UA"/>
        </w:rPr>
        <w:t>її</w:t>
      </w:r>
      <w:r w:rsidR="00715FD1">
        <w:rPr>
          <w:sz w:val="28"/>
          <w:szCs w:val="28"/>
          <w:lang w:val="uk-UA"/>
        </w:rPr>
        <w:t xml:space="preserve"> </w:t>
      </w:r>
      <w:r w:rsidRPr="00715FD1">
        <w:rPr>
          <w:sz w:val="28"/>
          <w:szCs w:val="28"/>
          <w:lang w:val="uk-UA"/>
        </w:rPr>
        <w:t>представники</w:t>
      </w:r>
      <w:r w:rsidR="00715FD1">
        <w:rPr>
          <w:sz w:val="28"/>
          <w:szCs w:val="28"/>
          <w:lang w:val="uk-UA"/>
        </w:rPr>
        <w:t xml:space="preserve"> </w:t>
      </w:r>
      <w:r w:rsidRPr="00715FD1">
        <w:rPr>
          <w:sz w:val="28"/>
          <w:szCs w:val="28"/>
          <w:lang w:val="uk-UA"/>
        </w:rPr>
        <w:t>можуть</w:t>
      </w:r>
      <w:r w:rsidR="00715FD1">
        <w:rPr>
          <w:sz w:val="28"/>
          <w:szCs w:val="28"/>
          <w:lang w:val="uk-UA"/>
        </w:rPr>
        <w:t xml:space="preserve"> </w:t>
      </w:r>
      <w:r w:rsidRPr="00715FD1">
        <w:rPr>
          <w:sz w:val="28"/>
          <w:szCs w:val="28"/>
          <w:lang w:val="uk-UA"/>
        </w:rPr>
        <w:t xml:space="preserve">здійснити доступ до творів з будь-якого місця і у будь-який час за їх власним вибором;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3" w:name="184"/>
      <w:bookmarkEnd w:id="13"/>
      <w:r w:rsidRPr="00715FD1">
        <w:rPr>
          <w:sz w:val="28"/>
          <w:szCs w:val="28"/>
          <w:lang w:val="uk-UA"/>
        </w:rPr>
        <w:t>10) здавання в майновий найм і (або) комерційний прокат після першого</w:t>
      </w:r>
      <w:r w:rsidR="00715FD1">
        <w:rPr>
          <w:sz w:val="28"/>
          <w:szCs w:val="28"/>
          <w:lang w:val="uk-UA"/>
        </w:rPr>
        <w:t xml:space="preserve"> </w:t>
      </w:r>
      <w:r w:rsidRPr="00715FD1">
        <w:rPr>
          <w:sz w:val="28"/>
          <w:szCs w:val="28"/>
          <w:lang w:val="uk-UA"/>
        </w:rPr>
        <w:t>продажу,</w:t>
      </w:r>
      <w:r w:rsidR="00715FD1">
        <w:rPr>
          <w:sz w:val="28"/>
          <w:szCs w:val="28"/>
          <w:lang w:val="uk-UA"/>
        </w:rPr>
        <w:t xml:space="preserve"> </w:t>
      </w:r>
      <w:r w:rsidRPr="00715FD1">
        <w:rPr>
          <w:sz w:val="28"/>
          <w:szCs w:val="28"/>
          <w:lang w:val="uk-UA"/>
        </w:rPr>
        <w:t>відчуження</w:t>
      </w:r>
      <w:r w:rsidR="00715FD1">
        <w:rPr>
          <w:sz w:val="28"/>
          <w:szCs w:val="28"/>
          <w:lang w:val="uk-UA"/>
        </w:rPr>
        <w:t xml:space="preserve"> </w:t>
      </w:r>
      <w:r w:rsidRPr="00715FD1">
        <w:rPr>
          <w:sz w:val="28"/>
          <w:szCs w:val="28"/>
          <w:lang w:val="uk-UA"/>
        </w:rPr>
        <w:t>іншим</w:t>
      </w:r>
      <w:r w:rsidR="00715FD1">
        <w:rPr>
          <w:sz w:val="28"/>
          <w:szCs w:val="28"/>
          <w:lang w:val="uk-UA"/>
        </w:rPr>
        <w:t xml:space="preserve"> </w:t>
      </w:r>
      <w:r w:rsidRPr="00715FD1">
        <w:rPr>
          <w:sz w:val="28"/>
          <w:szCs w:val="28"/>
          <w:lang w:val="uk-UA"/>
        </w:rPr>
        <w:t>способом</w:t>
      </w:r>
      <w:r w:rsidR="00715FD1">
        <w:rPr>
          <w:sz w:val="28"/>
          <w:szCs w:val="28"/>
          <w:lang w:val="uk-UA"/>
        </w:rPr>
        <w:t xml:space="preserve"> </w:t>
      </w:r>
      <w:r w:rsidRPr="00715FD1">
        <w:rPr>
          <w:sz w:val="28"/>
          <w:szCs w:val="28"/>
          <w:lang w:val="uk-UA"/>
        </w:rPr>
        <w:t>оригіналу</w:t>
      </w:r>
      <w:r w:rsidR="00715FD1">
        <w:rPr>
          <w:sz w:val="28"/>
          <w:szCs w:val="28"/>
          <w:lang w:val="uk-UA"/>
        </w:rPr>
        <w:t xml:space="preserve"> </w:t>
      </w:r>
      <w:r w:rsidRPr="00715FD1">
        <w:rPr>
          <w:sz w:val="28"/>
          <w:szCs w:val="28"/>
          <w:lang w:val="uk-UA"/>
        </w:rPr>
        <w:t>або примірників</w:t>
      </w:r>
      <w:r w:rsidR="00715FD1">
        <w:rPr>
          <w:sz w:val="28"/>
          <w:szCs w:val="28"/>
          <w:lang w:val="uk-UA"/>
        </w:rPr>
        <w:t xml:space="preserve"> </w:t>
      </w:r>
      <w:r w:rsidRPr="00715FD1">
        <w:rPr>
          <w:sz w:val="28"/>
          <w:szCs w:val="28"/>
          <w:lang w:val="uk-UA"/>
        </w:rPr>
        <w:t>аудіовізуальних</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комп'ютерних</w:t>
      </w:r>
      <w:r w:rsidR="00715FD1">
        <w:rPr>
          <w:sz w:val="28"/>
          <w:szCs w:val="28"/>
          <w:lang w:val="uk-UA"/>
        </w:rPr>
        <w:t xml:space="preserve"> </w:t>
      </w:r>
      <w:r w:rsidRPr="00715FD1">
        <w:rPr>
          <w:sz w:val="28"/>
          <w:szCs w:val="28"/>
          <w:lang w:val="uk-UA"/>
        </w:rPr>
        <w:t>програм,</w:t>
      </w:r>
      <w:r w:rsidR="00715FD1">
        <w:rPr>
          <w:sz w:val="28"/>
          <w:szCs w:val="28"/>
          <w:lang w:val="uk-UA"/>
        </w:rPr>
        <w:t xml:space="preserve"> </w:t>
      </w:r>
      <w:r w:rsidRPr="00715FD1">
        <w:rPr>
          <w:sz w:val="28"/>
          <w:szCs w:val="28"/>
          <w:lang w:val="uk-UA"/>
        </w:rPr>
        <w:t>баз даних,</w:t>
      </w:r>
      <w:r w:rsidR="00715FD1">
        <w:rPr>
          <w:sz w:val="28"/>
          <w:szCs w:val="28"/>
          <w:lang w:val="uk-UA"/>
        </w:rPr>
        <w:t xml:space="preserve"> </w:t>
      </w:r>
      <w:r w:rsidRPr="00715FD1">
        <w:rPr>
          <w:sz w:val="28"/>
          <w:szCs w:val="28"/>
          <w:lang w:val="uk-UA"/>
        </w:rPr>
        <w:t>музичних</w:t>
      </w:r>
      <w:r w:rsidR="00715FD1">
        <w:rPr>
          <w:sz w:val="28"/>
          <w:szCs w:val="28"/>
          <w:lang w:val="uk-UA"/>
        </w:rPr>
        <w:t xml:space="preserve"> </w:t>
      </w:r>
      <w:r w:rsidRPr="00715FD1">
        <w:rPr>
          <w:sz w:val="28"/>
          <w:szCs w:val="28"/>
          <w:lang w:val="uk-UA"/>
        </w:rPr>
        <w:t>творів</w:t>
      </w:r>
      <w:r w:rsidR="00715FD1">
        <w:rPr>
          <w:sz w:val="28"/>
          <w:szCs w:val="28"/>
          <w:lang w:val="uk-UA"/>
        </w:rPr>
        <w:t xml:space="preserve"> </w:t>
      </w:r>
      <w:r w:rsidRPr="00715FD1">
        <w:rPr>
          <w:sz w:val="28"/>
          <w:szCs w:val="28"/>
          <w:lang w:val="uk-UA"/>
        </w:rPr>
        <w:t>у</w:t>
      </w:r>
      <w:r w:rsidR="00715FD1">
        <w:rPr>
          <w:sz w:val="28"/>
          <w:szCs w:val="28"/>
          <w:lang w:val="uk-UA"/>
        </w:rPr>
        <w:t xml:space="preserve"> </w:t>
      </w:r>
      <w:r w:rsidRPr="00715FD1">
        <w:rPr>
          <w:sz w:val="28"/>
          <w:szCs w:val="28"/>
          <w:lang w:val="uk-UA"/>
        </w:rPr>
        <w:t>нотній</w:t>
      </w:r>
      <w:r w:rsidR="00715FD1">
        <w:rPr>
          <w:sz w:val="28"/>
          <w:szCs w:val="28"/>
          <w:lang w:val="uk-UA"/>
        </w:rPr>
        <w:t xml:space="preserve"> </w:t>
      </w:r>
      <w:r w:rsidRPr="00715FD1">
        <w:rPr>
          <w:sz w:val="28"/>
          <w:szCs w:val="28"/>
          <w:lang w:val="uk-UA"/>
        </w:rPr>
        <w:t>формі,</w:t>
      </w:r>
      <w:r w:rsidR="00715FD1">
        <w:rPr>
          <w:sz w:val="28"/>
          <w:szCs w:val="28"/>
          <w:lang w:val="uk-UA"/>
        </w:rPr>
        <w:t xml:space="preserve"> </w:t>
      </w:r>
      <w:r w:rsidRPr="00715FD1">
        <w:rPr>
          <w:sz w:val="28"/>
          <w:szCs w:val="28"/>
          <w:lang w:val="uk-UA"/>
        </w:rPr>
        <w:t>а</w:t>
      </w:r>
      <w:r w:rsidR="00715FD1">
        <w:rPr>
          <w:sz w:val="28"/>
          <w:szCs w:val="28"/>
          <w:lang w:val="uk-UA"/>
        </w:rPr>
        <w:t xml:space="preserve"> </w:t>
      </w:r>
      <w:r w:rsidRPr="00715FD1">
        <w:rPr>
          <w:sz w:val="28"/>
          <w:szCs w:val="28"/>
          <w:lang w:val="uk-UA"/>
        </w:rPr>
        <w:t>також</w:t>
      </w:r>
      <w:r w:rsidR="00715FD1">
        <w:rPr>
          <w:sz w:val="28"/>
          <w:szCs w:val="28"/>
          <w:lang w:val="uk-UA"/>
        </w:rPr>
        <w:t xml:space="preserve"> </w:t>
      </w:r>
      <w:r w:rsidRPr="00715FD1">
        <w:rPr>
          <w:sz w:val="28"/>
          <w:szCs w:val="28"/>
          <w:lang w:val="uk-UA"/>
        </w:rPr>
        <w:t>творів, зафіксованих у фонограмі чи відеограмі або</w:t>
      </w:r>
      <w:r w:rsidR="00715FD1">
        <w:rPr>
          <w:sz w:val="28"/>
          <w:szCs w:val="28"/>
          <w:lang w:val="uk-UA"/>
        </w:rPr>
        <w:t xml:space="preserve"> </w:t>
      </w:r>
      <w:r w:rsidRPr="00715FD1">
        <w:rPr>
          <w:sz w:val="28"/>
          <w:szCs w:val="28"/>
          <w:lang w:val="uk-UA"/>
        </w:rPr>
        <w:t>у</w:t>
      </w:r>
      <w:r w:rsidR="00715FD1">
        <w:rPr>
          <w:sz w:val="28"/>
          <w:szCs w:val="28"/>
          <w:lang w:val="uk-UA"/>
        </w:rPr>
        <w:t xml:space="preserve"> </w:t>
      </w:r>
      <w:r w:rsidRPr="00715FD1">
        <w:rPr>
          <w:sz w:val="28"/>
          <w:szCs w:val="28"/>
          <w:lang w:val="uk-UA"/>
        </w:rPr>
        <w:t>формі,</w:t>
      </w:r>
      <w:r w:rsidR="00715FD1">
        <w:rPr>
          <w:sz w:val="28"/>
          <w:szCs w:val="28"/>
          <w:lang w:val="uk-UA"/>
        </w:rPr>
        <w:t xml:space="preserve"> </w:t>
      </w:r>
      <w:r w:rsidRPr="00715FD1">
        <w:rPr>
          <w:sz w:val="28"/>
          <w:szCs w:val="28"/>
          <w:lang w:val="uk-UA"/>
        </w:rPr>
        <w:t>яку</w:t>
      </w:r>
      <w:r w:rsidR="00715FD1">
        <w:rPr>
          <w:sz w:val="28"/>
          <w:szCs w:val="28"/>
          <w:lang w:val="uk-UA"/>
        </w:rPr>
        <w:t xml:space="preserve"> </w:t>
      </w:r>
      <w:r w:rsidRPr="00715FD1">
        <w:rPr>
          <w:sz w:val="28"/>
          <w:szCs w:val="28"/>
          <w:lang w:val="uk-UA"/>
        </w:rPr>
        <w:t xml:space="preserve">зчитує комп'ютер;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4" w:name="185"/>
      <w:bookmarkEnd w:id="14"/>
      <w:r w:rsidRPr="00715FD1">
        <w:rPr>
          <w:sz w:val="28"/>
          <w:szCs w:val="28"/>
          <w:lang w:val="uk-UA"/>
        </w:rPr>
        <w:t>11) імпорт примірників творів</w:t>
      </w:r>
      <w:r w:rsidR="009B345E" w:rsidRPr="00715FD1">
        <w:rPr>
          <w:sz w:val="28"/>
          <w:szCs w:val="28"/>
          <w:lang w:val="uk-UA"/>
        </w:rPr>
        <w:t xml:space="preserve"> [6, ст. 15].</w:t>
      </w:r>
      <w:r w:rsidR="00715FD1">
        <w:rPr>
          <w:sz w:val="28"/>
          <w:szCs w:val="28"/>
          <w:lang w:val="uk-UA"/>
        </w:rPr>
        <w:t xml:space="preserve">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5" w:name="186"/>
      <w:bookmarkEnd w:id="15"/>
      <w:r w:rsidRPr="00715FD1">
        <w:rPr>
          <w:sz w:val="28"/>
          <w:szCs w:val="28"/>
          <w:lang w:val="uk-UA"/>
        </w:rPr>
        <w:t xml:space="preserve">Цей перелік не є вичерпним.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6" w:name="187"/>
      <w:bookmarkEnd w:id="16"/>
      <w:r w:rsidRPr="00715FD1">
        <w:rPr>
          <w:sz w:val="28"/>
          <w:szCs w:val="28"/>
          <w:lang w:val="uk-UA"/>
        </w:rPr>
        <w:t>Виключні права авторів на використання творів архітектури, містобудування, садово-паркового мистецтва передбачають і право їх</w:t>
      </w:r>
      <w:r w:rsidR="00715FD1">
        <w:rPr>
          <w:sz w:val="28"/>
          <w:szCs w:val="28"/>
          <w:lang w:val="uk-UA"/>
        </w:rPr>
        <w:t xml:space="preserve"> </w:t>
      </w:r>
      <w:r w:rsidRPr="00715FD1">
        <w:rPr>
          <w:sz w:val="28"/>
          <w:szCs w:val="28"/>
          <w:lang w:val="uk-UA"/>
        </w:rPr>
        <w:t xml:space="preserve">участі у реалізації проектів цих творів.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7" w:name="188"/>
      <w:bookmarkEnd w:id="17"/>
      <w:r w:rsidRPr="00715FD1">
        <w:rPr>
          <w:sz w:val="28"/>
          <w:szCs w:val="28"/>
          <w:lang w:val="uk-UA"/>
        </w:rPr>
        <w:t>За</w:t>
      </w:r>
      <w:r w:rsidR="00715FD1">
        <w:rPr>
          <w:sz w:val="28"/>
          <w:szCs w:val="28"/>
          <w:lang w:val="uk-UA"/>
        </w:rPr>
        <w:t xml:space="preserve"> </w:t>
      </w:r>
      <w:r w:rsidRPr="00715FD1">
        <w:rPr>
          <w:sz w:val="28"/>
          <w:szCs w:val="28"/>
          <w:lang w:val="uk-UA"/>
        </w:rPr>
        <w:t>винятком</w:t>
      </w:r>
      <w:r w:rsidR="00715FD1">
        <w:rPr>
          <w:sz w:val="28"/>
          <w:szCs w:val="28"/>
          <w:lang w:val="uk-UA"/>
        </w:rPr>
        <w:t xml:space="preserve"> </w:t>
      </w:r>
      <w:r w:rsidRPr="00715FD1">
        <w:rPr>
          <w:sz w:val="28"/>
          <w:szCs w:val="28"/>
          <w:lang w:val="uk-UA"/>
        </w:rPr>
        <w:t>випадків, передбачених статтями 21-25 Закону України</w:t>
      </w:r>
      <w:r w:rsidR="00715FD1">
        <w:rPr>
          <w:sz w:val="28"/>
          <w:szCs w:val="28"/>
          <w:lang w:val="uk-UA"/>
        </w:rPr>
        <w:t xml:space="preserve"> </w:t>
      </w:r>
      <w:r w:rsidRPr="00715FD1">
        <w:rPr>
          <w:sz w:val="28"/>
          <w:szCs w:val="28"/>
          <w:lang w:val="uk-UA"/>
        </w:rPr>
        <w:t>“Про авторське право і суміжні права”,</w:t>
      </w:r>
      <w:r w:rsidR="00715FD1">
        <w:rPr>
          <w:sz w:val="28"/>
          <w:szCs w:val="28"/>
          <w:lang w:val="uk-UA"/>
        </w:rPr>
        <w:t xml:space="preserve"> </w:t>
      </w:r>
      <w:r w:rsidRPr="00715FD1">
        <w:rPr>
          <w:sz w:val="28"/>
          <w:szCs w:val="28"/>
          <w:lang w:val="uk-UA"/>
        </w:rPr>
        <w:t>автор (чи інша особа,</w:t>
      </w:r>
      <w:r w:rsidR="00715FD1">
        <w:rPr>
          <w:sz w:val="28"/>
          <w:szCs w:val="28"/>
          <w:lang w:val="uk-UA"/>
        </w:rPr>
        <w:t xml:space="preserve"> </w:t>
      </w:r>
      <w:r w:rsidRPr="00715FD1">
        <w:rPr>
          <w:sz w:val="28"/>
          <w:szCs w:val="28"/>
          <w:lang w:val="uk-UA"/>
        </w:rPr>
        <w:t>яка має авторське право) має право вимагати</w:t>
      </w:r>
      <w:r w:rsidR="00715FD1">
        <w:rPr>
          <w:sz w:val="28"/>
          <w:szCs w:val="28"/>
          <w:lang w:val="uk-UA"/>
        </w:rPr>
        <w:t xml:space="preserve"> </w:t>
      </w:r>
      <w:r w:rsidRPr="00715FD1">
        <w:rPr>
          <w:sz w:val="28"/>
          <w:szCs w:val="28"/>
          <w:lang w:val="uk-UA"/>
        </w:rPr>
        <w:t>виплати</w:t>
      </w:r>
      <w:r w:rsidR="00715FD1">
        <w:rPr>
          <w:sz w:val="28"/>
          <w:szCs w:val="28"/>
          <w:lang w:val="uk-UA"/>
        </w:rPr>
        <w:t xml:space="preserve"> </w:t>
      </w:r>
      <w:r w:rsidRPr="00715FD1">
        <w:rPr>
          <w:sz w:val="28"/>
          <w:szCs w:val="28"/>
          <w:lang w:val="uk-UA"/>
        </w:rPr>
        <w:t>винагороди</w:t>
      </w:r>
      <w:r w:rsidR="00715FD1">
        <w:rPr>
          <w:sz w:val="28"/>
          <w:szCs w:val="28"/>
          <w:lang w:val="uk-UA"/>
        </w:rPr>
        <w:t xml:space="preserve"> </w:t>
      </w:r>
      <w:r w:rsidRPr="00715FD1">
        <w:rPr>
          <w:sz w:val="28"/>
          <w:szCs w:val="28"/>
          <w:lang w:val="uk-UA"/>
        </w:rPr>
        <w:t>за</w:t>
      </w:r>
      <w:r w:rsidR="00715FD1">
        <w:rPr>
          <w:sz w:val="28"/>
          <w:szCs w:val="28"/>
          <w:lang w:val="uk-UA"/>
        </w:rPr>
        <w:t xml:space="preserve"> </w:t>
      </w:r>
      <w:r w:rsidRPr="00715FD1">
        <w:rPr>
          <w:sz w:val="28"/>
          <w:szCs w:val="28"/>
          <w:lang w:val="uk-UA"/>
        </w:rPr>
        <w:t>будь-яке</w:t>
      </w:r>
      <w:r w:rsidR="00715FD1">
        <w:rPr>
          <w:sz w:val="28"/>
          <w:szCs w:val="28"/>
          <w:lang w:val="uk-UA"/>
        </w:rPr>
        <w:t xml:space="preserve"> </w:t>
      </w:r>
      <w:r w:rsidRPr="00715FD1">
        <w:rPr>
          <w:sz w:val="28"/>
          <w:szCs w:val="28"/>
          <w:lang w:val="uk-UA"/>
        </w:rPr>
        <w:t>використання</w:t>
      </w:r>
      <w:r w:rsidR="00715FD1">
        <w:rPr>
          <w:sz w:val="28"/>
          <w:szCs w:val="28"/>
          <w:lang w:val="uk-UA"/>
        </w:rPr>
        <w:t xml:space="preserve"> </w:t>
      </w:r>
      <w:r w:rsidRPr="00715FD1">
        <w:rPr>
          <w:sz w:val="28"/>
          <w:szCs w:val="28"/>
          <w:lang w:val="uk-UA"/>
        </w:rPr>
        <w:t xml:space="preserve">твору.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Винагорода може здійснюватися у формі</w:t>
      </w:r>
      <w:r w:rsidR="00715FD1">
        <w:rPr>
          <w:sz w:val="28"/>
          <w:szCs w:val="28"/>
          <w:lang w:val="uk-UA"/>
        </w:rPr>
        <w:t xml:space="preserve"> </w:t>
      </w:r>
      <w:r w:rsidRPr="00715FD1">
        <w:rPr>
          <w:sz w:val="28"/>
          <w:szCs w:val="28"/>
          <w:lang w:val="uk-UA"/>
        </w:rPr>
        <w:t>одноразового</w:t>
      </w:r>
      <w:r w:rsidR="00715FD1">
        <w:rPr>
          <w:sz w:val="28"/>
          <w:szCs w:val="28"/>
          <w:lang w:val="uk-UA"/>
        </w:rPr>
        <w:t xml:space="preserve"> </w:t>
      </w:r>
      <w:r w:rsidRPr="00715FD1">
        <w:rPr>
          <w:sz w:val="28"/>
          <w:szCs w:val="28"/>
          <w:lang w:val="uk-UA"/>
        </w:rPr>
        <w:t>(паушального) платежу,</w:t>
      </w:r>
      <w:r w:rsidR="00715FD1">
        <w:rPr>
          <w:sz w:val="28"/>
          <w:szCs w:val="28"/>
          <w:lang w:val="uk-UA"/>
        </w:rPr>
        <w:t xml:space="preserve"> </w:t>
      </w:r>
      <w:r w:rsidRPr="00715FD1">
        <w:rPr>
          <w:sz w:val="28"/>
          <w:szCs w:val="28"/>
          <w:lang w:val="uk-UA"/>
        </w:rPr>
        <w:t>або</w:t>
      </w:r>
      <w:r w:rsidR="00715FD1">
        <w:rPr>
          <w:sz w:val="28"/>
          <w:szCs w:val="28"/>
          <w:lang w:val="uk-UA"/>
        </w:rPr>
        <w:t xml:space="preserve"> </w:t>
      </w:r>
      <w:r w:rsidRPr="00715FD1">
        <w:rPr>
          <w:sz w:val="28"/>
          <w:szCs w:val="28"/>
          <w:lang w:val="uk-UA"/>
        </w:rPr>
        <w:t>відрахувань</w:t>
      </w:r>
      <w:r w:rsidR="00715FD1">
        <w:rPr>
          <w:sz w:val="28"/>
          <w:szCs w:val="28"/>
          <w:lang w:val="uk-UA"/>
        </w:rPr>
        <w:t xml:space="preserve"> </w:t>
      </w:r>
      <w:r w:rsidRPr="00715FD1">
        <w:rPr>
          <w:sz w:val="28"/>
          <w:szCs w:val="28"/>
          <w:lang w:val="uk-UA"/>
        </w:rPr>
        <w:t>за</w:t>
      </w:r>
      <w:r w:rsidR="00715FD1">
        <w:rPr>
          <w:sz w:val="28"/>
          <w:szCs w:val="28"/>
          <w:lang w:val="uk-UA"/>
        </w:rPr>
        <w:t xml:space="preserve"> </w:t>
      </w:r>
      <w:r w:rsidRPr="00715FD1">
        <w:rPr>
          <w:sz w:val="28"/>
          <w:szCs w:val="28"/>
          <w:lang w:val="uk-UA"/>
        </w:rPr>
        <w:t>кожний проданий примірник чи кожне</w:t>
      </w:r>
      <w:r w:rsidR="00715FD1">
        <w:rPr>
          <w:sz w:val="28"/>
          <w:szCs w:val="28"/>
          <w:lang w:val="uk-UA"/>
        </w:rPr>
        <w:t xml:space="preserve"> </w:t>
      </w:r>
      <w:r w:rsidRPr="00715FD1">
        <w:rPr>
          <w:sz w:val="28"/>
          <w:szCs w:val="28"/>
          <w:lang w:val="uk-UA"/>
        </w:rPr>
        <w:t xml:space="preserve">використання твору (роялті), або комбінованих платежів. </w:t>
      </w:r>
    </w:p>
    <w:p w:rsidR="00263495" w:rsidRPr="00715FD1" w:rsidRDefault="00263495"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18" w:name="189"/>
      <w:bookmarkEnd w:id="18"/>
      <w:r w:rsidRPr="00715FD1">
        <w:rPr>
          <w:sz w:val="28"/>
          <w:szCs w:val="28"/>
          <w:lang w:val="uk-UA"/>
        </w:rPr>
        <w:t>Розмір і порядок виплати авторської винагороди за створення і використання</w:t>
      </w:r>
      <w:r w:rsidR="00715FD1">
        <w:rPr>
          <w:sz w:val="28"/>
          <w:szCs w:val="28"/>
          <w:lang w:val="uk-UA"/>
        </w:rPr>
        <w:t xml:space="preserve"> </w:t>
      </w:r>
      <w:r w:rsidRPr="00715FD1">
        <w:rPr>
          <w:sz w:val="28"/>
          <w:szCs w:val="28"/>
          <w:lang w:val="uk-UA"/>
        </w:rPr>
        <w:t>твору</w:t>
      </w:r>
      <w:r w:rsidR="00715FD1">
        <w:rPr>
          <w:sz w:val="28"/>
          <w:szCs w:val="28"/>
          <w:lang w:val="uk-UA"/>
        </w:rPr>
        <w:t xml:space="preserve"> </w:t>
      </w:r>
      <w:r w:rsidRPr="00715FD1">
        <w:rPr>
          <w:sz w:val="28"/>
          <w:szCs w:val="28"/>
          <w:lang w:val="uk-UA"/>
        </w:rPr>
        <w:t>встановлюються</w:t>
      </w:r>
      <w:r w:rsidR="00715FD1">
        <w:rPr>
          <w:sz w:val="28"/>
          <w:szCs w:val="28"/>
          <w:lang w:val="uk-UA"/>
        </w:rPr>
        <w:t xml:space="preserve"> </w:t>
      </w:r>
      <w:r w:rsidRPr="00715FD1">
        <w:rPr>
          <w:sz w:val="28"/>
          <w:szCs w:val="28"/>
          <w:lang w:val="uk-UA"/>
        </w:rPr>
        <w:t>в</w:t>
      </w:r>
      <w:r w:rsidR="00715FD1">
        <w:rPr>
          <w:sz w:val="28"/>
          <w:szCs w:val="28"/>
          <w:lang w:val="uk-UA"/>
        </w:rPr>
        <w:t xml:space="preserve"> </w:t>
      </w:r>
      <w:r w:rsidRPr="00715FD1">
        <w:rPr>
          <w:sz w:val="28"/>
          <w:szCs w:val="28"/>
          <w:lang w:val="uk-UA"/>
        </w:rPr>
        <w:t>авторському договорі або у договорах,</w:t>
      </w:r>
      <w:r w:rsidR="00715FD1">
        <w:rPr>
          <w:sz w:val="28"/>
          <w:szCs w:val="28"/>
          <w:lang w:val="uk-UA"/>
        </w:rPr>
        <w:t xml:space="preserve"> </w:t>
      </w:r>
      <w:r w:rsidRPr="00715FD1">
        <w:rPr>
          <w:sz w:val="28"/>
          <w:szCs w:val="28"/>
          <w:lang w:val="uk-UA"/>
        </w:rPr>
        <w:t>що укладаються</w:t>
      </w:r>
      <w:r w:rsidR="00715FD1">
        <w:rPr>
          <w:sz w:val="28"/>
          <w:szCs w:val="28"/>
          <w:lang w:val="uk-UA"/>
        </w:rPr>
        <w:t xml:space="preserve"> </w:t>
      </w:r>
      <w:r w:rsidRPr="00715FD1">
        <w:rPr>
          <w:sz w:val="28"/>
          <w:szCs w:val="28"/>
          <w:lang w:val="uk-UA"/>
        </w:rPr>
        <w:t>за</w:t>
      </w:r>
      <w:r w:rsidR="00715FD1">
        <w:rPr>
          <w:sz w:val="28"/>
          <w:szCs w:val="28"/>
          <w:lang w:val="uk-UA"/>
        </w:rPr>
        <w:t xml:space="preserve"> </w:t>
      </w:r>
      <w:r w:rsidRPr="00715FD1">
        <w:rPr>
          <w:sz w:val="28"/>
          <w:szCs w:val="28"/>
          <w:lang w:val="uk-UA"/>
        </w:rPr>
        <w:t>дорученням</w:t>
      </w:r>
      <w:r w:rsidR="00715FD1">
        <w:rPr>
          <w:sz w:val="28"/>
          <w:szCs w:val="28"/>
          <w:lang w:val="uk-UA"/>
        </w:rPr>
        <w:t xml:space="preserve"> </w:t>
      </w:r>
      <w:r w:rsidRPr="00715FD1">
        <w:rPr>
          <w:sz w:val="28"/>
          <w:szCs w:val="28"/>
          <w:lang w:val="uk-UA"/>
        </w:rPr>
        <w:t>суб'єктів</w:t>
      </w:r>
      <w:r w:rsidR="00715FD1">
        <w:rPr>
          <w:sz w:val="28"/>
          <w:szCs w:val="28"/>
          <w:lang w:val="uk-UA"/>
        </w:rPr>
        <w:t xml:space="preserve"> </w:t>
      </w:r>
      <w:r w:rsidRPr="00715FD1">
        <w:rPr>
          <w:sz w:val="28"/>
          <w:szCs w:val="28"/>
          <w:lang w:val="uk-UA"/>
        </w:rPr>
        <w:t>авторського права</w:t>
      </w:r>
      <w:r w:rsidR="00715FD1">
        <w:rPr>
          <w:sz w:val="28"/>
          <w:szCs w:val="28"/>
          <w:lang w:val="uk-UA"/>
        </w:rPr>
        <w:t xml:space="preserve"> </w:t>
      </w:r>
      <w:r w:rsidRPr="00715FD1">
        <w:rPr>
          <w:sz w:val="28"/>
          <w:szCs w:val="28"/>
          <w:lang w:val="uk-UA"/>
        </w:rPr>
        <w:t>організаціями</w:t>
      </w:r>
      <w:r w:rsidR="00715FD1">
        <w:rPr>
          <w:sz w:val="28"/>
          <w:szCs w:val="28"/>
          <w:lang w:val="uk-UA"/>
        </w:rPr>
        <w:t xml:space="preserve"> </w:t>
      </w:r>
      <w:r w:rsidRPr="00715FD1">
        <w:rPr>
          <w:sz w:val="28"/>
          <w:szCs w:val="28"/>
          <w:lang w:val="uk-UA"/>
        </w:rPr>
        <w:t>колективного</w:t>
      </w:r>
      <w:r w:rsidR="00715FD1">
        <w:rPr>
          <w:sz w:val="28"/>
          <w:szCs w:val="28"/>
          <w:lang w:val="uk-UA"/>
        </w:rPr>
        <w:t xml:space="preserve"> </w:t>
      </w:r>
      <w:r w:rsidRPr="00715FD1">
        <w:rPr>
          <w:sz w:val="28"/>
          <w:szCs w:val="28"/>
          <w:lang w:val="uk-UA"/>
        </w:rPr>
        <w:t>управління</w:t>
      </w:r>
      <w:r w:rsidR="00715FD1">
        <w:rPr>
          <w:sz w:val="28"/>
          <w:szCs w:val="28"/>
          <w:lang w:val="uk-UA"/>
        </w:rPr>
        <w:t xml:space="preserve"> </w:t>
      </w:r>
      <w:r w:rsidRPr="00715FD1">
        <w:rPr>
          <w:sz w:val="28"/>
          <w:szCs w:val="28"/>
          <w:lang w:val="uk-UA"/>
        </w:rPr>
        <w:t>з</w:t>
      </w:r>
      <w:r w:rsidR="00715FD1">
        <w:rPr>
          <w:sz w:val="28"/>
          <w:szCs w:val="28"/>
          <w:lang w:val="uk-UA"/>
        </w:rPr>
        <w:t xml:space="preserve"> </w:t>
      </w:r>
      <w:r w:rsidRPr="00715FD1">
        <w:rPr>
          <w:sz w:val="28"/>
          <w:szCs w:val="28"/>
          <w:lang w:val="uk-UA"/>
        </w:rPr>
        <w:t>особами,</w:t>
      </w:r>
      <w:r w:rsidR="00715FD1">
        <w:rPr>
          <w:sz w:val="28"/>
          <w:szCs w:val="28"/>
          <w:lang w:val="uk-UA"/>
        </w:rPr>
        <w:t xml:space="preserve"> </w:t>
      </w:r>
      <w:r w:rsidRPr="00715FD1">
        <w:rPr>
          <w:sz w:val="28"/>
          <w:szCs w:val="28"/>
          <w:lang w:val="uk-UA"/>
        </w:rPr>
        <w:t>які</w:t>
      </w:r>
      <w:r w:rsidR="00715FD1">
        <w:rPr>
          <w:sz w:val="28"/>
          <w:szCs w:val="28"/>
          <w:lang w:val="uk-UA"/>
        </w:rPr>
        <w:t xml:space="preserve"> </w:t>
      </w:r>
      <w:r w:rsidRPr="00715FD1">
        <w:rPr>
          <w:sz w:val="28"/>
          <w:szCs w:val="28"/>
          <w:lang w:val="uk-UA"/>
        </w:rPr>
        <w:t xml:space="preserve">використовують твори. </w:t>
      </w:r>
    </w:p>
    <w:p w:rsidR="00263495" w:rsidRPr="00715FD1" w:rsidRDefault="00263495" w:rsidP="00715FD1">
      <w:pPr>
        <w:keepNext/>
        <w:widowControl w:val="0"/>
        <w:spacing w:line="360" w:lineRule="auto"/>
        <w:ind w:firstLine="709"/>
        <w:jc w:val="both"/>
        <w:rPr>
          <w:sz w:val="28"/>
          <w:szCs w:val="28"/>
          <w:lang w:val="uk-UA"/>
        </w:rPr>
      </w:pPr>
      <w:bookmarkStart w:id="19" w:name="190"/>
      <w:bookmarkEnd w:id="19"/>
      <w:r w:rsidRPr="00715FD1">
        <w:rPr>
          <w:sz w:val="28"/>
          <w:szCs w:val="28"/>
          <w:lang w:val="uk-UA"/>
        </w:rPr>
        <w:t>Кабінетом Міністрів України можуть установлюватися мінімальні ставки</w:t>
      </w:r>
      <w:r w:rsidR="00715FD1">
        <w:rPr>
          <w:sz w:val="28"/>
          <w:szCs w:val="28"/>
          <w:lang w:val="uk-UA"/>
        </w:rPr>
        <w:t xml:space="preserve"> </w:t>
      </w:r>
      <w:r w:rsidRPr="00715FD1">
        <w:rPr>
          <w:sz w:val="28"/>
          <w:szCs w:val="28"/>
          <w:lang w:val="uk-UA"/>
        </w:rPr>
        <w:t>авторської</w:t>
      </w:r>
      <w:r w:rsidR="00715FD1">
        <w:rPr>
          <w:sz w:val="28"/>
          <w:szCs w:val="28"/>
          <w:lang w:val="uk-UA"/>
        </w:rPr>
        <w:t xml:space="preserve"> </w:t>
      </w:r>
      <w:r w:rsidRPr="00715FD1">
        <w:rPr>
          <w:sz w:val="28"/>
          <w:szCs w:val="28"/>
          <w:lang w:val="uk-UA"/>
        </w:rPr>
        <w:t xml:space="preserve">винагороди та порядок їх застосування. </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Автору належать такі особисті немайнові права:</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1) вимагати визнання свого авторства, згадування його імені в зв’язку з використанням твору, якщо це практично можливо;</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2) заборонити згадування свого імені, якщо він, як автор, бажає залишитися анонімним:</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3) вибирати псевдонім у зв’язку з використанням твору;</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4) протидіяти будь-якому викривленню чи іншій зміні твору чи будь-якому іншому посяганню на твір, що може зашкодити честі та репутації автора;</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5) на обнародування твору</w:t>
      </w:r>
      <w:r w:rsidR="009B345E" w:rsidRPr="00715FD1">
        <w:rPr>
          <w:sz w:val="28"/>
          <w:szCs w:val="28"/>
          <w:lang w:val="uk-UA"/>
        </w:rPr>
        <w:t xml:space="preserve"> [14, ст. 151].</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 xml:space="preserve">Будь-яке використання твору може бути лише за дозволом автора або його правонаступників. Автору чи іншому </w:t>
      </w:r>
      <w:r w:rsidR="00C2315E" w:rsidRPr="00715FD1">
        <w:rPr>
          <w:sz w:val="28"/>
          <w:szCs w:val="28"/>
          <w:lang w:val="uk-UA"/>
        </w:rPr>
        <w:t>власнику</w:t>
      </w:r>
      <w:r w:rsidRPr="00715FD1">
        <w:rPr>
          <w:sz w:val="28"/>
          <w:szCs w:val="28"/>
          <w:lang w:val="uk-UA"/>
        </w:rPr>
        <w:t xml:space="preserve"> авторського права належить виключне право дозволяти чи забороняти:</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 відтворення творів;</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 публічне виконання творів;</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 переклади творів;</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 будь-яке повідомлення в ефірі та інше.</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Закон “Про авторське право і суміжні права” охороняє також суміжні права виконавців, виробників фонограм і організацій радіомовлення (суміжні права).</w:t>
      </w:r>
    </w:p>
    <w:p w:rsidR="00715FD1" w:rsidRDefault="002433C5" w:rsidP="00715FD1">
      <w:pPr>
        <w:keepNext/>
        <w:widowControl w:val="0"/>
        <w:spacing w:line="360" w:lineRule="auto"/>
        <w:ind w:firstLine="709"/>
        <w:jc w:val="both"/>
        <w:rPr>
          <w:sz w:val="28"/>
          <w:szCs w:val="28"/>
          <w:lang w:val="uk-UA"/>
        </w:rPr>
      </w:pPr>
      <w:r w:rsidRPr="00715FD1">
        <w:rPr>
          <w:sz w:val="28"/>
          <w:szCs w:val="28"/>
          <w:lang w:val="uk-UA"/>
        </w:rPr>
        <w:t>Виконавці здійснюють свої права при умові дотримання ними прав авторів творів, які виконуються. Виробники фонограм і організації радіомовлення повинні дотримуватися прав авторів і виконавців.</w:t>
      </w:r>
    </w:p>
    <w:p w:rsidR="00B0008E" w:rsidRDefault="002433C5" w:rsidP="00715FD1">
      <w:pPr>
        <w:keepNext/>
        <w:widowControl w:val="0"/>
        <w:spacing w:line="360" w:lineRule="auto"/>
        <w:ind w:firstLine="709"/>
        <w:jc w:val="both"/>
        <w:rPr>
          <w:rFonts w:cs="Lucida Sans Unicode"/>
          <w:sz w:val="28"/>
          <w:lang w:val="uk-UA"/>
        </w:rPr>
      </w:pPr>
      <w:r w:rsidRPr="00715FD1">
        <w:rPr>
          <w:sz w:val="28"/>
          <w:szCs w:val="28"/>
          <w:lang w:val="uk-UA"/>
        </w:rPr>
        <w:t>Захист особистих і майнових прав авторів здійснюється в порядку, встановленому адміністративним, цивільним і кримінальним законодавством</w:t>
      </w:r>
      <w:r w:rsidRPr="00715FD1">
        <w:rPr>
          <w:rFonts w:cs="Lucida Sans Unicode"/>
          <w:sz w:val="28"/>
          <w:lang w:val="uk-UA"/>
        </w:rPr>
        <w:t>.</w:t>
      </w:r>
    </w:p>
    <w:p w:rsidR="00715FD1" w:rsidRDefault="00715FD1" w:rsidP="00715FD1">
      <w:pPr>
        <w:keepNext/>
        <w:widowControl w:val="0"/>
        <w:spacing w:line="360" w:lineRule="auto"/>
        <w:ind w:firstLine="709"/>
        <w:jc w:val="both"/>
        <w:rPr>
          <w:rFonts w:cs="Lucida Sans Unicode"/>
          <w:sz w:val="28"/>
          <w:lang w:val="uk-UA"/>
        </w:rPr>
      </w:pPr>
    </w:p>
    <w:p w:rsidR="00B0008E" w:rsidRPr="00715FD1" w:rsidRDefault="00B92918" w:rsidP="00715FD1">
      <w:pPr>
        <w:keepNext/>
        <w:widowControl w:val="0"/>
        <w:spacing w:line="360" w:lineRule="auto"/>
        <w:ind w:firstLine="709"/>
        <w:jc w:val="both"/>
        <w:rPr>
          <w:sz w:val="28"/>
          <w:szCs w:val="28"/>
          <w:lang w:val="uk-UA"/>
        </w:rPr>
      </w:pPr>
      <w:r w:rsidRPr="00715FD1">
        <w:rPr>
          <w:sz w:val="28"/>
          <w:szCs w:val="28"/>
          <w:lang w:val="uk-UA"/>
        </w:rPr>
        <w:t>РОЗДІЛ 2. ТВОРИ В УКРАЇНІ, НА ЯКІ ПОШИРЮЄТЬСЯ АВТОРСЬКЕ ПРАВО</w:t>
      </w:r>
    </w:p>
    <w:p w:rsidR="00B0008E" w:rsidRPr="00715FD1" w:rsidRDefault="00B0008E" w:rsidP="00715FD1">
      <w:pPr>
        <w:keepNext/>
        <w:widowControl w:val="0"/>
        <w:spacing w:line="360" w:lineRule="auto"/>
        <w:ind w:firstLine="709"/>
        <w:jc w:val="both"/>
        <w:rPr>
          <w:sz w:val="28"/>
          <w:szCs w:val="28"/>
          <w:lang w:val="uk-UA"/>
        </w:rPr>
      </w:pPr>
    </w:p>
    <w:p w:rsidR="003E44D6" w:rsidRPr="00715FD1" w:rsidRDefault="002433C5" w:rsidP="00715FD1">
      <w:pPr>
        <w:pStyle w:val="a3"/>
        <w:keepNext/>
        <w:widowControl w:val="0"/>
        <w:spacing w:after="0" w:line="360" w:lineRule="auto"/>
        <w:ind w:firstLine="709"/>
        <w:jc w:val="both"/>
        <w:rPr>
          <w:sz w:val="28"/>
          <w:szCs w:val="28"/>
          <w:lang w:val="uk-UA"/>
        </w:rPr>
      </w:pPr>
      <w:r w:rsidRPr="00715FD1">
        <w:rPr>
          <w:sz w:val="28"/>
          <w:szCs w:val="28"/>
          <w:lang w:val="uk-UA"/>
        </w:rPr>
        <w:t>Об'єкти авторського права - будь-які твори, незалежно від матеріальних носіїв, на яких вони розташовані, та способу їх відтворення (літературні, аудіовізуальні, музичні, картограф</w:t>
      </w:r>
      <w:r w:rsidR="005A0C70" w:rsidRPr="00715FD1">
        <w:rPr>
          <w:sz w:val="28"/>
          <w:szCs w:val="28"/>
          <w:lang w:val="uk-UA"/>
        </w:rPr>
        <w:t>ічні твори, фотографії,</w:t>
      </w:r>
      <w:r w:rsidRPr="00715FD1">
        <w:rPr>
          <w:sz w:val="28"/>
          <w:szCs w:val="28"/>
          <w:lang w:val="uk-UA"/>
        </w:rPr>
        <w:t xml:space="preserve"> твори архітектури тощо), крім наступних</w:t>
      </w:r>
      <w:r w:rsidR="003E44D6" w:rsidRPr="00715FD1">
        <w:rPr>
          <w:sz w:val="28"/>
          <w:szCs w:val="28"/>
          <w:lang w:val="uk-UA"/>
        </w:rPr>
        <w:t>:</w:t>
      </w:r>
    </w:p>
    <w:p w:rsidR="003E44D6" w:rsidRPr="00715FD1" w:rsidRDefault="003E44D6"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 </w:t>
      </w:r>
      <w:r w:rsidR="002433C5" w:rsidRPr="00715FD1">
        <w:rPr>
          <w:sz w:val="28"/>
          <w:szCs w:val="28"/>
          <w:lang w:val="uk-UA"/>
        </w:rPr>
        <w:t xml:space="preserve">будь-які офіційні символи: державні символи України, державні нагороди, символіка територіальних громад; символи підприємств, установ, грошові символи; </w:t>
      </w:r>
    </w:p>
    <w:p w:rsidR="003E44D6" w:rsidRPr="00715FD1" w:rsidRDefault="003E44D6"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 </w:t>
      </w:r>
      <w:r w:rsidR="002433C5" w:rsidRPr="00715FD1">
        <w:rPr>
          <w:sz w:val="28"/>
          <w:szCs w:val="28"/>
          <w:lang w:val="uk-UA"/>
        </w:rPr>
        <w:t xml:space="preserve">фольклорні твори; </w:t>
      </w:r>
    </w:p>
    <w:p w:rsidR="003E44D6" w:rsidRPr="00715FD1" w:rsidRDefault="003E44D6"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 </w:t>
      </w:r>
      <w:r w:rsidR="002433C5" w:rsidRPr="00715FD1">
        <w:rPr>
          <w:sz w:val="28"/>
          <w:szCs w:val="28"/>
          <w:lang w:val="uk-UA"/>
        </w:rPr>
        <w:t xml:space="preserve">повідомлення про новини дня чи поточні події, якщо вони мають характер звичайної прес-інформації; </w:t>
      </w:r>
    </w:p>
    <w:p w:rsidR="002433C5" w:rsidRPr="00715FD1" w:rsidRDefault="003E44D6"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 </w:t>
      </w:r>
      <w:r w:rsidR="002433C5" w:rsidRPr="00715FD1">
        <w:rPr>
          <w:sz w:val="28"/>
          <w:szCs w:val="28"/>
          <w:lang w:val="uk-UA"/>
        </w:rPr>
        <w:t xml:space="preserve">розклади руху транспорту, програми телепередач і подібні бази даних, які не є оригінальними. </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 xml:space="preserve">Але проекти офіційних і грошових символів до їх затвердження є об'єктами </w:t>
      </w:r>
      <w:r w:rsidR="005A0C70" w:rsidRPr="00715FD1">
        <w:rPr>
          <w:sz w:val="28"/>
          <w:szCs w:val="28"/>
          <w:lang w:val="uk-UA"/>
        </w:rPr>
        <w:t>авторського права</w:t>
      </w:r>
      <w:r w:rsidRPr="00715FD1">
        <w:rPr>
          <w:sz w:val="28"/>
          <w:szCs w:val="28"/>
          <w:lang w:val="uk-UA"/>
        </w:rPr>
        <w:t>.</w:t>
      </w:r>
    </w:p>
    <w:p w:rsidR="00393611" w:rsidRPr="00715FD1" w:rsidRDefault="00393611" w:rsidP="00715FD1">
      <w:pPr>
        <w:keepNext/>
        <w:widowControl w:val="0"/>
        <w:shd w:val="clear" w:color="auto" w:fill="FFFFFF"/>
        <w:spacing w:line="360" w:lineRule="auto"/>
        <w:ind w:firstLine="709"/>
        <w:jc w:val="both"/>
        <w:rPr>
          <w:sz w:val="28"/>
          <w:szCs w:val="28"/>
          <w:lang w:val="uk-UA"/>
        </w:rPr>
      </w:pPr>
      <w:r w:rsidRPr="00715FD1">
        <w:rPr>
          <w:sz w:val="28"/>
          <w:szCs w:val="28"/>
          <w:lang w:val="uk-UA"/>
        </w:rPr>
        <w:t>Об’єктом авторського права може бути не будь-який твір, а лише той, що має певні, встановлені Законом, ознаки:</w:t>
      </w:r>
    </w:p>
    <w:p w:rsidR="00393611" w:rsidRPr="00715FD1" w:rsidRDefault="00393611" w:rsidP="00715FD1">
      <w:pPr>
        <w:keepNext/>
        <w:widowControl w:val="0"/>
        <w:shd w:val="clear" w:color="auto" w:fill="FFFFFF"/>
        <w:spacing w:line="360" w:lineRule="auto"/>
        <w:ind w:firstLine="709"/>
        <w:jc w:val="both"/>
        <w:rPr>
          <w:sz w:val="28"/>
          <w:szCs w:val="28"/>
          <w:lang w:val="uk-UA"/>
        </w:rPr>
      </w:pPr>
      <w:r w:rsidRPr="00715FD1">
        <w:rPr>
          <w:sz w:val="28"/>
          <w:szCs w:val="28"/>
          <w:lang w:val="uk-UA"/>
        </w:rPr>
        <w:t>а) творчий характер;</w:t>
      </w:r>
    </w:p>
    <w:p w:rsidR="00393611" w:rsidRPr="00715FD1" w:rsidRDefault="00393611" w:rsidP="00715FD1">
      <w:pPr>
        <w:keepNext/>
        <w:widowControl w:val="0"/>
        <w:shd w:val="clear" w:color="auto" w:fill="FFFFFF"/>
        <w:spacing w:line="360" w:lineRule="auto"/>
        <w:ind w:firstLine="709"/>
        <w:jc w:val="both"/>
        <w:rPr>
          <w:sz w:val="28"/>
          <w:szCs w:val="28"/>
          <w:lang w:val="uk-UA"/>
        </w:rPr>
      </w:pPr>
      <w:r w:rsidRPr="00715FD1">
        <w:rPr>
          <w:sz w:val="28"/>
          <w:szCs w:val="28"/>
          <w:lang w:val="uk-UA"/>
        </w:rPr>
        <w:t>б) вираження в об’єктивній формі.</w:t>
      </w:r>
    </w:p>
    <w:p w:rsidR="00393611" w:rsidRPr="00715FD1" w:rsidRDefault="00393611" w:rsidP="00715FD1">
      <w:pPr>
        <w:keepNext/>
        <w:widowControl w:val="0"/>
        <w:shd w:val="clear" w:color="auto" w:fill="FFFFFF"/>
        <w:spacing w:line="360" w:lineRule="auto"/>
        <w:ind w:firstLine="709"/>
        <w:jc w:val="both"/>
        <w:rPr>
          <w:sz w:val="28"/>
          <w:szCs w:val="28"/>
          <w:lang w:val="uk-UA"/>
        </w:rPr>
      </w:pPr>
      <w:r w:rsidRPr="00715FD1">
        <w:rPr>
          <w:sz w:val="28"/>
          <w:szCs w:val="28"/>
          <w:lang w:val="uk-UA"/>
        </w:rPr>
        <w:t>Об’єктом авторського права може бути лише твір, який є результатом творчої праці автора. Не вважається об’єктом авторського права суто технічна робота (наприклад, передрук на друкарській машинці чужого твору або навіть його літературна обробка - редагування, коректура тощо)</w:t>
      </w:r>
      <w:r w:rsidRPr="00715FD1">
        <w:rPr>
          <w:sz w:val="28"/>
          <w:szCs w:val="28"/>
        </w:rPr>
        <w:t xml:space="preserve"> [</w:t>
      </w:r>
      <w:r w:rsidR="00B34988" w:rsidRPr="00715FD1">
        <w:rPr>
          <w:sz w:val="28"/>
          <w:szCs w:val="28"/>
          <w:lang w:val="uk-UA"/>
        </w:rPr>
        <w:t>13</w:t>
      </w:r>
      <w:r w:rsidRPr="00715FD1">
        <w:rPr>
          <w:sz w:val="28"/>
          <w:szCs w:val="28"/>
        </w:rPr>
        <w:t xml:space="preserve">, </w:t>
      </w:r>
      <w:r w:rsidR="006C439E" w:rsidRPr="00715FD1">
        <w:rPr>
          <w:sz w:val="28"/>
          <w:szCs w:val="28"/>
          <w:lang w:val="uk-UA"/>
        </w:rPr>
        <w:t xml:space="preserve">ст. </w:t>
      </w:r>
      <w:r w:rsidR="00B34988" w:rsidRPr="00715FD1">
        <w:rPr>
          <w:sz w:val="28"/>
          <w:szCs w:val="28"/>
          <w:lang w:val="uk-UA"/>
        </w:rPr>
        <w:t>150</w:t>
      </w:r>
      <w:r w:rsidRPr="00715FD1">
        <w:rPr>
          <w:sz w:val="28"/>
          <w:szCs w:val="28"/>
        </w:rPr>
        <w:t>]</w:t>
      </w:r>
      <w:r w:rsidRPr="00715FD1">
        <w:rPr>
          <w:sz w:val="28"/>
          <w:szCs w:val="28"/>
          <w:lang w:val="uk-UA"/>
        </w:rPr>
        <w:t>.</w:t>
      </w:r>
    </w:p>
    <w:p w:rsidR="00393611" w:rsidRPr="00715FD1" w:rsidRDefault="00393611" w:rsidP="00715FD1">
      <w:pPr>
        <w:keepNext/>
        <w:widowControl w:val="0"/>
        <w:shd w:val="clear" w:color="auto" w:fill="FFFFFF"/>
        <w:spacing w:line="360" w:lineRule="auto"/>
        <w:ind w:firstLine="709"/>
        <w:jc w:val="both"/>
        <w:rPr>
          <w:sz w:val="28"/>
          <w:szCs w:val="28"/>
          <w:lang w:val="uk-UA"/>
        </w:rPr>
      </w:pPr>
      <w:r w:rsidRPr="00715FD1">
        <w:rPr>
          <w:sz w:val="28"/>
          <w:szCs w:val="28"/>
          <w:lang w:val="uk-UA"/>
        </w:rPr>
        <w:t>Твір може бути виражений у будь-якій об’єктивній формі, але обов’язково придатній для відтворення, сприймання. Сама об’єктивна форма може бути усною, письмовою (ноти, креслення, схеми, запис на платівку, магнітну плівку, фотографії тощо). Задум письменника чи композитора, який у свідомості автора вже склався у закінчену форму, образ, певне сполучення звуків, але не виражений зовні у будь-якій формі, не визнається об’єктом авторського права.</w:t>
      </w:r>
    </w:p>
    <w:p w:rsidR="00533157" w:rsidRPr="00715FD1" w:rsidRDefault="002433C5" w:rsidP="00715FD1">
      <w:pPr>
        <w:keepNext/>
        <w:widowControl w:val="0"/>
        <w:spacing w:line="360" w:lineRule="auto"/>
        <w:ind w:firstLine="709"/>
        <w:jc w:val="both"/>
        <w:rPr>
          <w:sz w:val="28"/>
          <w:szCs w:val="28"/>
          <w:lang w:val="uk-UA"/>
        </w:rPr>
      </w:pPr>
      <w:r w:rsidRPr="00715FD1">
        <w:rPr>
          <w:sz w:val="28"/>
          <w:szCs w:val="28"/>
          <w:lang w:val="uk-UA"/>
        </w:rPr>
        <w:t>Об’єктами авторського права є твори науки, літератури, мистецтва, зо</w:t>
      </w:r>
      <w:r w:rsidR="00533157" w:rsidRPr="00715FD1">
        <w:rPr>
          <w:sz w:val="28"/>
          <w:szCs w:val="28"/>
          <w:lang w:val="uk-UA"/>
        </w:rPr>
        <w:t>крема:</w:t>
      </w:r>
    </w:p>
    <w:p w:rsidR="00C8779A" w:rsidRPr="00715FD1" w:rsidRDefault="00C8779A" w:rsidP="00715FD1">
      <w:pPr>
        <w:keepNext/>
        <w:widowControl w:val="0"/>
        <w:spacing w:line="360" w:lineRule="auto"/>
        <w:ind w:firstLine="709"/>
        <w:jc w:val="both"/>
        <w:rPr>
          <w:sz w:val="28"/>
          <w:szCs w:val="28"/>
          <w:lang w:val="uk-UA"/>
        </w:rPr>
      </w:pPr>
      <w:r w:rsidRPr="00715FD1">
        <w:rPr>
          <w:sz w:val="28"/>
          <w:szCs w:val="28"/>
          <w:lang w:val="uk-UA"/>
        </w:rPr>
        <w:t>1) літературні</w:t>
      </w:r>
      <w:r w:rsidR="00715FD1">
        <w:rPr>
          <w:sz w:val="28"/>
          <w:szCs w:val="28"/>
          <w:lang w:val="uk-UA"/>
        </w:rPr>
        <w:t xml:space="preserve"> </w:t>
      </w:r>
      <w:r w:rsidRPr="00715FD1">
        <w:rPr>
          <w:sz w:val="28"/>
          <w:szCs w:val="28"/>
          <w:lang w:val="uk-UA"/>
        </w:rPr>
        <w:t>письмові</w:t>
      </w:r>
      <w:r w:rsidR="00715FD1">
        <w:rPr>
          <w:sz w:val="28"/>
          <w:szCs w:val="28"/>
          <w:lang w:val="uk-UA"/>
        </w:rPr>
        <w:t xml:space="preserve"> </w:t>
      </w:r>
      <w:r w:rsidRPr="00715FD1">
        <w:rPr>
          <w:sz w:val="28"/>
          <w:szCs w:val="28"/>
          <w:lang w:val="uk-UA"/>
        </w:rPr>
        <w:t>твори</w:t>
      </w:r>
      <w:r w:rsidR="00715FD1">
        <w:rPr>
          <w:sz w:val="28"/>
          <w:szCs w:val="28"/>
          <w:lang w:val="uk-UA"/>
        </w:rPr>
        <w:t xml:space="preserve"> </w:t>
      </w:r>
      <w:r w:rsidRPr="00715FD1">
        <w:rPr>
          <w:sz w:val="28"/>
          <w:szCs w:val="28"/>
          <w:lang w:val="uk-UA"/>
        </w:rPr>
        <w:t>белетристичного, публіцистичного,</w:t>
      </w:r>
      <w:r w:rsidR="00715FD1">
        <w:rPr>
          <w:sz w:val="28"/>
          <w:szCs w:val="28"/>
          <w:lang w:val="uk-UA"/>
        </w:rPr>
        <w:t xml:space="preserve"> </w:t>
      </w:r>
      <w:r w:rsidRPr="00715FD1">
        <w:rPr>
          <w:sz w:val="28"/>
          <w:szCs w:val="28"/>
          <w:lang w:val="uk-UA"/>
        </w:rPr>
        <w:t>наукового,</w:t>
      </w:r>
      <w:r w:rsidR="00715FD1">
        <w:rPr>
          <w:sz w:val="28"/>
          <w:szCs w:val="28"/>
          <w:lang w:val="uk-UA"/>
        </w:rPr>
        <w:t xml:space="preserve"> </w:t>
      </w:r>
      <w:r w:rsidRPr="00715FD1">
        <w:rPr>
          <w:sz w:val="28"/>
          <w:szCs w:val="28"/>
          <w:lang w:val="uk-UA"/>
        </w:rPr>
        <w:t>технічного</w:t>
      </w:r>
      <w:r w:rsidR="00715FD1">
        <w:rPr>
          <w:sz w:val="28"/>
          <w:szCs w:val="28"/>
          <w:lang w:val="uk-UA"/>
        </w:rPr>
        <w:t xml:space="preserve"> </w:t>
      </w:r>
      <w:r w:rsidRPr="00715FD1">
        <w:rPr>
          <w:sz w:val="28"/>
          <w:szCs w:val="28"/>
          <w:lang w:val="uk-UA"/>
        </w:rPr>
        <w:t>або</w:t>
      </w:r>
      <w:r w:rsidR="00715FD1">
        <w:rPr>
          <w:sz w:val="28"/>
          <w:szCs w:val="28"/>
          <w:lang w:val="uk-UA"/>
        </w:rPr>
        <w:t xml:space="preserve"> </w:t>
      </w:r>
      <w:r w:rsidRPr="00715FD1">
        <w:rPr>
          <w:sz w:val="28"/>
          <w:szCs w:val="28"/>
          <w:lang w:val="uk-UA"/>
        </w:rPr>
        <w:t>іншого</w:t>
      </w:r>
      <w:r w:rsidR="00715FD1">
        <w:rPr>
          <w:sz w:val="28"/>
          <w:szCs w:val="28"/>
          <w:lang w:val="uk-UA"/>
        </w:rPr>
        <w:t xml:space="preserve"> </w:t>
      </w:r>
      <w:r w:rsidRPr="00715FD1">
        <w:rPr>
          <w:sz w:val="28"/>
          <w:szCs w:val="28"/>
          <w:lang w:val="uk-UA"/>
        </w:rPr>
        <w:t>характеру</w:t>
      </w:r>
      <w:r w:rsidR="00715FD1">
        <w:rPr>
          <w:sz w:val="28"/>
          <w:szCs w:val="28"/>
          <w:lang w:val="uk-UA"/>
        </w:rPr>
        <w:t xml:space="preserve"> </w:t>
      </w:r>
      <w:r w:rsidRPr="00715FD1">
        <w:rPr>
          <w:sz w:val="28"/>
          <w:szCs w:val="28"/>
          <w:lang w:val="uk-UA"/>
        </w:rPr>
        <w:t xml:space="preserve">(книги, брошури, статті тощо); </w:t>
      </w:r>
    </w:p>
    <w:p w:rsidR="00C8779A" w:rsidRPr="00715FD1" w:rsidRDefault="00C8779A" w:rsidP="00715FD1">
      <w:pPr>
        <w:keepNext/>
        <w:widowControl w:val="0"/>
        <w:spacing w:line="360" w:lineRule="auto"/>
        <w:ind w:firstLine="709"/>
        <w:jc w:val="both"/>
        <w:rPr>
          <w:sz w:val="28"/>
          <w:szCs w:val="28"/>
          <w:lang w:val="uk-UA"/>
        </w:rPr>
      </w:pPr>
      <w:bookmarkStart w:id="20" w:name="102"/>
      <w:bookmarkEnd w:id="20"/>
      <w:r w:rsidRPr="00715FD1">
        <w:rPr>
          <w:sz w:val="28"/>
          <w:szCs w:val="28"/>
          <w:lang w:val="uk-UA"/>
        </w:rPr>
        <w:t xml:space="preserve">2) виступи, лекції, промови, проповіді та інші усні твори; </w:t>
      </w:r>
    </w:p>
    <w:p w:rsidR="00C8779A" w:rsidRPr="00715FD1" w:rsidRDefault="00C8779A" w:rsidP="00715FD1">
      <w:pPr>
        <w:keepNext/>
        <w:widowControl w:val="0"/>
        <w:spacing w:line="360" w:lineRule="auto"/>
        <w:ind w:firstLine="709"/>
        <w:jc w:val="both"/>
        <w:rPr>
          <w:sz w:val="28"/>
          <w:szCs w:val="28"/>
          <w:lang w:val="uk-UA"/>
        </w:rPr>
      </w:pPr>
      <w:bookmarkStart w:id="21" w:name="103"/>
      <w:bookmarkEnd w:id="21"/>
      <w:r w:rsidRPr="00715FD1">
        <w:rPr>
          <w:sz w:val="28"/>
          <w:szCs w:val="28"/>
          <w:lang w:val="uk-UA"/>
        </w:rPr>
        <w:t xml:space="preserve">3) комп'ютерні програми; </w:t>
      </w:r>
    </w:p>
    <w:p w:rsidR="00C8779A" w:rsidRPr="00715FD1" w:rsidRDefault="00C8779A" w:rsidP="00715FD1">
      <w:pPr>
        <w:keepNext/>
        <w:widowControl w:val="0"/>
        <w:spacing w:line="360" w:lineRule="auto"/>
        <w:ind w:firstLine="709"/>
        <w:jc w:val="both"/>
        <w:rPr>
          <w:sz w:val="28"/>
          <w:szCs w:val="28"/>
          <w:lang w:val="uk-UA"/>
        </w:rPr>
      </w:pPr>
      <w:bookmarkStart w:id="22" w:name="104"/>
      <w:bookmarkEnd w:id="22"/>
      <w:r w:rsidRPr="00715FD1">
        <w:rPr>
          <w:sz w:val="28"/>
          <w:szCs w:val="28"/>
          <w:lang w:val="uk-UA"/>
        </w:rPr>
        <w:t xml:space="preserve">4) бази даних; </w:t>
      </w:r>
    </w:p>
    <w:p w:rsidR="00C8779A" w:rsidRPr="00715FD1" w:rsidRDefault="00C8779A" w:rsidP="00715FD1">
      <w:pPr>
        <w:keepNext/>
        <w:widowControl w:val="0"/>
        <w:spacing w:line="360" w:lineRule="auto"/>
        <w:ind w:firstLine="709"/>
        <w:jc w:val="both"/>
        <w:rPr>
          <w:sz w:val="28"/>
          <w:szCs w:val="28"/>
          <w:lang w:val="uk-UA"/>
        </w:rPr>
      </w:pPr>
      <w:bookmarkStart w:id="23" w:name="105"/>
      <w:bookmarkEnd w:id="23"/>
      <w:r w:rsidRPr="00715FD1">
        <w:rPr>
          <w:sz w:val="28"/>
          <w:szCs w:val="28"/>
          <w:lang w:val="uk-UA"/>
        </w:rPr>
        <w:t xml:space="preserve">5) музичні твори з текстом і без тексту; </w:t>
      </w:r>
    </w:p>
    <w:p w:rsidR="00C8779A" w:rsidRPr="00715FD1" w:rsidRDefault="00C8779A" w:rsidP="00715FD1">
      <w:pPr>
        <w:keepNext/>
        <w:widowControl w:val="0"/>
        <w:spacing w:line="360" w:lineRule="auto"/>
        <w:ind w:firstLine="709"/>
        <w:jc w:val="both"/>
        <w:rPr>
          <w:sz w:val="28"/>
          <w:szCs w:val="28"/>
          <w:lang w:val="uk-UA"/>
        </w:rPr>
      </w:pPr>
      <w:bookmarkStart w:id="24" w:name="106"/>
      <w:bookmarkEnd w:id="24"/>
      <w:r w:rsidRPr="00715FD1">
        <w:rPr>
          <w:sz w:val="28"/>
          <w:szCs w:val="28"/>
          <w:lang w:val="uk-UA"/>
        </w:rPr>
        <w:t>6) драматичні,</w:t>
      </w:r>
      <w:r w:rsidR="00715FD1">
        <w:rPr>
          <w:sz w:val="28"/>
          <w:szCs w:val="28"/>
          <w:lang w:val="uk-UA"/>
        </w:rPr>
        <w:t xml:space="preserve"> </w:t>
      </w:r>
      <w:r w:rsidRPr="00715FD1">
        <w:rPr>
          <w:sz w:val="28"/>
          <w:szCs w:val="28"/>
          <w:lang w:val="uk-UA"/>
        </w:rPr>
        <w:t>музично-драматичні</w:t>
      </w:r>
      <w:r w:rsidR="00715FD1">
        <w:rPr>
          <w:sz w:val="28"/>
          <w:szCs w:val="28"/>
          <w:lang w:val="uk-UA"/>
        </w:rPr>
        <w:t xml:space="preserve"> </w:t>
      </w:r>
      <w:r w:rsidRPr="00715FD1">
        <w:rPr>
          <w:sz w:val="28"/>
          <w:szCs w:val="28"/>
          <w:lang w:val="uk-UA"/>
        </w:rPr>
        <w:t>твори,</w:t>
      </w:r>
      <w:r w:rsidR="00715FD1">
        <w:rPr>
          <w:sz w:val="28"/>
          <w:szCs w:val="28"/>
          <w:lang w:val="uk-UA"/>
        </w:rPr>
        <w:t xml:space="preserve"> </w:t>
      </w:r>
      <w:r w:rsidRPr="00715FD1">
        <w:rPr>
          <w:sz w:val="28"/>
          <w:szCs w:val="28"/>
          <w:lang w:val="uk-UA"/>
        </w:rPr>
        <w:t>пантоміми, хореографічні та інші твори, створені для сценічного показу, та їх</w:t>
      </w:r>
      <w:r w:rsidR="00715FD1">
        <w:rPr>
          <w:sz w:val="28"/>
          <w:szCs w:val="28"/>
          <w:lang w:val="uk-UA"/>
        </w:rPr>
        <w:t xml:space="preserve"> </w:t>
      </w:r>
      <w:r w:rsidRPr="00715FD1">
        <w:rPr>
          <w:sz w:val="28"/>
          <w:szCs w:val="28"/>
          <w:lang w:val="uk-UA"/>
        </w:rPr>
        <w:t xml:space="preserve">постановки; </w:t>
      </w:r>
    </w:p>
    <w:p w:rsidR="00C8779A" w:rsidRPr="00715FD1" w:rsidRDefault="00C8779A" w:rsidP="00715FD1">
      <w:pPr>
        <w:keepNext/>
        <w:widowControl w:val="0"/>
        <w:spacing w:line="360" w:lineRule="auto"/>
        <w:ind w:firstLine="709"/>
        <w:jc w:val="both"/>
        <w:rPr>
          <w:sz w:val="28"/>
          <w:szCs w:val="28"/>
          <w:lang w:val="uk-UA"/>
        </w:rPr>
      </w:pPr>
      <w:bookmarkStart w:id="25" w:name="107"/>
      <w:bookmarkEnd w:id="25"/>
      <w:r w:rsidRPr="00715FD1">
        <w:rPr>
          <w:sz w:val="28"/>
          <w:szCs w:val="28"/>
          <w:lang w:val="uk-UA"/>
        </w:rPr>
        <w:t xml:space="preserve">7) аудіовізуальні твори; </w:t>
      </w:r>
    </w:p>
    <w:p w:rsidR="00C8779A" w:rsidRPr="00715FD1" w:rsidRDefault="00C8779A" w:rsidP="00715FD1">
      <w:pPr>
        <w:keepNext/>
        <w:widowControl w:val="0"/>
        <w:spacing w:line="360" w:lineRule="auto"/>
        <w:ind w:firstLine="709"/>
        <w:jc w:val="both"/>
        <w:rPr>
          <w:sz w:val="28"/>
          <w:szCs w:val="28"/>
          <w:lang w:val="uk-UA"/>
        </w:rPr>
      </w:pPr>
      <w:bookmarkStart w:id="26" w:name="108"/>
      <w:bookmarkEnd w:id="26"/>
      <w:r w:rsidRPr="00715FD1">
        <w:rPr>
          <w:sz w:val="28"/>
          <w:szCs w:val="28"/>
          <w:lang w:val="uk-UA"/>
        </w:rPr>
        <w:t xml:space="preserve">8) твори образотворчого мистецтва; </w:t>
      </w:r>
    </w:p>
    <w:p w:rsidR="00C8779A" w:rsidRPr="00715FD1" w:rsidRDefault="00C8779A" w:rsidP="00715FD1">
      <w:pPr>
        <w:keepNext/>
        <w:widowControl w:val="0"/>
        <w:spacing w:line="360" w:lineRule="auto"/>
        <w:ind w:firstLine="709"/>
        <w:jc w:val="both"/>
        <w:rPr>
          <w:sz w:val="28"/>
          <w:szCs w:val="28"/>
          <w:lang w:val="uk-UA"/>
        </w:rPr>
      </w:pPr>
      <w:bookmarkStart w:id="27" w:name="109"/>
      <w:bookmarkEnd w:id="27"/>
      <w:r w:rsidRPr="00715FD1">
        <w:rPr>
          <w:sz w:val="28"/>
          <w:szCs w:val="28"/>
          <w:lang w:val="uk-UA"/>
        </w:rPr>
        <w:t>9) твори</w:t>
      </w:r>
      <w:r w:rsidR="00715FD1">
        <w:rPr>
          <w:sz w:val="28"/>
          <w:szCs w:val="28"/>
          <w:lang w:val="uk-UA"/>
        </w:rPr>
        <w:t xml:space="preserve"> </w:t>
      </w:r>
      <w:r w:rsidRPr="00715FD1">
        <w:rPr>
          <w:sz w:val="28"/>
          <w:szCs w:val="28"/>
          <w:lang w:val="uk-UA"/>
        </w:rPr>
        <w:t>архітектури,</w:t>
      </w:r>
      <w:r w:rsidR="00715FD1">
        <w:rPr>
          <w:sz w:val="28"/>
          <w:szCs w:val="28"/>
          <w:lang w:val="uk-UA"/>
        </w:rPr>
        <w:t xml:space="preserve"> </w:t>
      </w:r>
      <w:r w:rsidRPr="00715FD1">
        <w:rPr>
          <w:sz w:val="28"/>
          <w:szCs w:val="28"/>
          <w:lang w:val="uk-UA"/>
        </w:rPr>
        <w:t>містобудування</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 xml:space="preserve">садово-паркового мистецтва; </w:t>
      </w:r>
    </w:p>
    <w:p w:rsidR="00C8779A" w:rsidRPr="00715FD1" w:rsidRDefault="00C8779A" w:rsidP="00715FD1">
      <w:pPr>
        <w:keepNext/>
        <w:widowControl w:val="0"/>
        <w:spacing w:line="360" w:lineRule="auto"/>
        <w:ind w:firstLine="709"/>
        <w:jc w:val="both"/>
        <w:rPr>
          <w:sz w:val="28"/>
          <w:szCs w:val="28"/>
          <w:lang w:val="uk-UA"/>
        </w:rPr>
      </w:pPr>
      <w:bookmarkStart w:id="28" w:name="110"/>
      <w:bookmarkEnd w:id="28"/>
      <w:r w:rsidRPr="00715FD1">
        <w:rPr>
          <w:sz w:val="28"/>
          <w:szCs w:val="28"/>
          <w:lang w:val="uk-UA"/>
        </w:rPr>
        <w:t>10) фотографічні</w:t>
      </w:r>
      <w:r w:rsidR="00715FD1">
        <w:rPr>
          <w:sz w:val="28"/>
          <w:szCs w:val="28"/>
          <w:lang w:val="uk-UA"/>
        </w:rPr>
        <w:t xml:space="preserve"> </w:t>
      </w:r>
      <w:r w:rsidRPr="00715FD1">
        <w:rPr>
          <w:sz w:val="28"/>
          <w:szCs w:val="28"/>
          <w:lang w:val="uk-UA"/>
        </w:rPr>
        <w:t>твори,</w:t>
      </w:r>
      <w:r w:rsidR="00715FD1">
        <w:rPr>
          <w:sz w:val="28"/>
          <w:szCs w:val="28"/>
          <w:lang w:val="uk-UA"/>
        </w:rPr>
        <w:t xml:space="preserve"> </w:t>
      </w:r>
      <w:r w:rsidRPr="00715FD1">
        <w:rPr>
          <w:sz w:val="28"/>
          <w:szCs w:val="28"/>
          <w:lang w:val="uk-UA"/>
        </w:rPr>
        <w:t>у</w:t>
      </w:r>
      <w:r w:rsidR="00715FD1">
        <w:rPr>
          <w:sz w:val="28"/>
          <w:szCs w:val="28"/>
          <w:lang w:val="uk-UA"/>
        </w:rPr>
        <w:t xml:space="preserve"> </w:t>
      </w:r>
      <w:r w:rsidRPr="00715FD1">
        <w:rPr>
          <w:sz w:val="28"/>
          <w:szCs w:val="28"/>
          <w:lang w:val="uk-UA"/>
        </w:rPr>
        <w:t>тому</w:t>
      </w:r>
      <w:r w:rsidR="00715FD1">
        <w:rPr>
          <w:sz w:val="28"/>
          <w:szCs w:val="28"/>
          <w:lang w:val="uk-UA"/>
        </w:rPr>
        <w:t xml:space="preserve"> </w:t>
      </w:r>
      <w:r w:rsidRPr="00715FD1">
        <w:rPr>
          <w:sz w:val="28"/>
          <w:szCs w:val="28"/>
          <w:lang w:val="uk-UA"/>
        </w:rPr>
        <w:t>числі</w:t>
      </w:r>
      <w:r w:rsidR="00715FD1">
        <w:rPr>
          <w:sz w:val="28"/>
          <w:szCs w:val="28"/>
          <w:lang w:val="uk-UA"/>
        </w:rPr>
        <w:t xml:space="preserve"> </w:t>
      </w:r>
      <w:r w:rsidRPr="00715FD1">
        <w:rPr>
          <w:sz w:val="28"/>
          <w:szCs w:val="28"/>
          <w:lang w:val="uk-UA"/>
        </w:rPr>
        <w:t>твори,</w:t>
      </w:r>
      <w:r w:rsidR="00715FD1">
        <w:rPr>
          <w:sz w:val="28"/>
          <w:szCs w:val="28"/>
          <w:lang w:val="uk-UA"/>
        </w:rPr>
        <w:t xml:space="preserve"> </w:t>
      </w:r>
      <w:r w:rsidRPr="00715FD1">
        <w:rPr>
          <w:sz w:val="28"/>
          <w:szCs w:val="28"/>
          <w:lang w:val="uk-UA"/>
        </w:rPr>
        <w:t xml:space="preserve">виконані способами, подібними до фотографії; </w:t>
      </w:r>
    </w:p>
    <w:p w:rsidR="00C8779A" w:rsidRPr="00715FD1" w:rsidRDefault="00C8779A" w:rsidP="00715FD1">
      <w:pPr>
        <w:keepNext/>
        <w:widowControl w:val="0"/>
        <w:spacing w:line="360" w:lineRule="auto"/>
        <w:ind w:firstLine="709"/>
        <w:jc w:val="both"/>
        <w:rPr>
          <w:sz w:val="28"/>
          <w:szCs w:val="28"/>
          <w:lang w:val="uk-UA"/>
        </w:rPr>
      </w:pPr>
      <w:bookmarkStart w:id="29" w:name="111"/>
      <w:bookmarkEnd w:id="29"/>
      <w:r w:rsidRPr="00715FD1">
        <w:rPr>
          <w:sz w:val="28"/>
          <w:szCs w:val="28"/>
          <w:lang w:val="uk-UA"/>
        </w:rPr>
        <w:t>11) твори</w:t>
      </w:r>
      <w:r w:rsidR="00715FD1">
        <w:rPr>
          <w:sz w:val="28"/>
          <w:szCs w:val="28"/>
          <w:lang w:val="uk-UA"/>
        </w:rPr>
        <w:t xml:space="preserve"> </w:t>
      </w:r>
      <w:r w:rsidRPr="00715FD1">
        <w:rPr>
          <w:sz w:val="28"/>
          <w:szCs w:val="28"/>
          <w:lang w:val="uk-UA"/>
        </w:rPr>
        <w:t>ужиткового</w:t>
      </w:r>
      <w:r w:rsidR="00715FD1">
        <w:rPr>
          <w:sz w:val="28"/>
          <w:szCs w:val="28"/>
          <w:lang w:val="uk-UA"/>
        </w:rPr>
        <w:t xml:space="preserve"> </w:t>
      </w:r>
      <w:r w:rsidRPr="00715FD1">
        <w:rPr>
          <w:sz w:val="28"/>
          <w:szCs w:val="28"/>
          <w:lang w:val="uk-UA"/>
        </w:rPr>
        <w:t>мистецтва,</w:t>
      </w:r>
      <w:r w:rsidR="00715FD1">
        <w:rPr>
          <w:sz w:val="28"/>
          <w:szCs w:val="28"/>
          <w:lang w:val="uk-UA"/>
        </w:rPr>
        <w:t xml:space="preserve"> </w:t>
      </w:r>
      <w:r w:rsidRPr="00715FD1">
        <w:rPr>
          <w:sz w:val="28"/>
          <w:szCs w:val="28"/>
          <w:lang w:val="uk-UA"/>
        </w:rPr>
        <w:t>у</w:t>
      </w:r>
      <w:r w:rsidR="00715FD1">
        <w:rPr>
          <w:sz w:val="28"/>
          <w:szCs w:val="28"/>
          <w:lang w:val="uk-UA"/>
        </w:rPr>
        <w:t xml:space="preserve"> </w:t>
      </w:r>
      <w:r w:rsidRPr="00715FD1">
        <w:rPr>
          <w:sz w:val="28"/>
          <w:szCs w:val="28"/>
          <w:lang w:val="uk-UA"/>
        </w:rPr>
        <w:t>тому</w:t>
      </w:r>
      <w:r w:rsidR="00715FD1">
        <w:rPr>
          <w:sz w:val="28"/>
          <w:szCs w:val="28"/>
          <w:lang w:val="uk-UA"/>
        </w:rPr>
        <w:t xml:space="preserve"> </w:t>
      </w:r>
      <w:r w:rsidRPr="00715FD1">
        <w:rPr>
          <w:sz w:val="28"/>
          <w:szCs w:val="28"/>
          <w:lang w:val="uk-UA"/>
        </w:rPr>
        <w:t>числі</w:t>
      </w:r>
      <w:r w:rsidR="00715FD1">
        <w:rPr>
          <w:sz w:val="28"/>
          <w:szCs w:val="28"/>
          <w:lang w:val="uk-UA"/>
        </w:rPr>
        <w:t xml:space="preserve"> </w:t>
      </w:r>
      <w:r w:rsidRPr="00715FD1">
        <w:rPr>
          <w:sz w:val="28"/>
          <w:szCs w:val="28"/>
          <w:lang w:val="uk-UA"/>
        </w:rPr>
        <w:t>твори декоративного</w:t>
      </w:r>
      <w:r w:rsidR="00715FD1">
        <w:rPr>
          <w:sz w:val="28"/>
          <w:szCs w:val="28"/>
          <w:lang w:val="uk-UA"/>
        </w:rPr>
        <w:t xml:space="preserve"> </w:t>
      </w:r>
      <w:r w:rsidRPr="00715FD1">
        <w:rPr>
          <w:sz w:val="28"/>
          <w:szCs w:val="28"/>
          <w:lang w:val="uk-UA"/>
        </w:rPr>
        <w:t>ткацтва,</w:t>
      </w:r>
      <w:r w:rsidR="00715FD1">
        <w:rPr>
          <w:sz w:val="28"/>
          <w:szCs w:val="28"/>
          <w:lang w:val="uk-UA"/>
        </w:rPr>
        <w:t xml:space="preserve"> </w:t>
      </w:r>
      <w:r w:rsidRPr="00715FD1">
        <w:rPr>
          <w:sz w:val="28"/>
          <w:szCs w:val="28"/>
          <w:lang w:val="uk-UA"/>
        </w:rPr>
        <w:t>кераміки,</w:t>
      </w:r>
      <w:r w:rsidR="00715FD1">
        <w:rPr>
          <w:sz w:val="28"/>
          <w:szCs w:val="28"/>
          <w:lang w:val="uk-UA"/>
        </w:rPr>
        <w:t xml:space="preserve"> </w:t>
      </w:r>
      <w:r w:rsidRPr="00715FD1">
        <w:rPr>
          <w:sz w:val="28"/>
          <w:szCs w:val="28"/>
          <w:lang w:val="uk-UA"/>
        </w:rPr>
        <w:t>різьблення,</w:t>
      </w:r>
      <w:r w:rsidR="00715FD1">
        <w:rPr>
          <w:sz w:val="28"/>
          <w:szCs w:val="28"/>
          <w:lang w:val="uk-UA"/>
        </w:rPr>
        <w:t xml:space="preserve"> </w:t>
      </w:r>
      <w:r w:rsidRPr="00715FD1">
        <w:rPr>
          <w:sz w:val="28"/>
          <w:szCs w:val="28"/>
          <w:lang w:val="uk-UA"/>
        </w:rPr>
        <w:t>ливарства,</w:t>
      </w:r>
      <w:r w:rsidR="00715FD1">
        <w:rPr>
          <w:sz w:val="28"/>
          <w:szCs w:val="28"/>
          <w:lang w:val="uk-UA"/>
        </w:rPr>
        <w:t xml:space="preserve"> </w:t>
      </w:r>
      <w:r w:rsidRPr="00715FD1">
        <w:rPr>
          <w:sz w:val="28"/>
          <w:szCs w:val="28"/>
          <w:lang w:val="uk-UA"/>
        </w:rPr>
        <w:t>з художнього</w:t>
      </w:r>
      <w:r w:rsidR="00715FD1">
        <w:rPr>
          <w:sz w:val="28"/>
          <w:szCs w:val="28"/>
          <w:lang w:val="uk-UA"/>
        </w:rPr>
        <w:t xml:space="preserve"> </w:t>
      </w:r>
      <w:r w:rsidRPr="00715FD1">
        <w:rPr>
          <w:sz w:val="28"/>
          <w:szCs w:val="28"/>
          <w:lang w:val="uk-UA"/>
        </w:rPr>
        <w:t>скла,</w:t>
      </w:r>
      <w:r w:rsidR="00715FD1">
        <w:rPr>
          <w:sz w:val="28"/>
          <w:szCs w:val="28"/>
          <w:lang w:val="uk-UA"/>
        </w:rPr>
        <w:t xml:space="preserve"> </w:t>
      </w:r>
      <w:r w:rsidRPr="00715FD1">
        <w:rPr>
          <w:sz w:val="28"/>
          <w:szCs w:val="28"/>
          <w:lang w:val="uk-UA"/>
        </w:rPr>
        <w:t xml:space="preserve">ювелірні вироби тощо; </w:t>
      </w:r>
    </w:p>
    <w:p w:rsidR="00C8779A" w:rsidRPr="00715FD1" w:rsidRDefault="00C8779A" w:rsidP="00715FD1">
      <w:pPr>
        <w:keepNext/>
        <w:widowControl w:val="0"/>
        <w:spacing w:line="360" w:lineRule="auto"/>
        <w:ind w:firstLine="709"/>
        <w:jc w:val="both"/>
        <w:rPr>
          <w:sz w:val="28"/>
          <w:szCs w:val="28"/>
          <w:lang w:val="uk-UA"/>
        </w:rPr>
      </w:pPr>
      <w:bookmarkStart w:id="30" w:name="112"/>
      <w:bookmarkEnd w:id="30"/>
      <w:r w:rsidRPr="00715FD1">
        <w:rPr>
          <w:sz w:val="28"/>
          <w:szCs w:val="28"/>
          <w:lang w:val="uk-UA"/>
        </w:rPr>
        <w:t>12) ілюстрації,</w:t>
      </w:r>
      <w:r w:rsidR="00715FD1">
        <w:rPr>
          <w:sz w:val="28"/>
          <w:szCs w:val="28"/>
          <w:lang w:val="uk-UA"/>
        </w:rPr>
        <w:t xml:space="preserve"> </w:t>
      </w:r>
      <w:r w:rsidRPr="00715FD1">
        <w:rPr>
          <w:sz w:val="28"/>
          <w:szCs w:val="28"/>
          <w:lang w:val="uk-UA"/>
        </w:rPr>
        <w:t>карти,</w:t>
      </w:r>
      <w:r w:rsidR="00715FD1">
        <w:rPr>
          <w:sz w:val="28"/>
          <w:szCs w:val="28"/>
          <w:lang w:val="uk-UA"/>
        </w:rPr>
        <w:t xml:space="preserve"> </w:t>
      </w:r>
      <w:r w:rsidRPr="00715FD1">
        <w:rPr>
          <w:sz w:val="28"/>
          <w:szCs w:val="28"/>
          <w:lang w:val="uk-UA"/>
        </w:rPr>
        <w:t>плани,</w:t>
      </w:r>
      <w:r w:rsidR="00715FD1">
        <w:rPr>
          <w:sz w:val="28"/>
          <w:szCs w:val="28"/>
          <w:lang w:val="uk-UA"/>
        </w:rPr>
        <w:t xml:space="preserve"> </w:t>
      </w:r>
      <w:r w:rsidRPr="00715FD1">
        <w:rPr>
          <w:sz w:val="28"/>
          <w:szCs w:val="28"/>
          <w:lang w:val="uk-UA"/>
        </w:rPr>
        <w:t>креслення, ескізи, пластичні</w:t>
      </w:r>
      <w:r w:rsidR="00715FD1">
        <w:rPr>
          <w:sz w:val="28"/>
          <w:szCs w:val="28"/>
          <w:lang w:val="uk-UA"/>
        </w:rPr>
        <w:t xml:space="preserve"> </w:t>
      </w:r>
      <w:r w:rsidRPr="00715FD1">
        <w:rPr>
          <w:sz w:val="28"/>
          <w:szCs w:val="28"/>
          <w:lang w:val="uk-UA"/>
        </w:rPr>
        <w:t>твори,</w:t>
      </w:r>
      <w:r w:rsidR="00715FD1">
        <w:rPr>
          <w:sz w:val="28"/>
          <w:szCs w:val="28"/>
          <w:lang w:val="uk-UA"/>
        </w:rPr>
        <w:t xml:space="preserve"> </w:t>
      </w:r>
      <w:r w:rsidRPr="00715FD1">
        <w:rPr>
          <w:sz w:val="28"/>
          <w:szCs w:val="28"/>
          <w:lang w:val="uk-UA"/>
        </w:rPr>
        <w:t>що стосуються географії,</w:t>
      </w:r>
      <w:r w:rsidR="00715FD1">
        <w:rPr>
          <w:sz w:val="28"/>
          <w:szCs w:val="28"/>
          <w:lang w:val="uk-UA"/>
        </w:rPr>
        <w:t xml:space="preserve"> </w:t>
      </w:r>
      <w:r w:rsidRPr="00715FD1">
        <w:rPr>
          <w:sz w:val="28"/>
          <w:szCs w:val="28"/>
          <w:lang w:val="uk-UA"/>
        </w:rPr>
        <w:t>геології,</w:t>
      </w:r>
      <w:r w:rsidR="00715FD1">
        <w:rPr>
          <w:sz w:val="28"/>
          <w:szCs w:val="28"/>
          <w:lang w:val="uk-UA"/>
        </w:rPr>
        <w:t xml:space="preserve"> </w:t>
      </w:r>
      <w:r w:rsidRPr="00715FD1">
        <w:rPr>
          <w:sz w:val="28"/>
          <w:szCs w:val="28"/>
          <w:lang w:val="uk-UA"/>
        </w:rPr>
        <w:t>топографії,</w:t>
      </w:r>
      <w:r w:rsidR="00715FD1">
        <w:rPr>
          <w:sz w:val="28"/>
          <w:szCs w:val="28"/>
          <w:lang w:val="uk-UA"/>
        </w:rPr>
        <w:t xml:space="preserve"> </w:t>
      </w:r>
      <w:r w:rsidRPr="00715FD1">
        <w:rPr>
          <w:sz w:val="28"/>
          <w:szCs w:val="28"/>
          <w:lang w:val="uk-UA"/>
        </w:rPr>
        <w:t>техніки,</w:t>
      </w:r>
      <w:r w:rsidR="00715FD1">
        <w:rPr>
          <w:sz w:val="28"/>
          <w:szCs w:val="28"/>
          <w:lang w:val="uk-UA"/>
        </w:rPr>
        <w:t xml:space="preserve"> </w:t>
      </w:r>
      <w:r w:rsidRPr="00715FD1">
        <w:rPr>
          <w:sz w:val="28"/>
          <w:szCs w:val="28"/>
          <w:lang w:val="uk-UA"/>
        </w:rPr>
        <w:t xml:space="preserve">архітектури та інших сфер діяльності; </w:t>
      </w:r>
    </w:p>
    <w:p w:rsidR="00C8779A" w:rsidRPr="00715FD1" w:rsidRDefault="00C8779A" w:rsidP="00715FD1">
      <w:pPr>
        <w:keepNext/>
        <w:widowControl w:val="0"/>
        <w:spacing w:line="360" w:lineRule="auto"/>
        <w:ind w:firstLine="709"/>
        <w:jc w:val="both"/>
        <w:rPr>
          <w:sz w:val="28"/>
          <w:szCs w:val="28"/>
          <w:lang w:val="uk-UA"/>
        </w:rPr>
      </w:pPr>
      <w:bookmarkStart w:id="31" w:name="113"/>
      <w:bookmarkEnd w:id="31"/>
      <w:r w:rsidRPr="00715FD1">
        <w:rPr>
          <w:sz w:val="28"/>
          <w:szCs w:val="28"/>
          <w:lang w:val="uk-UA"/>
        </w:rPr>
        <w:t>13) сценічні</w:t>
      </w:r>
      <w:r w:rsidR="00715FD1">
        <w:rPr>
          <w:sz w:val="28"/>
          <w:szCs w:val="28"/>
          <w:lang w:val="uk-UA"/>
        </w:rPr>
        <w:t xml:space="preserve"> </w:t>
      </w:r>
      <w:r w:rsidRPr="00715FD1">
        <w:rPr>
          <w:sz w:val="28"/>
          <w:szCs w:val="28"/>
          <w:lang w:val="uk-UA"/>
        </w:rPr>
        <w:t>обробки</w:t>
      </w:r>
      <w:r w:rsidR="00715FD1">
        <w:rPr>
          <w:sz w:val="28"/>
          <w:szCs w:val="28"/>
          <w:lang w:val="uk-UA"/>
        </w:rPr>
        <w:t xml:space="preserve"> </w:t>
      </w:r>
      <w:r w:rsidRPr="00715FD1">
        <w:rPr>
          <w:sz w:val="28"/>
          <w:szCs w:val="28"/>
          <w:lang w:val="uk-UA"/>
        </w:rPr>
        <w:t xml:space="preserve">творів і обробки фольклору, придатні для сценічного показу; </w:t>
      </w:r>
    </w:p>
    <w:p w:rsidR="00C8779A" w:rsidRPr="00715FD1" w:rsidRDefault="00C8779A" w:rsidP="00715FD1">
      <w:pPr>
        <w:keepNext/>
        <w:widowControl w:val="0"/>
        <w:spacing w:line="360" w:lineRule="auto"/>
        <w:ind w:firstLine="709"/>
        <w:jc w:val="both"/>
        <w:rPr>
          <w:sz w:val="28"/>
          <w:szCs w:val="28"/>
          <w:lang w:val="uk-UA"/>
        </w:rPr>
      </w:pPr>
      <w:bookmarkStart w:id="32" w:name="114"/>
      <w:bookmarkEnd w:id="32"/>
      <w:r w:rsidRPr="00715FD1">
        <w:rPr>
          <w:sz w:val="28"/>
          <w:szCs w:val="28"/>
          <w:lang w:val="uk-UA"/>
        </w:rPr>
        <w:t xml:space="preserve">14) похідні твори; </w:t>
      </w:r>
    </w:p>
    <w:p w:rsidR="00C8779A" w:rsidRPr="00715FD1" w:rsidRDefault="00C8779A" w:rsidP="00715FD1">
      <w:pPr>
        <w:keepNext/>
        <w:widowControl w:val="0"/>
        <w:spacing w:line="360" w:lineRule="auto"/>
        <w:ind w:firstLine="709"/>
        <w:jc w:val="both"/>
        <w:rPr>
          <w:sz w:val="28"/>
          <w:szCs w:val="28"/>
          <w:lang w:val="uk-UA"/>
        </w:rPr>
      </w:pPr>
      <w:bookmarkStart w:id="33" w:name="115"/>
      <w:bookmarkEnd w:id="33"/>
      <w:r w:rsidRPr="00715FD1">
        <w:rPr>
          <w:sz w:val="28"/>
          <w:szCs w:val="28"/>
          <w:lang w:val="uk-UA"/>
        </w:rPr>
        <w:t>15) збірники творів, збірники обробок фольклору, енциклопедії та</w:t>
      </w:r>
      <w:r w:rsidR="00715FD1">
        <w:rPr>
          <w:sz w:val="28"/>
          <w:szCs w:val="28"/>
          <w:lang w:val="uk-UA"/>
        </w:rPr>
        <w:t xml:space="preserve"> </w:t>
      </w:r>
      <w:r w:rsidRPr="00715FD1">
        <w:rPr>
          <w:sz w:val="28"/>
          <w:szCs w:val="28"/>
          <w:lang w:val="uk-UA"/>
        </w:rPr>
        <w:t>антології,</w:t>
      </w:r>
      <w:r w:rsidR="00715FD1">
        <w:rPr>
          <w:sz w:val="28"/>
          <w:szCs w:val="28"/>
          <w:lang w:val="uk-UA"/>
        </w:rPr>
        <w:t xml:space="preserve"> </w:t>
      </w:r>
      <w:r w:rsidRPr="00715FD1">
        <w:rPr>
          <w:sz w:val="28"/>
          <w:szCs w:val="28"/>
          <w:lang w:val="uk-UA"/>
        </w:rPr>
        <w:t>збірники</w:t>
      </w:r>
      <w:r w:rsidR="00715FD1">
        <w:rPr>
          <w:sz w:val="28"/>
          <w:szCs w:val="28"/>
          <w:lang w:val="uk-UA"/>
        </w:rPr>
        <w:t xml:space="preserve"> </w:t>
      </w:r>
      <w:r w:rsidRPr="00715FD1">
        <w:rPr>
          <w:sz w:val="28"/>
          <w:szCs w:val="28"/>
          <w:lang w:val="uk-UA"/>
        </w:rPr>
        <w:t>звичайних даних,</w:t>
      </w:r>
      <w:r w:rsidR="00715FD1">
        <w:rPr>
          <w:sz w:val="28"/>
          <w:szCs w:val="28"/>
          <w:lang w:val="uk-UA"/>
        </w:rPr>
        <w:t xml:space="preserve"> </w:t>
      </w:r>
      <w:r w:rsidRPr="00715FD1">
        <w:rPr>
          <w:sz w:val="28"/>
          <w:szCs w:val="28"/>
          <w:lang w:val="uk-UA"/>
        </w:rPr>
        <w:t>інші складені твори за умови,</w:t>
      </w:r>
      <w:r w:rsidR="00715FD1">
        <w:rPr>
          <w:sz w:val="28"/>
          <w:szCs w:val="28"/>
          <w:lang w:val="uk-UA"/>
        </w:rPr>
        <w:t xml:space="preserve"> </w:t>
      </w:r>
      <w:r w:rsidRPr="00715FD1">
        <w:rPr>
          <w:sz w:val="28"/>
          <w:szCs w:val="28"/>
          <w:lang w:val="uk-UA"/>
        </w:rPr>
        <w:t>що</w:t>
      </w:r>
      <w:r w:rsidR="00715FD1">
        <w:rPr>
          <w:sz w:val="28"/>
          <w:szCs w:val="28"/>
          <w:lang w:val="uk-UA"/>
        </w:rPr>
        <w:t xml:space="preserve"> </w:t>
      </w:r>
      <w:r w:rsidRPr="00715FD1">
        <w:rPr>
          <w:sz w:val="28"/>
          <w:szCs w:val="28"/>
          <w:lang w:val="uk-UA"/>
        </w:rPr>
        <w:t>вони</w:t>
      </w:r>
      <w:r w:rsidR="00715FD1">
        <w:rPr>
          <w:sz w:val="28"/>
          <w:szCs w:val="28"/>
          <w:lang w:val="uk-UA"/>
        </w:rPr>
        <w:t xml:space="preserve"> </w:t>
      </w:r>
      <w:r w:rsidRPr="00715FD1">
        <w:rPr>
          <w:sz w:val="28"/>
          <w:szCs w:val="28"/>
          <w:lang w:val="uk-UA"/>
        </w:rPr>
        <w:t>є</w:t>
      </w:r>
      <w:r w:rsidR="00715FD1">
        <w:rPr>
          <w:sz w:val="28"/>
          <w:szCs w:val="28"/>
          <w:lang w:val="uk-UA"/>
        </w:rPr>
        <w:t xml:space="preserve"> </w:t>
      </w:r>
      <w:r w:rsidRPr="00715FD1">
        <w:rPr>
          <w:sz w:val="28"/>
          <w:szCs w:val="28"/>
          <w:lang w:val="uk-UA"/>
        </w:rPr>
        <w:t>результатом</w:t>
      </w:r>
      <w:r w:rsidR="00715FD1">
        <w:rPr>
          <w:sz w:val="28"/>
          <w:szCs w:val="28"/>
          <w:lang w:val="uk-UA"/>
        </w:rPr>
        <w:t xml:space="preserve"> </w:t>
      </w:r>
      <w:r w:rsidRPr="00715FD1">
        <w:rPr>
          <w:sz w:val="28"/>
          <w:szCs w:val="28"/>
          <w:lang w:val="uk-UA"/>
        </w:rPr>
        <w:t>творчої</w:t>
      </w:r>
      <w:r w:rsidR="00715FD1">
        <w:rPr>
          <w:sz w:val="28"/>
          <w:szCs w:val="28"/>
          <w:lang w:val="uk-UA"/>
        </w:rPr>
        <w:t xml:space="preserve"> </w:t>
      </w:r>
      <w:r w:rsidRPr="00715FD1">
        <w:rPr>
          <w:sz w:val="28"/>
          <w:szCs w:val="28"/>
          <w:lang w:val="uk-UA"/>
        </w:rPr>
        <w:t>праці</w:t>
      </w:r>
      <w:r w:rsidR="00715FD1">
        <w:rPr>
          <w:sz w:val="28"/>
          <w:szCs w:val="28"/>
          <w:lang w:val="uk-UA"/>
        </w:rPr>
        <w:t xml:space="preserve"> </w:t>
      </w:r>
      <w:r w:rsidRPr="00715FD1">
        <w:rPr>
          <w:sz w:val="28"/>
          <w:szCs w:val="28"/>
          <w:lang w:val="uk-UA"/>
        </w:rPr>
        <w:t>за</w:t>
      </w:r>
      <w:r w:rsidR="00715FD1">
        <w:rPr>
          <w:sz w:val="28"/>
          <w:szCs w:val="28"/>
          <w:lang w:val="uk-UA"/>
        </w:rPr>
        <w:t xml:space="preserve"> </w:t>
      </w:r>
      <w:r w:rsidRPr="00715FD1">
        <w:rPr>
          <w:sz w:val="28"/>
          <w:szCs w:val="28"/>
          <w:lang w:val="uk-UA"/>
        </w:rPr>
        <w:t>добором, координацією</w:t>
      </w:r>
      <w:r w:rsidR="00715FD1">
        <w:rPr>
          <w:sz w:val="28"/>
          <w:szCs w:val="28"/>
          <w:lang w:val="uk-UA"/>
        </w:rPr>
        <w:t xml:space="preserve"> </w:t>
      </w:r>
      <w:r w:rsidRPr="00715FD1">
        <w:rPr>
          <w:sz w:val="28"/>
          <w:szCs w:val="28"/>
          <w:lang w:val="uk-UA"/>
        </w:rPr>
        <w:t>або</w:t>
      </w:r>
      <w:r w:rsidR="00715FD1">
        <w:rPr>
          <w:sz w:val="28"/>
          <w:szCs w:val="28"/>
          <w:lang w:val="uk-UA"/>
        </w:rPr>
        <w:t xml:space="preserve"> </w:t>
      </w:r>
      <w:r w:rsidRPr="00715FD1">
        <w:rPr>
          <w:sz w:val="28"/>
          <w:szCs w:val="28"/>
          <w:lang w:val="uk-UA"/>
        </w:rPr>
        <w:t>упорядкуванням</w:t>
      </w:r>
      <w:r w:rsidR="00715FD1">
        <w:rPr>
          <w:sz w:val="28"/>
          <w:szCs w:val="28"/>
          <w:lang w:val="uk-UA"/>
        </w:rPr>
        <w:t xml:space="preserve"> </w:t>
      </w:r>
      <w:r w:rsidRPr="00715FD1">
        <w:rPr>
          <w:sz w:val="28"/>
          <w:szCs w:val="28"/>
          <w:lang w:val="uk-UA"/>
        </w:rPr>
        <w:t xml:space="preserve">змісту без порушення авторських прав на твори, що входять до них як складові частини; </w:t>
      </w:r>
    </w:p>
    <w:p w:rsidR="00C8779A" w:rsidRPr="00715FD1" w:rsidRDefault="00C8779A" w:rsidP="00715FD1">
      <w:pPr>
        <w:keepNext/>
        <w:widowControl w:val="0"/>
        <w:spacing w:line="360" w:lineRule="auto"/>
        <w:ind w:firstLine="709"/>
        <w:jc w:val="both"/>
        <w:rPr>
          <w:sz w:val="28"/>
          <w:szCs w:val="28"/>
          <w:lang w:val="uk-UA"/>
        </w:rPr>
      </w:pPr>
      <w:bookmarkStart w:id="34" w:name="116"/>
      <w:bookmarkEnd w:id="34"/>
      <w:r w:rsidRPr="00715FD1">
        <w:rPr>
          <w:sz w:val="28"/>
          <w:szCs w:val="28"/>
          <w:lang w:val="uk-UA"/>
        </w:rPr>
        <w:t>16) тексти</w:t>
      </w:r>
      <w:r w:rsidR="00715FD1">
        <w:rPr>
          <w:sz w:val="28"/>
          <w:szCs w:val="28"/>
          <w:lang w:val="uk-UA"/>
        </w:rPr>
        <w:t xml:space="preserve"> </w:t>
      </w:r>
      <w:r w:rsidRPr="00715FD1">
        <w:rPr>
          <w:sz w:val="28"/>
          <w:szCs w:val="28"/>
          <w:lang w:val="uk-UA"/>
        </w:rPr>
        <w:t>перекладів</w:t>
      </w:r>
      <w:r w:rsidR="00715FD1">
        <w:rPr>
          <w:sz w:val="28"/>
          <w:szCs w:val="28"/>
          <w:lang w:val="uk-UA"/>
        </w:rPr>
        <w:t xml:space="preserve"> </w:t>
      </w:r>
      <w:r w:rsidRPr="00715FD1">
        <w:rPr>
          <w:sz w:val="28"/>
          <w:szCs w:val="28"/>
          <w:lang w:val="uk-UA"/>
        </w:rPr>
        <w:t>для</w:t>
      </w:r>
      <w:r w:rsidR="00715FD1">
        <w:rPr>
          <w:sz w:val="28"/>
          <w:szCs w:val="28"/>
          <w:lang w:val="uk-UA"/>
        </w:rPr>
        <w:t xml:space="preserve"> </w:t>
      </w:r>
      <w:r w:rsidRPr="00715FD1">
        <w:rPr>
          <w:sz w:val="28"/>
          <w:szCs w:val="28"/>
          <w:lang w:val="uk-UA"/>
        </w:rPr>
        <w:t>дублювання,</w:t>
      </w:r>
      <w:r w:rsidR="00715FD1">
        <w:rPr>
          <w:sz w:val="28"/>
          <w:szCs w:val="28"/>
          <w:lang w:val="uk-UA"/>
        </w:rPr>
        <w:t xml:space="preserve"> </w:t>
      </w:r>
      <w:r w:rsidRPr="00715FD1">
        <w:rPr>
          <w:sz w:val="28"/>
          <w:szCs w:val="28"/>
          <w:lang w:val="uk-UA"/>
        </w:rPr>
        <w:t>озвучення, субтитрування</w:t>
      </w:r>
      <w:r w:rsidR="00715FD1">
        <w:rPr>
          <w:sz w:val="28"/>
          <w:szCs w:val="28"/>
          <w:lang w:val="uk-UA"/>
        </w:rPr>
        <w:t xml:space="preserve"> </w:t>
      </w:r>
      <w:r w:rsidRPr="00715FD1">
        <w:rPr>
          <w:sz w:val="28"/>
          <w:szCs w:val="28"/>
          <w:lang w:val="uk-UA"/>
        </w:rPr>
        <w:t>українською</w:t>
      </w:r>
      <w:r w:rsidR="00715FD1">
        <w:rPr>
          <w:sz w:val="28"/>
          <w:szCs w:val="28"/>
          <w:lang w:val="uk-UA"/>
        </w:rPr>
        <w:t xml:space="preserve"> </w:t>
      </w:r>
      <w:r w:rsidRPr="00715FD1">
        <w:rPr>
          <w:sz w:val="28"/>
          <w:szCs w:val="28"/>
          <w:lang w:val="uk-UA"/>
        </w:rPr>
        <w:t>та</w:t>
      </w:r>
      <w:r w:rsidR="00715FD1">
        <w:rPr>
          <w:sz w:val="28"/>
          <w:szCs w:val="28"/>
          <w:lang w:val="uk-UA"/>
        </w:rPr>
        <w:t xml:space="preserve"> </w:t>
      </w:r>
      <w:r w:rsidRPr="00715FD1">
        <w:rPr>
          <w:sz w:val="28"/>
          <w:szCs w:val="28"/>
          <w:lang w:val="uk-UA"/>
        </w:rPr>
        <w:t>іншими</w:t>
      </w:r>
      <w:r w:rsidR="00715FD1">
        <w:rPr>
          <w:sz w:val="28"/>
          <w:szCs w:val="28"/>
          <w:lang w:val="uk-UA"/>
        </w:rPr>
        <w:t xml:space="preserve"> </w:t>
      </w:r>
      <w:r w:rsidRPr="00715FD1">
        <w:rPr>
          <w:sz w:val="28"/>
          <w:szCs w:val="28"/>
          <w:lang w:val="uk-UA"/>
        </w:rPr>
        <w:t>мовами</w:t>
      </w:r>
      <w:r w:rsidR="00715FD1">
        <w:rPr>
          <w:sz w:val="28"/>
          <w:szCs w:val="28"/>
          <w:lang w:val="uk-UA"/>
        </w:rPr>
        <w:t xml:space="preserve"> </w:t>
      </w:r>
      <w:r w:rsidRPr="00715FD1">
        <w:rPr>
          <w:sz w:val="28"/>
          <w:szCs w:val="28"/>
          <w:lang w:val="uk-UA"/>
        </w:rPr>
        <w:t xml:space="preserve">іноземних аудіовізуальних творів; </w:t>
      </w:r>
      <w:bookmarkStart w:id="35" w:name="117"/>
      <w:bookmarkEnd w:id="35"/>
    </w:p>
    <w:p w:rsidR="00C8779A" w:rsidRPr="00715FD1" w:rsidRDefault="00B34988" w:rsidP="00715FD1">
      <w:pPr>
        <w:keepNext/>
        <w:widowControl w:val="0"/>
        <w:spacing w:line="360" w:lineRule="auto"/>
        <w:ind w:firstLine="709"/>
        <w:jc w:val="both"/>
        <w:rPr>
          <w:sz w:val="28"/>
          <w:szCs w:val="28"/>
          <w:lang w:val="uk-UA"/>
        </w:rPr>
      </w:pPr>
      <w:r w:rsidRPr="00715FD1">
        <w:rPr>
          <w:sz w:val="28"/>
          <w:szCs w:val="28"/>
          <w:lang w:val="uk-UA"/>
        </w:rPr>
        <w:t xml:space="preserve">17) інші твори </w:t>
      </w:r>
      <w:r w:rsidRPr="00715FD1">
        <w:rPr>
          <w:sz w:val="28"/>
          <w:szCs w:val="28"/>
        </w:rPr>
        <w:t>[</w:t>
      </w:r>
      <w:r w:rsidRPr="00715FD1">
        <w:rPr>
          <w:sz w:val="28"/>
          <w:szCs w:val="28"/>
          <w:lang w:val="uk-UA"/>
        </w:rPr>
        <w:t>6</w:t>
      </w:r>
      <w:r w:rsidRPr="00715FD1">
        <w:rPr>
          <w:sz w:val="28"/>
          <w:szCs w:val="28"/>
        </w:rPr>
        <w:t xml:space="preserve">, </w:t>
      </w:r>
      <w:r w:rsidRPr="00715FD1">
        <w:rPr>
          <w:sz w:val="28"/>
          <w:szCs w:val="28"/>
          <w:lang w:val="uk-UA"/>
        </w:rPr>
        <w:t>ст. 8</w:t>
      </w:r>
      <w:r w:rsidRPr="00715FD1">
        <w:rPr>
          <w:sz w:val="28"/>
          <w:szCs w:val="28"/>
        </w:rPr>
        <w:t>]</w:t>
      </w:r>
      <w:r w:rsidRPr="00715FD1">
        <w:rPr>
          <w:sz w:val="28"/>
          <w:szCs w:val="28"/>
          <w:lang w:val="uk-UA"/>
        </w:rPr>
        <w:t>.</w:t>
      </w:r>
      <w:r w:rsidR="00C8779A" w:rsidRPr="00715FD1">
        <w:rPr>
          <w:sz w:val="28"/>
          <w:szCs w:val="28"/>
          <w:lang w:val="uk-UA"/>
        </w:rPr>
        <w:t xml:space="preserve"> </w:t>
      </w:r>
    </w:p>
    <w:p w:rsidR="00533157" w:rsidRPr="00715FD1" w:rsidRDefault="002433C5" w:rsidP="00715FD1">
      <w:pPr>
        <w:keepNext/>
        <w:widowControl w:val="0"/>
        <w:spacing w:line="360" w:lineRule="auto"/>
        <w:ind w:firstLine="709"/>
        <w:jc w:val="both"/>
        <w:rPr>
          <w:sz w:val="28"/>
          <w:szCs w:val="28"/>
          <w:lang w:val="uk-UA"/>
        </w:rPr>
      </w:pPr>
      <w:r w:rsidRPr="00715FD1">
        <w:rPr>
          <w:sz w:val="28"/>
          <w:szCs w:val="28"/>
          <w:lang w:val="uk-UA"/>
        </w:rPr>
        <w:t>Твір – це результат творчої праці автора, комплекс ідей, образів, поглядів тощо. Твори можуть бути усні (промови, лекції), письмові (літературні, наукові), музичні твори тощо.</w:t>
      </w:r>
    </w:p>
    <w:p w:rsidR="002433C5" w:rsidRPr="00715FD1" w:rsidRDefault="002433C5" w:rsidP="00715FD1">
      <w:pPr>
        <w:keepNext/>
        <w:widowControl w:val="0"/>
        <w:spacing w:line="360" w:lineRule="auto"/>
        <w:ind w:firstLine="709"/>
        <w:jc w:val="both"/>
        <w:rPr>
          <w:sz w:val="28"/>
          <w:szCs w:val="28"/>
          <w:lang w:val="uk-UA"/>
        </w:rPr>
      </w:pPr>
      <w:r w:rsidRPr="00715FD1">
        <w:rPr>
          <w:sz w:val="28"/>
          <w:szCs w:val="28"/>
          <w:lang w:val="uk-UA"/>
        </w:rPr>
        <w:t>Об’єктом авторського права може бути не будь-який твір, а лише той, який є результатом творчої діяльності і виражений у певній формі, яка є придатною для відтворювання, сприймання (рукопис, ноти, картина тощо).</w:t>
      </w:r>
    </w:p>
    <w:p w:rsidR="002433C5" w:rsidRPr="00715FD1" w:rsidRDefault="00F06908" w:rsidP="00715FD1">
      <w:pPr>
        <w:pStyle w:val="a3"/>
        <w:keepNext/>
        <w:widowControl w:val="0"/>
        <w:spacing w:after="0" w:line="360" w:lineRule="auto"/>
        <w:ind w:firstLine="709"/>
        <w:jc w:val="both"/>
        <w:rPr>
          <w:sz w:val="28"/>
          <w:szCs w:val="28"/>
          <w:lang w:val="uk-UA"/>
        </w:rPr>
      </w:pPr>
      <w:r w:rsidRPr="00715FD1">
        <w:rPr>
          <w:sz w:val="28"/>
          <w:szCs w:val="28"/>
          <w:lang w:val="uk-UA"/>
        </w:rPr>
        <w:t>Авторське право</w:t>
      </w:r>
      <w:r w:rsidR="002433C5" w:rsidRPr="00715FD1">
        <w:rPr>
          <w:sz w:val="28"/>
          <w:szCs w:val="28"/>
          <w:lang w:val="uk-UA"/>
        </w:rPr>
        <w:t xml:space="preserve"> охороняє як весь твір, так і його частину, якщо остання може використовуватись відокремлено від твору. </w:t>
      </w:r>
    </w:p>
    <w:p w:rsidR="002433C5" w:rsidRPr="00715FD1" w:rsidRDefault="00F06908" w:rsidP="00715FD1">
      <w:pPr>
        <w:pStyle w:val="a3"/>
        <w:keepNext/>
        <w:widowControl w:val="0"/>
        <w:spacing w:after="0" w:line="360" w:lineRule="auto"/>
        <w:ind w:firstLine="709"/>
        <w:jc w:val="both"/>
        <w:rPr>
          <w:sz w:val="28"/>
          <w:szCs w:val="28"/>
          <w:lang w:val="uk-UA"/>
        </w:rPr>
      </w:pPr>
      <w:r w:rsidRPr="00715FD1">
        <w:rPr>
          <w:sz w:val="28"/>
          <w:szCs w:val="28"/>
          <w:lang w:val="uk-UA"/>
        </w:rPr>
        <w:t>Авторське право</w:t>
      </w:r>
      <w:r w:rsidR="002433C5" w:rsidRPr="00715FD1">
        <w:rPr>
          <w:sz w:val="28"/>
          <w:szCs w:val="28"/>
          <w:lang w:val="uk-UA"/>
        </w:rPr>
        <w:t xml:space="preserve"> виникає після того, як твір створено, і не потребує додаткової реєстрації, але суб'єкт </w:t>
      </w:r>
      <w:r w:rsidRPr="00715FD1">
        <w:rPr>
          <w:sz w:val="28"/>
          <w:szCs w:val="28"/>
          <w:lang w:val="uk-UA"/>
        </w:rPr>
        <w:t>авторського права</w:t>
      </w:r>
      <w:r w:rsidR="002433C5" w:rsidRPr="00715FD1">
        <w:rPr>
          <w:sz w:val="28"/>
          <w:szCs w:val="28"/>
          <w:lang w:val="uk-UA"/>
        </w:rPr>
        <w:t xml:space="preserve"> для засвідчення свого авторства у будь-який час може офіційно зареєструватися і отримати відповідне свідоцтво. </w:t>
      </w:r>
    </w:p>
    <w:p w:rsidR="002433C5" w:rsidRPr="00715FD1" w:rsidRDefault="002433C5"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Автором вважають особу, зазначену на примірникові твору чи його оригіналі як автор, якщо неможливо довести інше (презумпція авторства). </w:t>
      </w:r>
    </w:p>
    <w:p w:rsidR="002433C5" w:rsidRPr="00715FD1" w:rsidRDefault="002433C5"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Якщо твір опубліковано анонімно чи під псевдонімом, що не може ідентифікувати автора, то представником автора вважають видавця твору, доки автор твору офіційно не розкриє свою особу. </w:t>
      </w:r>
    </w:p>
    <w:p w:rsidR="00533157" w:rsidRPr="00715FD1" w:rsidRDefault="002433C5"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Щоб сповістити про </w:t>
      </w:r>
      <w:r w:rsidR="00F06908" w:rsidRPr="00715FD1">
        <w:rPr>
          <w:sz w:val="28"/>
          <w:szCs w:val="28"/>
          <w:lang w:val="uk-UA"/>
        </w:rPr>
        <w:t>авторське право</w:t>
      </w:r>
      <w:r w:rsidRPr="00715FD1">
        <w:rPr>
          <w:sz w:val="28"/>
          <w:szCs w:val="28"/>
          <w:lang w:val="uk-UA"/>
        </w:rPr>
        <w:t>, авто</w:t>
      </w:r>
      <w:r w:rsidR="00533157" w:rsidRPr="00715FD1">
        <w:rPr>
          <w:sz w:val="28"/>
          <w:szCs w:val="28"/>
          <w:lang w:val="uk-UA"/>
        </w:rPr>
        <w:t xml:space="preserve">р використовує таку познаку: </w:t>
      </w:r>
    </w:p>
    <w:p w:rsidR="002433C5" w:rsidRPr="00715FD1" w:rsidRDefault="00533157" w:rsidP="00715FD1">
      <w:pPr>
        <w:pStyle w:val="a3"/>
        <w:keepNext/>
        <w:widowControl w:val="0"/>
        <w:spacing w:after="0" w:line="360" w:lineRule="auto"/>
        <w:ind w:firstLine="709"/>
        <w:jc w:val="both"/>
        <w:rPr>
          <w:sz w:val="28"/>
          <w:szCs w:val="28"/>
        </w:rPr>
      </w:pPr>
      <w:r w:rsidRPr="00715FD1">
        <w:rPr>
          <w:sz w:val="28"/>
          <w:szCs w:val="28"/>
          <w:lang w:val="uk-UA"/>
        </w:rPr>
        <w:t xml:space="preserve">© </w:t>
      </w:r>
      <w:r w:rsidR="002433C5" w:rsidRPr="00715FD1">
        <w:rPr>
          <w:sz w:val="28"/>
          <w:szCs w:val="28"/>
          <w:lang w:val="uk-UA"/>
        </w:rPr>
        <w:t xml:space="preserve">ім'я </w:t>
      </w:r>
      <w:r w:rsidRPr="00715FD1">
        <w:rPr>
          <w:sz w:val="28"/>
          <w:szCs w:val="28"/>
          <w:lang w:val="uk-UA"/>
        </w:rPr>
        <w:t>автора, рік опублікування твору</w:t>
      </w:r>
      <w:r w:rsidR="00B92918" w:rsidRPr="00715FD1">
        <w:rPr>
          <w:sz w:val="28"/>
          <w:szCs w:val="28"/>
        </w:rPr>
        <w:t xml:space="preserve"> (</w:t>
      </w:r>
      <w:r w:rsidR="002433C5" w:rsidRPr="00715FD1">
        <w:rPr>
          <w:sz w:val="28"/>
          <w:szCs w:val="28"/>
          <w:lang w:val="uk-UA"/>
        </w:rPr>
        <w:t>© Іваненко А., 2009</w:t>
      </w:r>
      <w:r w:rsidR="00B92918" w:rsidRPr="00715FD1">
        <w:rPr>
          <w:sz w:val="28"/>
          <w:szCs w:val="28"/>
        </w:rPr>
        <w:t>)</w:t>
      </w:r>
    </w:p>
    <w:p w:rsidR="002433C5" w:rsidRPr="00715FD1" w:rsidRDefault="00F06908" w:rsidP="00715FD1">
      <w:pPr>
        <w:pStyle w:val="a3"/>
        <w:keepNext/>
        <w:widowControl w:val="0"/>
        <w:spacing w:after="0" w:line="360" w:lineRule="auto"/>
        <w:ind w:firstLine="709"/>
        <w:jc w:val="both"/>
        <w:rPr>
          <w:sz w:val="28"/>
          <w:szCs w:val="28"/>
          <w:lang w:val="uk-UA"/>
        </w:rPr>
      </w:pPr>
      <w:r w:rsidRPr="00715FD1">
        <w:rPr>
          <w:sz w:val="28"/>
          <w:szCs w:val="28"/>
          <w:lang w:val="uk-UA"/>
        </w:rPr>
        <w:t>Авторське право</w:t>
      </w:r>
      <w:r w:rsidR="002433C5" w:rsidRPr="00715FD1">
        <w:rPr>
          <w:sz w:val="28"/>
          <w:szCs w:val="28"/>
          <w:lang w:val="uk-UA"/>
        </w:rPr>
        <w:t xml:space="preserve"> і право власності на матеріальний об'єкт, у якому втілено твір, не залежать один від одного. Власник матеріального об'єкту не може перешкоджати автору заявити про своє авторство та не має права руйнувати цей об'єкт без попереднього пропонування його авторові з</w:t>
      </w:r>
      <w:r w:rsidRPr="00715FD1">
        <w:rPr>
          <w:sz w:val="28"/>
          <w:szCs w:val="28"/>
          <w:lang w:val="uk-UA"/>
        </w:rPr>
        <w:t>а</w:t>
      </w:r>
      <w:r w:rsidR="002433C5" w:rsidRPr="00715FD1">
        <w:rPr>
          <w:sz w:val="28"/>
          <w:szCs w:val="28"/>
          <w:lang w:val="uk-UA"/>
        </w:rPr>
        <w:t xml:space="preserve"> ціну, не вищу вартості матеріалів, використаних для його створення (це стосується творів архітектури, скульптури, образотворчого мистецтва). Якщо зберегти цей об'єкт неможливо, то власник має дозволити авторові створити копію твору (чи сфотографувати, якщо це архітектурний твір). При передаванні твору образотворчого мистецтва у власність іншій особі, автор має право доступу до твору для виготовлення копій, слайдів, переробок, але не має права вимагати від власника доставки твору. </w:t>
      </w:r>
    </w:p>
    <w:p w:rsidR="002433C5" w:rsidRPr="00715FD1" w:rsidRDefault="002433C5" w:rsidP="00715FD1">
      <w:pPr>
        <w:pStyle w:val="a3"/>
        <w:keepNext/>
        <w:widowControl w:val="0"/>
        <w:spacing w:after="0" w:line="360" w:lineRule="auto"/>
        <w:ind w:firstLine="709"/>
        <w:jc w:val="both"/>
        <w:rPr>
          <w:sz w:val="28"/>
          <w:szCs w:val="28"/>
          <w:lang w:val="uk-UA"/>
        </w:rPr>
      </w:pPr>
      <w:r w:rsidRPr="00715FD1">
        <w:rPr>
          <w:sz w:val="28"/>
          <w:szCs w:val="28"/>
          <w:lang w:val="uk-UA"/>
        </w:rPr>
        <w:t xml:space="preserve">Співавтори володіють рівними правами на створений ними твір. Якщо частини твору можна використовувати окремо, то співавтори можуть розпоряджатися ними на свій розсуд, а якщо неможливо - не мають права без достатніх на те підстав перешкоджати іншим співавторам використовувати твір. Інтерв'ю - це також твір, створений у співавторстві, і його не можна оприлюднювати без згоди особи, що дала це інтерв'ю, і особи, що його взяла. </w:t>
      </w:r>
    </w:p>
    <w:p w:rsidR="002A7418" w:rsidRPr="00715FD1" w:rsidRDefault="002A7418" w:rsidP="00715FD1">
      <w:pPr>
        <w:pStyle w:val="a3"/>
        <w:keepNext/>
        <w:widowControl w:val="0"/>
        <w:spacing w:after="0" w:line="360" w:lineRule="auto"/>
        <w:ind w:firstLine="709"/>
        <w:jc w:val="both"/>
        <w:rPr>
          <w:sz w:val="28"/>
          <w:szCs w:val="28"/>
          <w:lang w:val="uk-UA"/>
        </w:rPr>
      </w:pPr>
      <w:r w:rsidRPr="00715FD1">
        <w:rPr>
          <w:sz w:val="28"/>
          <w:szCs w:val="28"/>
          <w:lang w:val="uk-UA"/>
        </w:rPr>
        <w:t>У разі</w:t>
      </w:r>
      <w:r w:rsidR="00715FD1">
        <w:rPr>
          <w:sz w:val="28"/>
          <w:szCs w:val="28"/>
          <w:lang w:val="uk-UA"/>
        </w:rPr>
        <w:t xml:space="preserve"> </w:t>
      </w:r>
      <w:r w:rsidRPr="00715FD1">
        <w:rPr>
          <w:sz w:val="28"/>
          <w:szCs w:val="28"/>
          <w:lang w:val="uk-UA"/>
        </w:rPr>
        <w:t xml:space="preserve">порушення спільного авторського права кожен співавтор може доводити своє право в судовому порядку. </w:t>
      </w:r>
    </w:p>
    <w:p w:rsidR="00B92918" w:rsidRPr="00715FD1" w:rsidRDefault="005B24C2" w:rsidP="00715FD1">
      <w:pPr>
        <w:keepNext/>
        <w:widowControl w:val="0"/>
        <w:spacing w:line="360" w:lineRule="auto"/>
        <w:ind w:firstLine="709"/>
        <w:jc w:val="both"/>
        <w:rPr>
          <w:sz w:val="28"/>
          <w:szCs w:val="28"/>
        </w:rPr>
      </w:pPr>
      <w:r w:rsidRPr="00715FD1">
        <w:rPr>
          <w:sz w:val="28"/>
          <w:szCs w:val="28"/>
          <w:lang w:val="uk-UA"/>
        </w:rPr>
        <w:t>Винагорода</w:t>
      </w:r>
      <w:r w:rsidR="00715FD1">
        <w:rPr>
          <w:sz w:val="28"/>
          <w:szCs w:val="28"/>
          <w:lang w:val="uk-UA"/>
        </w:rPr>
        <w:t xml:space="preserve"> </w:t>
      </w:r>
      <w:r w:rsidRPr="00715FD1">
        <w:rPr>
          <w:sz w:val="28"/>
          <w:szCs w:val="28"/>
          <w:lang w:val="uk-UA"/>
        </w:rPr>
        <w:t>за</w:t>
      </w:r>
      <w:r w:rsidR="00715FD1">
        <w:rPr>
          <w:sz w:val="28"/>
          <w:szCs w:val="28"/>
          <w:lang w:val="uk-UA"/>
        </w:rPr>
        <w:t xml:space="preserve"> </w:t>
      </w:r>
      <w:r w:rsidRPr="00715FD1">
        <w:rPr>
          <w:sz w:val="28"/>
          <w:szCs w:val="28"/>
          <w:lang w:val="uk-UA"/>
        </w:rPr>
        <w:t>використання</w:t>
      </w:r>
      <w:r w:rsidR="00715FD1">
        <w:rPr>
          <w:sz w:val="28"/>
          <w:szCs w:val="28"/>
          <w:lang w:val="uk-UA"/>
        </w:rPr>
        <w:t xml:space="preserve"> </w:t>
      </w:r>
      <w:r w:rsidRPr="00715FD1">
        <w:rPr>
          <w:sz w:val="28"/>
          <w:szCs w:val="28"/>
          <w:lang w:val="uk-UA"/>
        </w:rPr>
        <w:t>твору належить співавторам у</w:t>
      </w:r>
      <w:r w:rsidR="00715FD1">
        <w:rPr>
          <w:sz w:val="28"/>
          <w:szCs w:val="28"/>
          <w:lang w:val="uk-UA"/>
        </w:rPr>
        <w:t xml:space="preserve"> </w:t>
      </w:r>
      <w:r w:rsidRPr="00715FD1">
        <w:rPr>
          <w:sz w:val="28"/>
          <w:szCs w:val="28"/>
          <w:lang w:val="uk-UA"/>
        </w:rPr>
        <w:t>рівних частках, якщо в угоді між ними не передбачається інше.</w:t>
      </w:r>
      <w:r w:rsidR="00B92918" w:rsidRPr="00715FD1">
        <w:rPr>
          <w:sz w:val="28"/>
          <w:szCs w:val="28"/>
        </w:rPr>
        <w:t xml:space="preserve"> </w:t>
      </w:r>
    </w:p>
    <w:p w:rsidR="00386077" w:rsidRDefault="00386077"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B92918" w:rsidRPr="00715FD1" w:rsidRDefault="00B92918"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15FD1">
        <w:rPr>
          <w:sz w:val="28"/>
          <w:szCs w:val="28"/>
          <w:lang w:val="uk-UA"/>
        </w:rPr>
        <w:t>РОЗДІЛ 3. СТРОК ДІЇ АВТОРСЬКОГО ПРАВА</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bookmarkStart w:id="36" w:name="271"/>
      <w:bookmarkEnd w:id="36"/>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Авторське</w:t>
      </w:r>
      <w:r w:rsidR="00715FD1">
        <w:rPr>
          <w:sz w:val="28"/>
          <w:szCs w:val="28"/>
          <w:lang w:val="uk-UA"/>
        </w:rPr>
        <w:t xml:space="preserve"> </w:t>
      </w:r>
      <w:r w:rsidRPr="00715FD1">
        <w:rPr>
          <w:sz w:val="28"/>
          <w:szCs w:val="28"/>
          <w:lang w:val="uk-UA"/>
        </w:rPr>
        <w:t>право</w:t>
      </w:r>
      <w:r w:rsidR="00715FD1">
        <w:rPr>
          <w:sz w:val="28"/>
          <w:szCs w:val="28"/>
          <w:lang w:val="uk-UA"/>
        </w:rPr>
        <w:t xml:space="preserve"> </w:t>
      </w:r>
      <w:r w:rsidRPr="00715FD1">
        <w:rPr>
          <w:sz w:val="28"/>
          <w:szCs w:val="28"/>
          <w:lang w:val="uk-UA"/>
        </w:rPr>
        <w:t>на</w:t>
      </w:r>
      <w:r w:rsidR="00715FD1">
        <w:rPr>
          <w:sz w:val="28"/>
          <w:szCs w:val="28"/>
          <w:lang w:val="uk-UA"/>
        </w:rPr>
        <w:t xml:space="preserve"> </w:t>
      </w:r>
      <w:r w:rsidRPr="00715FD1">
        <w:rPr>
          <w:sz w:val="28"/>
          <w:szCs w:val="28"/>
          <w:lang w:val="uk-UA"/>
        </w:rPr>
        <w:t>твір</w:t>
      </w:r>
      <w:r w:rsidR="00715FD1">
        <w:rPr>
          <w:sz w:val="28"/>
          <w:szCs w:val="28"/>
          <w:lang w:val="uk-UA"/>
        </w:rPr>
        <w:t xml:space="preserve"> </w:t>
      </w:r>
      <w:r w:rsidRPr="00715FD1">
        <w:rPr>
          <w:sz w:val="28"/>
          <w:szCs w:val="28"/>
          <w:lang w:val="uk-UA"/>
        </w:rPr>
        <w:t>виникає</w:t>
      </w:r>
      <w:r w:rsidR="00715FD1">
        <w:rPr>
          <w:sz w:val="28"/>
          <w:szCs w:val="28"/>
          <w:lang w:val="uk-UA"/>
        </w:rPr>
        <w:t xml:space="preserve"> </w:t>
      </w:r>
      <w:r w:rsidRPr="00715FD1">
        <w:rPr>
          <w:sz w:val="28"/>
          <w:szCs w:val="28"/>
          <w:lang w:val="uk-UA"/>
        </w:rPr>
        <w:t>внаслідок</w:t>
      </w:r>
      <w:r w:rsidR="00715FD1">
        <w:rPr>
          <w:sz w:val="28"/>
          <w:szCs w:val="28"/>
          <w:lang w:val="uk-UA"/>
        </w:rPr>
        <w:t xml:space="preserve"> </w:t>
      </w:r>
      <w:r w:rsidRPr="00715FD1">
        <w:rPr>
          <w:sz w:val="28"/>
          <w:szCs w:val="28"/>
          <w:lang w:val="uk-UA"/>
        </w:rPr>
        <w:t xml:space="preserve">факту його створення і починає діяти від дня створення твору. </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37" w:name="272"/>
      <w:bookmarkEnd w:id="37"/>
      <w:r w:rsidRPr="00715FD1">
        <w:rPr>
          <w:sz w:val="28"/>
          <w:szCs w:val="28"/>
          <w:lang w:val="uk-UA"/>
        </w:rPr>
        <w:t>Авторське</w:t>
      </w:r>
      <w:r w:rsidR="00715FD1">
        <w:rPr>
          <w:sz w:val="28"/>
          <w:szCs w:val="28"/>
          <w:lang w:val="uk-UA"/>
        </w:rPr>
        <w:t xml:space="preserve"> </w:t>
      </w:r>
      <w:r w:rsidRPr="00715FD1">
        <w:rPr>
          <w:sz w:val="28"/>
          <w:szCs w:val="28"/>
          <w:lang w:val="uk-UA"/>
        </w:rPr>
        <w:t>право</w:t>
      </w:r>
      <w:r w:rsidR="00715FD1">
        <w:rPr>
          <w:sz w:val="28"/>
          <w:szCs w:val="28"/>
          <w:lang w:val="uk-UA"/>
        </w:rPr>
        <w:t xml:space="preserve"> </w:t>
      </w:r>
      <w:r w:rsidRPr="00715FD1">
        <w:rPr>
          <w:sz w:val="28"/>
          <w:szCs w:val="28"/>
          <w:lang w:val="uk-UA"/>
        </w:rPr>
        <w:t>діє</w:t>
      </w:r>
      <w:r w:rsidR="00715FD1">
        <w:rPr>
          <w:sz w:val="28"/>
          <w:szCs w:val="28"/>
          <w:lang w:val="uk-UA"/>
        </w:rPr>
        <w:t xml:space="preserve"> </w:t>
      </w:r>
      <w:r w:rsidRPr="00715FD1">
        <w:rPr>
          <w:sz w:val="28"/>
          <w:szCs w:val="28"/>
          <w:lang w:val="uk-UA"/>
        </w:rPr>
        <w:t>протягом</w:t>
      </w:r>
      <w:r w:rsidR="00715FD1">
        <w:rPr>
          <w:sz w:val="28"/>
          <w:szCs w:val="28"/>
          <w:lang w:val="uk-UA"/>
        </w:rPr>
        <w:t xml:space="preserve"> </w:t>
      </w:r>
      <w:r w:rsidRPr="00715FD1">
        <w:rPr>
          <w:sz w:val="28"/>
          <w:szCs w:val="28"/>
          <w:lang w:val="uk-UA"/>
        </w:rPr>
        <w:t>усього</w:t>
      </w:r>
      <w:r w:rsidR="00715FD1">
        <w:rPr>
          <w:sz w:val="28"/>
          <w:szCs w:val="28"/>
          <w:lang w:val="uk-UA"/>
        </w:rPr>
        <w:t xml:space="preserve"> </w:t>
      </w:r>
      <w:r w:rsidRPr="00715FD1">
        <w:rPr>
          <w:sz w:val="28"/>
          <w:szCs w:val="28"/>
          <w:lang w:val="uk-UA"/>
        </w:rPr>
        <w:t>життя</w:t>
      </w:r>
      <w:r w:rsidR="00715FD1">
        <w:rPr>
          <w:sz w:val="28"/>
          <w:szCs w:val="28"/>
          <w:lang w:val="uk-UA"/>
        </w:rPr>
        <w:t xml:space="preserve"> </w:t>
      </w:r>
      <w:r w:rsidRPr="00715FD1">
        <w:rPr>
          <w:sz w:val="28"/>
          <w:szCs w:val="28"/>
          <w:lang w:val="uk-UA"/>
        </w:rPr>
        <w:t>автора</w:t>
      </w:r>
      <w:r w:rsidR="00715FD1">
        <w:rPr>
          <w:sz w:val="28"/>
          <w:szCs w:val="28"/>
          <w:lang w:val="uk-UA"/>
        </w:rPr>
        <w:t xml:space="preserve"> </w:t>
      </w:r>
      <w:r w:rsidRPr="00715FD1">
        <w:rPr>
          <w:sz w:val="28"/>
          <w:szCs w:val="28"/>
          <w:lang w:val="uk-UA"/>
        </w:rPr>
        <w:t>і 70 років</w:t>
      </w:r>
      <w:r w:rsidR="00715FD1">
        <w:rPr>
          <w:sz w:val="28"/>
          <w:szCs w:val="28"/>
          <w:lang w:val="uk-UA"/>
        </w:rPr>
        <w:t xml:space="preserve"> </w:t>
      </w:r>
      <w:r w:rsidRPr="00715FD1">
        <w:rPr>
          <w:sz w:val="28"/>
          <w:szCs w:val="28"/>
          <w:lang w:val="uk-UA"/>
        </w:rPr>
        <w:t>після</w:t>
      </w:r>
      <w:r w:rsidR="00715FD1">
        <w:rPr>
          <w:sz w:val="28"/>
          <w:szCs w:val="28"/>
          <w:lang w:val="uk-UA"/>
        </w:rPr>
        <w:t xml:space="preserve"> </w:t>
      </w:r>
      <w:r w:rsidRPr="00715FD1">
        <w:rPr>
          <w:sz w:val="28"/>
          <w:szCs w:val="28"/>
          <w:lang w:val="uk-UA"/>
        </w:rPr>
        <w:t>його</w:t>
      </w:r>
      <w:r w:rsidR="00715FD1">
        <w:rPr>
          <w:sz w:val="28"/>
          <w:szCs w:val="28"/>
          <w:lang w:val="uk-UA"/>
        </w:rPr>
        <w:t xml:space="preserve"> </w:t>
      </w:r>
      <w:r w:rsidRPr="00715FD1">
        <w:rPr>
          <w:sz w:val="28"/>
          <w:szCs w:val="28"/>
          <w:lang w:val="uk-UA"/>
        </w:rPr>
        <w:t>смерті,</w:t>
      </w:r>
      <w:r w:rsidR="00715FD1">
        <w:rPr>
          <w:sz w:val="28"/>
          <w:szCs w:val="28"/>
          <w:lang w:val="uk-UA"/>
        </w:rPr>
        <w:t xml:space="preserve"> </w:t>
      </w:r>
      <w:r w:rsidRPr="00715FD1">
        <w:rPr>
          <w:sz w:val="28"/>
          <w:szCs w:val="28"/>
          <w:lang w:val="uk-UA"/>
        </w:rPr>
        <w:t>крім</w:t>
      </w:r>
      <w:r w:rsidR="00715FD1">
        <w:rPr>
          <w:sz w:val="28"/>
          <w:szCs w:val="28"/>
          <w:lang w:val="uk-UA"/>
        </w:rPr>
        <w:t xml:space="preserve"> </w:t>
      </w:r>
      <w:r w:rsidR="00C23996" w:rsidRPr="00715FD1">
        <w:rPr>
          <w:sz w:val="28"/>
          <w:szCs w:val="28"/>
          <w:lang w:val="uk-UA"/>
        </w:rPr>
        <w:t xml:space="preserve">слідуючих </w:t>
      </w:r>
      <w:r w:rsidRPr="00715FD1">
        <w:rPr>
          <w:sz w:val="28"/>
          <w:szCs w:val="28"/>
          <w:lang w:val="uk-UA"/>
        </w:rPr>
        <w:t xml:space="preserve">випадків. </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38" w:name="273"/>
      <w:bookmarkEnd w:id="38"/>
      <w:r w:rsidRPr="00715FD1">
        <w:rPr>
          <w:sz w:val="28"/>
          <w:szCs w:val="28"/>
          <w:lang w:val="uk-UA"/>
        </w:rPr>
        <w:t>Для творів,</w:t>
      </w:r>
      <w:r w:rsidR="00715FD1">
        <w:rPr>
          <w:sz w:val="28"/>
          <w:szCs w:val="28"/>
          <w:lang w:val="uk-UA"/>
        </w:rPr>
        <w:t xml:space="preserve"> </w:t>
      </w:r>
      <w:r w:rsidRPr="00715FD1">
        <w:rPr>
          <w:sz w:val="28"/>
          <w:szCs w:val="28"/>
          <w:lang w:val="uk-UA"/>
        </w:rPr>
        <w:t>оприлюднених анонімно</w:t>
      </w:r>
      <w:r w:rsidR="00715FD1">
        <w:rPr>
          <w:sz w:val="28"/>
          <w:szCs w:val="28"/>
          <w:lang w:val="uk-UA"/>
        </w:rPr>
        <w:t xml:space="preserve"> </w:t>
      </w:r>
      <w:r w:rsidRPr="00715FD1">
        <w:rPr>
          <w:sz w:val="28"/>
          <w:szCs w:val="28"/>
          <w:lang w:val="uk-UA"/>
        </w:rPr>
        <w:t>або</w:t>
      </w:r>
      <w:r w:rsidR="00715FD1">
        <w:rPr>
          <w:sz w:val="28"/>
          <w:szCs w:val="28"/>
          <w:lang w:val="uk-UA"/>
        </w:rPr>
        <w:t xml:space="preserve"> </w:t>
      </w:r>
      <w:r w:rsidRPr="00715FD1">
        <w:rPr>
          <w:sz w:val="28"/>
          <w:szCs w:val="28"/>
          <w:lang w:val="uk-UA"/>
        </w:rPr>
        <w:t>під</w:t>
      </w:r>
      <w:r w:rsidR="00715FD1">
        <w:rPr>
          <w:sz w:val="28"/>
          <w:szCs w:val="28"/>
          <w:lang w:val="uk-UA"/>
        </w:rPr>
        <w:t xml:space="preserve"> </w:t>
      </w:r>
      <w:r w:rsidRPr="00715FD1">
        <w:rPr>
          <w:sz w:val="28"/>
          <w:szCs w:val="28"/>
          <w:lang w:val="uk-UA"/>
        </w:rPr>
        <w:t>псевдонімом, строк</w:t>
      </w:r>
      <w:r w:rsidR="00715FD1">
        <w:rPr>
          <w:sz w:val="28"/>
          <w:szCs w:val="28"/>
          <w:lang w:val="uk-UA"/>
        </w:rPr>
        <w:t xml:space="preserve"> </w:t>
      </w:r>
      <w:r w:rsidRPr="00715FD1">
        <w:rPr>
          <w:sz w:val="28"/>
          <w:szCs w:val="28"/>
          <w:lang w:val="uk-UA"/>
        </w:rPr>
        <w:t>дії</w:t>
      </w:r>
      <w:r w:rsidR="00715FD1">
        <w:rPr>
          <w:sz w:val="28"/>
          <w:szCs w:val="28"/>
          <w:lang w:val="uk-UA"/>
        </w:rPr>
        <w:t xml:space="preserve"> </w:t>
      </w:r>
      <w:r w:rsidRPr="00715FD1">
        <w:rPr>
          <w:sz w:val="28"/>
          <w:szCs w:val="28"/>
          <w:lang w:val="uk-UA"/>
        </w:rPr>
        <w:t>авторського</w:t>
      </w:r>
      <w:r w:rsidR="00715FD1">
        <w:rPr>
          <w:sz w:val="28"/>
          <w:szCs w:val="28"/>
          <w:lang w:val="uk-UA"/>
        </w:rPr>
        <w:t xml:space="preserve"> </w:t>
      </w:r>
      <w:r w:rsidRPr="00715FD1">
        <w:rPr>
          <w:sz w:val="28"/>
          <w:szCs w:val="28"/>
          <w:lang w:val="uk-UA"/>
        </w:rPr>
        <w:t>права</w:t>
      </w:r>
      <w:r w:rsidR="00715FD1">
        <w:rPr>
          <w:sz w:val="28"/>
          <w:szCs w:val="28"/>
          <w:lang w:val="uk-UA"/>
        </w:rPr>
        <w:t xml:space="preserve"> </w:t>
      </w:r>
      <w:r w:rsidRPr="00715FD1">
        <w:rPr>
          <w:sz w:val="28"/>
          <w:szCs w:val="28"/>
          <w:lang w:val="uk-UA"/>
        </w:rPr>
        <w:t>закінчується</w:t>
      </w:r>
      <w:r w:rsidR="00715FD1">
        <w:rPr>
          <w:sz w:val="28"/>
          <w:szCs w:val="28"/>
          <w:lang w:val="uk-UA"/>
        </w:rPr>
        <w:t xml:space="preserve"> </w:t>
      </w:r>
      <w:r w:rsidRPr="00715FD1">
        <w:rPr>
          <w:sz w:val="28"/>
          <w:szCs w:val="28"/>
          <w:lang w:val="uk-UA"/>
        </w:rPr>
        <w:t>через 70 років після того,</w:t>
      </w:r>
      <w:r w:rsidR="00715FD1">
        <w:rPr>
          <w:sz w:val="28"/>
          <w:szCs w:val="28"/>
          <w:lang w:val="uk-UA"/>
        </w:rPr>
        <w:t xml:space="preserve"> </w:t>
      </w:r>
      <w:r w:rsidRPr="00715FD1">
        <w:rPr>
          <w:sz w:val="28"/>
          <w:szCs w:val="28"/>
          <w:lang w:val="uk-UA"/>
        </w:rPr>
        <w:t>як твір було оприлюднено.</w:t>
      </w:r>
      <w:r w:rsidR="00715FD1">
        <w:rPr>
          <w:sz w:val="28"/>
          <w:szCs w:val="28"/>
          <w:lang w:val="uk-UA"/>
        </w:rPr>
        <w:t xml:space="preserve"> </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39" w:name="274"/>
      <w:bookmarkEnd w:id="39"/>
      <w:r w:rsidRPr="00715FD1">
        <w:rPr>
          <w:sz w:val="28"/>
          <w:szCs w:val="28"/>
          <w:lang w:val="uk-UA"/>
        </w:rPr>
        <w:t>Авторське право на твори,</w:t>
      </w:r>
      <w:r w:rsidR="00715FD1">
        <w:rPr>
          <w:sz w:val="28"/>
          <w:szCs w:val="28"/>
          <w:lang w:val="uk-UA"/>
        </w:rPr>
        <w:t xml:space="preserve"> </w:t>
      </w:r>
      <w:r w:rsidRPr="00715FD1">
        <w:rPr>
          <w:sz w:val="28"/>
          <w:szCs w:val="28"/>
          <w:lang w:val="uk-UA"/>
        </w:rPr>
        <w:t>створені у</w:t>
      </w:r>
      <w:r w:rsidR="00715FD1">
        <w:rPr>
          <w:sz w:val="28"/>
          <w:szCs w:val="28"/>
          <w:lang w:val="uk-UA"/>
        </w:rPr>
        <w:t xml:space="preserve"> </w:t>
      </w:r>
      <w:r w:rsidRPr="00715FD1">
        <w:rPr>
          <w:sz w:val="28"/>
          <w:szCs w:val="28"/>
          <w:lang w:val="uk-UA"/>
        </w:rPr>
        <w:t>співавторстві,</w:t>
      </w:r>
      <w:r w:rsidR="00715FD1">
        <w:rPr>
          <w:sz w:val="28"/>
          <w:szCs w:val="28"/>
          <w:lang w:val="uk-UA"/>
        </w:rPr>
        <w:t xml:space="preserve"> </w:t>
      </w:r>
      <w:r w:rsidRPr="00715FD1">
        <w:rPr>
          <w:sz w:val="28"/>
          <w:szCs w:val="28"/>
          <w:lang w:val="uk-UA"/>
        </w:rPr>
        <w:t>діє протягом</w:t>
      </w:r>
      <w:r w:rsidR="00715FD1">
        <w:rPr>
          <w:sz w:val="28"/>
          <w:szCs w:val="28"/>
          <w:lang w:val="uk-UA"/>
        </w:rPr>
        <w:t xml:space="preserve"> </w:t>
      </w:r>
      <w:r w:rsidRPr="00715FD1">
        <w:rPr>
          <w:sz w:val="28"/>
          <w:szCs w:val="28"/>
          <w:lang w:val="uk-UA"/>
        </w:rPr>
        <w:t>життя</w:t>
      </w:r>
      <w:r w:rsidR="00715FD1">
        <w:rPr>
          <w:sz w:val="28"/>
          <w:szCs w:val="28"/>
          <w:lang w:val="uk-UA"/>
        </w:rPr>
        <w:t xml:space="preserve"> </w:t>
      </w:r>
      <w:r w:rsidRPr="00715FD1">
        <w:rPr>
          <w:sz w:val="28"/>
          <w:szCs w:val="28"/>
          <w:lang w:val="uk-UA"/>
        </w:rPr>
        <w:t>співавторів</w:t>
      </w:r>
      <w:r w:rsidR="00715FD1">
        <w:rPr>
          <w:sz w:val="28"/>
          <w:szCs w:val="28"/>
          <w:lang w:val="uk-UA"/>
        </w:rPr>
        <w:t xml:space="preserve"> </w:t>
      </w:r>
      <w:r w:rsidRPr="00715FD1">
        <w:rPr>
          <w:sz w:val="28"/>
          <w:szCs w:val="28"/>
          <w:lang w:val="uk-UA"/>
        </w:rPr>
        <w:t>і</w:t>
      </w:r>
      <w:r w:rsidR="00715FD1">
        <w:rPr>
          <w:sz w:val="28"/>
          <w:szCs w:val="28"/>
          <w:lang w:val="uk-UA"/>
        </w:rPr>
        <w:t xml:space="preserve"> </w:t>
      </w:r>
      <w:r w:rsidRPr="00715FD1">
        <w:rPr>
          <w:sz w:val="28"/>
          <w:szCs w:val="28"/>
          <w:lang w:val="uk-UA"/>
        </w:rPr>
        <w:t>70</w:t>
      </w:r>
      <w:r w:rsidR="00715FD1">
        <w:rPr>
          <w:sz w:val="28"/>
          <w:szCs w:val="28"/>
          <w:lang w:val="uk-UA"/>
        </w:rPr>
        <w:t xml:space="preserve"> </w:t>
      </w:r>
      <w:r w:rsidRPr="00715FD1">
        <w:rPr>
          <w:sz w:val="28"/>
          <w:szCs w:val="28"/>
          <w:lang w:val="uk-UA"/>
        </w:rPr>
        <w:t xml:space="preserve">років після смерті останнього співавтора. </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40" w:name="275"/>
      <w:bookmarkEnd w:id="40"/>
      <w:r w:rsidRPr="00715FD1">
        <w:rPr>
          <w:sz w:val="28"/>
          <w:szCs w:val="28"/>
          <w:lang w:val="uk-UA"/>
        </w:rPr>
        <w:t>У разі,</w:t>
      </w:r>
      <w:r w:rsidR="00715FD1">
        <w:rPr>
          <w:sz w:val="28"/>
          <w:szCs w:val="28"/>
          <w:lang w:val="uk-UA"/>
        </w:rPr>
        <w:t xml:space="preserve"> </w:t>
      </w:r>
      <w:r w:rsidRPr="00715FD1">
        <w:rPr>
          <w:sz w:val="28"/>
          <w:szCs w:val="28"/>
          <w:lang w:val="uk-UA"/>
        </w:rPr>
        <w:t>коли весь твір публікується</w:t>
      </w:r>
      <w:r w:rsidR="00715FD1">
        <w:rPr>
          <w:sz w:val="28"/>
          <w:szCs w:val="28"/>
          <w:lang w:val="uk-UA"/>
        </w:rPr>
        <w:t xml:space="preserve"> </w:t>
      </w:r>
      <w:r w:rsidRPr="00715FD1">
        <w:rPr>
          <w:sz w:val="28"/>
          <w:szCs w:val="28"/>
          <w:lang w:val="uk-UA"/>
        </w:rPr>
        <w:t>(оприлюднюється)</w:t>
      </w:r>
      <w:r w:rsidR="00715FD1">
        <w:rPr>
          <w:sz w:val="28"/>
          <w:szCs w:val="28"/>
          <w:lang w:val="uk-UA"/>
        </w:rPr>
        <w:t xml:space="preserve"> </w:t>
      </w:r>
      <w:r w:rsidRPr="00715FD1">
        <w:rPr>
          <w:sz w:val="28"/>
          <w:szCs w:val="28"/>
          <w:lang w:val="uk-UA"/>
        </w:rPr>
        <w:t>не водночас,</w:t>
      </w:r>
      <w:r w:rsidR="00715FD1">
        <w:rPr>
          <w:sz w:val="28"/>
          <w:szCs w:val="28"/>
          <w:lang w:val="uk-UA"/>
        </w:rPr>
        <w:t xml:space="preserve"> </w:t>
      </w:r>
      <w:r w:rsidRPr="00715FD1">
        <w:rPr>
          <w:sz w:val="28"/>
          <w:szCs w:val="28"/>
          <w:lang w:val="uk-UA"/>
        </w:rPr>
        <w:t>а</w:t>
      </w:r>
      <w:r w:rsidR="00715FD1">
        <w:rPr>
          <w:sz w:val="28"/>
          <w:szCs w:val="28"/>
          <w:lang w:val="uk-UA"/>
        </w:rPr>
        <w:t xml:space="preserve"> </w:t>
      </w:r>
      <w:r w:rsidRPr="00715FD1">
        <w:rPr>
          <w:sz w:val="28"/>
          <w:szCs w:val="28"/>
          <w:lang w:val="uk-UA"/>
        </w:rPr>
        <w:t>послідовно</w:t>
      </w:r>
      <w:r w:rsidR="00715FD1">
        <w:rPr>
          <w:sz w:val="28"/>
          <w:szCs w:val="28"/>
          <w:lang w:val="uk-UA"/>
        </w:rPr>
        <w:t xml:space="preserve"> </w:t>
      </w:r>
      <w:r w:rsidRPr="00715FD1">
        <w:rPr>
          <w:sz w:val="28"/>
          <w:szCs w:val="28"/>
          <w:lang w:val="uk-UA"/>
        </w:rPr>
        <w:t>у</w:t>
      </w:r>
      <w:r w:rsidR="00715FD1">
        <w:rPr>
          <w:sz w:val="28"/>
          <w:szCs w:val="28"/>
          <w:lang w:val="uk-UA"/>
        </w:rPr>
        <w:t xml:space="preserve"> </w:t>
      </w:r>
      <w:r w:rsidRPr="00715FD1">
        <w:rPr>
          <w:sz w:val="28"/>
          <w:szCs w:val="28"/>
          <w:lang w:val="uk-UA"/>
        </w:rPr>
        <w:t>часі</w:t>
      </w:r>
      <w:r w:rsidR="00715FD1">
        <w:rPr>
          <w:sz w:val="28"/>
          <w:szCs w:val="28"/>
          <w:lang w:val="uk-UA"/>
        </w:rPr>
        <w:t xml:space="preserve"> </w:t>
      </w:r>
      <w:r w:rsidRPr="00715FD1">
        <w:rPr>
          <w:sz w:val="28"/>
          <w:szCs w:val="28"/>
          <w:lang w:val="uk-UA"/>
        </w:rPr>
        <w:t>томами,</w:t>
      </w:r>
      <w:r w:rsidR="00715FD1">
        <w:rPr>
          <w:sz w:val="28"/>
          <w:szCs w:val="28"/>
          <w:lang w:val="uk-UA"/>
        </w:rPr>
        <w:t xml:space="preserve"> </w:t>
      </w:r>
      <w:r w:rsidRPr="00715FD1">
        <w:rPr>
          <w:sz w:val="28"/>
          <w:szCs w:val="28"/>
          <w:lang w:val="uk-UA"/>
        </w:rPr>
        <w:t>частинами,</w:t>
      </w:r>
      <w:r w:rsidR="00715FD1">
        <w:rPr>
          <w:sz w:val="28"/>
          <w:szCs w:val="28"/>
          <w:lang w:val="uk-UA"/>
        </w:rPr>
        <w:t xml:space="preserve"> </w:t>
      </w:r>
      <w:r w:rsidRPr="00715FD1">
        <w:rPr>
          <w:sz w:val="28"/>
          <w:szCs w:val="28"/>
          <w:lang w:val="uk-UA"/>
        </w:rPr>
        <w:t>випусками, серіями тощо,</w:t>
      </w:r>
      <w:r w:rsidR="00715FD1">
        <w:rPr>
          <w:sz w:val="28"/>
          <w:szCs w:val="28"/>
          <w:lang w:val="uk-UA"/>
        </w:rPr>
        <w:t xml:space="preserve"> </w:t>
      </w:r>
      <w:r w:rsidRPr="00715FD1">
        <w:rPr>
          <w:sz w:val="28"/>
          <w:szCs w:val="28"/>
          <w:lang w:val="uk-UA"/>
        </w:rPr>
        <w:t xml:space="preserve">строк дії авторського права визначається окремо для кожної опублікованої (оприлюдненої) частини твору. </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41" w:name="276"/>
      <w:bookmarkEnd w:id="41"/>
      <w:r w:rsidRPr="00715FD1">
        <w:rPr>
          <w:sz w:val="28"/>
          <w:szCs w:val="28"/>
          <w:lang w:val="uk-UA"/>
        </w:rPr>
        <w:t>Авторське</w:t>
      </w:r>
      <w:r w:rsidR="00715FD1">
        <w:rPr>
          <w:sz w:val="28"/>
          <w:szCs w:val="28"/>
          <w:lang w:val="uk-UA"/>
        </w:rPr>
        <w:t xml:space="preserve"> </w:t>
      </w:r>
      <w:r w:rsidRPr="00715FD1">
        <w:rPr>
          <w:sz w:val="28"/>
          <w:szCs w:val="28"/>
          <w:lang w:val="uk-UA"/>
        </w:rPr>
        <w:t xml:space="preserve">право на твори посмертно реабілітованих авторів діє протягом 70 років після їх реабілітації. </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42" w:name="277"/>
      <w:bookmarkEnd w:id="42"/>
      <w:r w:rsidRPr="00715FD1">
        <w:rPr>
          <w:sz w:val="28"/>
          <w:szCs w:val="28"/>
          <w:lang w:val="uk-UA"/>
        </w:rPr>
        <w:t>Авторське право на</w:t>
      </w:r>
      <w:r w:rsidR="00715FD1">
        <w:rPr>
          <w:sz w:val="28"/>
          <w:szCs w:val="28"/>
          <w:lang w:val="uk-UA"/>
        </w:rPr>
        <w:t xml:space="preserve"> </w:t>
      </w:r>
      <w:r w:rsidRPr="00715FD1">
        <w:rPr>
          <w:sz w:val="28"/>
          <w:szCs w:val="28"/>
          <w:lang w:val="uk-UA"/>
        </w:rPr>
        <w:t>твір,</w:t>
      </w:r>
      <w:r w:rsidR="00715FD1">
        <w:rPr>
          <w:sz w:val="28"/>
          <w:szCs w:val="28"/>
          <w:lang w:val="uk-UA"/>
        </w:rPr>
        <w:t xml:space="preserve"> </w:t>
      </w:r>
      <w:r w:rsidRPr="00715FD1">
        <w:rPr>
          <w:sz w:val="28"/>
          <w:szCs w:val="28"/>
          <w:lang w:val="uk-UA"/>
        </w:rPr>
        <w:t>вперше</w:t>
      </w:r>
      <w:r w:rsidR="00715FD1">
        <w:rPr>
          <w:sz w:val="28"/>
          <w:szCs w:val="28"/>
          <w:lang w:val="uk-UA"/>
        </w:rPr>
        <w:t xml:space="preserve"> </w:t>
      </w:r>
      <w:r w:rsidRPr="00715FD1">
        <w:rPr>
          <w:sz w:val="28"/>
          <w:szCs w:val="28"/>
          <w:lang w:val="uk-UA"/>
        </w:rPr>
        <w:t>опублікований</w:t>
      </w:r>
      <w:r w:rsidR="00715FD1">
        <w:rPr>
          <w:sz w:val="28"/>
          <w:szCs w:val="28"/>
          <w:lang w:val="uk-UA"/>
        </w:rPr>
        <w:t xml:space="preserve"> </w:t>
      </w:r>
      <w:r w:rsidRPr="00715FD1">
        <w:rPr>
          <w:sz w:val="28"/>
          <w:szCs w:val="28"/>
          <w:lang w:val="uk-UA"/>
        </w:rPr>
        <w:t>протягом 30 років після смерті автора,</w:t>
      </w:r>
      <w:r w:rsidR="00715FD1">
        <w:rPr>
          <w:sz w:val="28"/>
          <w:szCs w:val="28"/>
          <w:lang w:val="uk-UA"/>
        </w:rPr>
        <w:t xml:space="preserve"> </w:t>
      </w:r>
      <w:r w:rsidRPr="00715FD1">
        <w:rPr>
          <w:sz w:val="28"/>
          <w:szCs w:val="28"/>
          <w:lang w:val="uk-UA"/>
        </w:rPr>
        <w:t xml:space="preserve">діє протягом 70 років від дати його правомірного опублікування. </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43" w:name="278"/>
      <w:bookmarkEnd w:id="43"/>
      <w:r w:rsidRPr="00715FD1">
        <w:rPr>
          <w:sz w:val="28"/>
          <w:szCs w:val="28"/>
          <w:lang w:val="uk-UA"/>
        </w:rPr>
        <w:t>Будь-яка</w:t>
      </w:r>
      <w:r w:rsidR="00715FD1">
        <w:rPr>
          <w:sz w:val="28"/>
          <w:szCs w:val="28"/>
          <w:lang w:val="uk-UA"/>
        </w:rPr>
        <w:t xml:space="preserve"> </w:t>
      </w:r>
      <w:r w:rsidRPr="00715FD1">
        <w:rPr>
          <w:sz w:val="28"/>
          <w:szCs w:val="28"/>
          <w:lang w:val="uk-UA"/>
        </w:rPr>
        <w:t>особа,</w:t>
      </w:r>
      <w:r w:rsidR="00715FD1">
        <w:rPr>
          <w:sz w:val="28"/>
          <w:szCs w:val="28"/>
          <w:lang w:val="uk-UA"/>
        </w:rPr>
        <w:t xml:space="preserve"> </w:t>
      </w:r>
      <w:r w:rsidRPr="00715FD1">
        <w:rPr>
          <w:sz w:val="28"/>
          <w:szCs w:val="28"/>
          <w:lang w:val="uk-UA"/>
        </w:rPr>
        <w:t>яка</w:t>
      </w:r>
      <w:r w:rsidR="00715FD1">
        <w:rPr>
          <w:sz w:val="28"/>
          <w:szCs w:val="28"/>
          <w:lang w:val="uk-UA"/>
        </w:rPr>
        <w:t xml:space="preserve"> </w:t>
      </w:r>
      <w:r w:rsidRPr="00715FD1">
        <w:rPr>
          <w:sz w:val="28"/>
          <w:szCs w:val="28"/>
          <w:lang w:val="uk-UA"/>
        </w:rPr>
        <w:t>після</w:t>
      </w:r>
      <w:r w:rsidR="00715FD1">
        <w:rPr>
          <w:sz w:val="28"/>
          <w:szCs w:val="28"/>
          <w:lang w:val="uk-UA"/>
        </w:rPr>
        <w:t xml:space="preserve"> </w:t>
      </w:r>
      <w:r w:rsidRPr="00715FD1">
        <w:rPr>
          <w:sz w:val="28"/>
          <w:szCs w:val="28"/>
          <w:lang w:val="uk-UA"/>
        </w:rPr>
        <w:t>закінчення</w:t>
      </w:r>
      <w:r w:rsidR="00715FD1">
        <w:rPr>
          <w:sz w:val="28"/>
          <w:szCs w:val="28"/>
          <w:lang w:val="uk-UA"/>
        </w:rPr>
        <w:t xml:space="preserve"> </w:t>
      </w:r>
      <w:r w:rsidRPr="00715FD1">
        <w:rPr>
          <w:sz w:val="28"/>
          <w:szCs w:val="28"/>
          <w:lang w:val="uk-UA"/>
        </w:rPr>
        <w:t>строку</w:t>
      </w:r>
      <w:r w:rsidR="00715FD1">
        <w:rPr>
          <w:sz w:val="28"/>
          <w:szCs w:val="28"/>
          <w:lang w:val="uk-UA"/>
        </w:rPr>
        <w:t xml:space="preserve"> </w:t>
      </w:r>
      <w:r w:rsidRPr="00715FD1">
        <w:rPr>
          <w:sz w:val="28"/>
          <w:szCs w:val="28"/>
          <w:lang w:val="uk-UA"/>
        </w:rPr>
        <w:t>охорони авторського</w:t>
      </w:r>
      <w:r w:rsidR="00715FD1">
        <w:rPr>
          <w:sz w:val="28"/>
          <w:szCs w:val="28"/>
          <w:lang w:val="uk-UA"/>
        </w:rPr>
        <w:t xml:space="preserve"> </w:t>
      </w:r>
      <w:r w:rsidRPr="00715FD1">
        <w:rPr>
          <w:sz w:val="28"/>
          <w:szCs w:val="28"/>
          <w:lang w:val="uk-UA"/>
        </w:rPr>
        <w:t>права</w:t>
      </w:r>
      <w:r w:rsidR="00715FD1">
        <w:rPr>
          <w:sz w:val="28"/>
          <w:szCs w:val="28"/>
          <w:lang w:val="uk-UA"/>
        </w:rPr>
        <w:t xml:space="preserve"> </w:t>
      </w:r>
      <w:r w:rsidRPr="00715FD1">
        <w:rPr>
          <w:sz w:val="28"/>
          <w:szCs w:val="28"/>
          <w:lang w:val="uk-UA"/>
        </w:rPr>
        <w:t>по</w:t>
      </w:r>
      <w:r w:rsidR="00715FD1">
        <w:rPr>
          <w:sz w:val="28"/>
          <w:szCs w:val="28"/>
          <w:lang w:val="uk-UA"/>
        </w:rPr>
        <w:t xml:space="preserve"> </w:t>
      </w:r>
      <w:r w:rsidRPr="00715FD1">
        <w:rPr>
          <w:sz w:val="28"/>
          <w:szCs w:val="28"/>
          <w:lang w:val="uk-UA"/>
        </w:rPr>
        <w:t>відношенню до неоприлюдненого твору вперше його оприлюднює,</w:t>
      </w:r>
      <w:r w:rsidR="00715FD1">
        <w:rPr>
          <w:sz w:val="28"/>
          <w:szCs w:val="28"/>
          <w:lang w:val="uk-UA"/>
        </w:rPr>
        <w:t xml:space="preserve"> </w:t>
      </w:r>
      <w:r w:rsidRPr="00715FD1">
        <w:rPr>
          <w:sz w:val="28"/>
          <w:szCs w:val="28"/>
          <w:lang w:val="uk-UA"/>
        </w:rPr>
        <w:t>користується захистом,</w:t>
      </w:r>
      <w:r w:rsidR="00715FD1">
        <w:rPr>
          <w:sz w:val="28"/>
          <w:szCs w:val="28"/>
          <w:lang w:val="uk-UA"/>
        </w:rPr>
        <w:t xml:space="preserve"> </w:t>
      </w:r>
      <w:r w:rsidRPr="00715FD1">
        <w:rPr>
          <w:sz w:val="28"/>
          <w:szCs w:val="28"/>
          <w:lang w:val="uk-UA"/>
        </w:rPr>
        <w:t>що є рівноцінним захисту майнових</w:t>
      </w:r>
      <w:r w:rsidR="00715FD1">
        <w:rPr>
          <w:sz w:val="28"/>
          <w:szCs w:val="28"/>
          <w:lang w:val="uk-UA"/>
        </w:rPr>
        <w:t xml:space="preserve"> </w:t>
      </w:r>
      <w:r w:rsidRPr="00715FD1">
        <w:rPr>
          <w:sz w:val="28"/>
          <w:szCs w:val="28"/>
          <w:lang w:val="uk-UA"/>
        </w:rPr>
        <w:t>прав</w:t>
      </w:r>
      <w:r w:rsidR="00715FD1">
        <w:rPr>
          <w:sz w:val="28"/>
          <w:szCs w:val="28"/>
          <w:lang w:val="uk-UA"/>
        </w:rPr>
        <w:t xml:space="preserve"> </w:t>
      </w:r>
      <w:r w:rsidRPr="00715FD1">
        <w:rPr>
          <w:sz w:val="28"/>
          <w:szCs w:val="28"/>
          <w:lang w:val="uk-UA"/>
        </w:rPr>
        <w:t>автора.</w:t>
      </w:r>
      <w:r w:rsidR="00715FD1">
        <w:rPr>
          <w:sz w:val="28"/>
          <w:szCs w:val="28"/>
          <w:lang w:val="uk-UA"/>
        </w:rPr>
        <w:t xml:space="preserve"> </w:t>
      </w:r>
      <w:r w:rsidRPr="00715FD1">
        <w:rPr>
          <w:sz w:val="28"/>
          <w:szCs w:val="28"/>
          <w:lang w:val="uk-UA"/>
        </w:rPr>
        <w:t>Строк охорони цих прав становить 25 років від часу, кол</w:t>
      </w:r>
      <w:r w:rsidR="00B34988" w:rsidRPr="00715FD1">
        <w:rPr>
          <w:sz w:val="28"/>
          <w:szCs w:val="28"/>
          <w:lang w:val="uk-UA"/>
        </w:rPr>
        <w:t xml:space="preserve">и твір був вперше оприлюднений </w:t>
      </w:r>
      <w:r w:rsidR="00B34988" w:rsidRPr="00715FD1">
        <w:rPr>
          <w:sz w:val="28"/>
          <w:szCs w:val="28"/>
        </w:rPr>
        <w:t>[</w:t>
      </w:r>
      <w:r w:rsidR="00B34988" w:rsidRPr="00715FD1">
        <w:rPr>
          <w:sz w:val="28"/>
          <w:szCs w:val="28"/>
          <w:lang w:val="uk-UA"/>
        </w:rPr>
        <w:t>6</w:t>
      </w:r>
      <w:r w:rsidR="00B34988" w:rsidRPr="00715FD1">
        <w:rPr>
          <w:sz w:val="28"/>
          <w:szCs w:val="28"/>
        </w:rPr>
        <w:t xml:space="preserve">, </w:t>
      </w:r>
      <w:r w:rsidR="00B34988" w:rsidRPr="00715FD1">
        <w:rPr>
          <w:sz w:val="28"/>
          <w:szCs w:val="28"/>
          <w:lang w:val="uk-UA"/>
        </w:rPr>
        <w:t>ст. 28</w:t>
      </w:r>
      <w:r w:rsidR="00B34988" w:rsidRPr="00715FD1">
        <w:rPr>
          <w:sz w:val="28"/>
          <w:szCs w:val="28"/>
        </w:rPr>
        <w:t>]</w:t>
      </w:r>
      <w:r w:rsidR="00B34988" w:rsidRPr="00715FD1">
        <w:rPr>
          <w:sz w:val="28"/>
          <w:szCs w:val="28"/>
          <w:lang w:val="uk-UA"/>
        </w:rPr>
        <w:t>.</w:t>
      </w:r>
    </w:p>
    <w:p w:rsidR="000C080E" w:rsidRPr="00715FD1"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44" w:name="279"/>
      <w:bookmarkEnd w:id="44"/>
      <w:r w:rsidRPr="00715FD1">
        <w:rPr>
          <w:sz w:val="28"/>
          <w:szCs w:val="28"/>
          <w:lang w:val="uk-UA"/>
        </w:rPr>
        <w:t>Строк</w:t>
      </w:r>
      <w:r w:rsidR="00715FD1">
        <w:rPr>
          <w:sz w:val="28"/>
          <w:szCs w:val="28"/>
          <w:lang w:val="uk-UA"/>
        </w:rPr>
        <w:t xml:space="preserve"> </w:t>
      </w:r>
      <w:r w:rsidRPr="00715FD1">
        <w:rPr>
          <w:sz w:val="28"/>
          <w:szCs w:val="28"/>
          <w:lang w:val="uk-UA"/>
        </w:rPr>
        <w:t>дії авторського права після смерті автора і строки, встановлені</w:t>
      </w:r>
      <w:r w:rsidR="00715FD1">
        <w:rPr>
          <w:sz w:val="28"/>
          <w:szCs w:val="28"/>
          <w:lang w:val="uk-UA"/>
        </w:rPr>
        <w:t xml:space="preserve"> </w:t>
      </w:r>
      <w:r w:rsidRPr="00715FD1">
        <w:rPr>
          <w:sz w:val="28"/>
          <w:szCs w:val="28"/>
          <w:lang w:val="uk-UA"/>
        </w:rPr>
        <w:t>частинами</w:t>
      </w:r>
      <w:r w:rsidR="00715FD1">
        <w:rPr>
          <w:sz w:val="28"/>
          <w:szCs w:val="28"/>
          <w:lang w:val="uk-UA"/>
        </w:rPr>
        <w:t xml:space="preserve"> </w:t>
      </w:r>
      <w:r w:rsidRPr="00715FD1">
        <w:rPr>
          <w:sz w:val="28"/>
          <w:szCs w:val="28"/>
          <w:lang w:val="uk-UA"/>
        </w:rPr>
        <w:t>третьою</w:t>
      </w:r>
      <w:r w:rsidR="00715FD1">
        <w:rPr>
          <w:sz w:val="28"/>
          <w:szCs w:val="28"/>
          <w:lang w:val="uk-UA"/>
        </w:rPr>
        <w:t xml:space="preserve"> </w:t>
      </w:r>
      <w:r w:rsidRPr="00715FD1">
        <w:rPr>
          <w:sz w:val="28"/>
          <w:szCs w:val="28"/>
          <w:lang w:val="uk-UA"/>
        </w:rPr>
        <w:t>- сьомою статті</w:t>
      </w:r>
      <w:r w:rsidR="00C23996" w:rsidRPr="00715FD1">
        <w:rPr>
          <w:sz w:val="28"/>
          <w:szCs w:val="28"/>
          <w:lang w:val="uk-UA"/>
        </w:rPr>
        <w:t xml:space="preserve"> Закону України</w:t>
      </w:r>
      <w:r w:rsidR="00715FD1">
        <w:rPr>
          <w:sz w:val="28"/>
          <w:szCs w:val="28"/>
          <w:lang w:val="uk-UA"/>
        </w:rPr>
        <w:t xml:space="preserve"> </w:t>
      </w:r>
      <w:r w:rsidR="00C23996" w:rsidRPr="00715FD1">
        <w:rPr>
          <w:sz w:val="28"/>
          <w:szCs w:val="28"/>
          <w:lang w:val="uk-UA"/>
        </w:rPr>
        <w:t>“Про авторське право і суміжні права”</w:t>
      </w:r>
      <w:r w:rsidRPr="00715FD1">
        <w:rPr>
          <w:sz w:val="28"/>
          <w:szCs w:val="28"/>
          <w:lang w:val="uk-UA"/>
        </w:rPr>
        <w:t>, починаються від</w:t>
      </w:r>
      <w:r w:rsidR="00715FD1">
        <w:rPr>
          <w:sz w:val="28"/>
          <w:szCs w:val="28"/>
          <w:lang w:val="uk-UA"/>
        </w:rPr>
        <w:t xml:space="preserve"> </w:t>
      </w:r>
      <w:r w:rsidRPr="00715FD1">
        <w:rPr>
          <w:sz w:val="28"/>
          <w:szCs w:val="28"/>
          <w:lang w:val="uk-UA"/>
        </w:rPr>
        <w:t>дня</w:t>
      </w:r>
      <w:r w:rsidR="00715FD1">
        <w:rPr>
          <w:sz w:val="28"/>
          <w:szCs w:val="28"/>
          <w:lang w:val="uk-UA"/>
        </w:rPr>
        <w:t xml:space="preserve"> </w:t>
      </w:r>
      <w:r w:rsidRPr="00715FD1">
        <w:rPr>
          <w:sz w:val="28"/>
          <w:szCs w:val="28"/>
          <w:lang w:val="uk-UA"/>
        </w:rPr>
        <w:t>смерті</w:t>
      </w:r>
      <w:r w:rsidR="00715FD1">
        <w:rPr>
          <w:sz w:val="28"/>
          <w:szCs w:val="28"/>
          <w:lang w:val="uk-UA"/>
        </w:rPr>
        <w:t xml:space="preserve"> </w:t>
      </w:r>
      <w:r w:rsidRPr="00715FD1">
        <w:rPr>
          <w:sz w:val="28"/>
          <w:szCs w:val="28"/>
          <w:lang w:val="uk-UA"/>
        </w:rPr>
        <w:t>автора</w:t>
      </w:r>
      <w:r w:rsidR="00715FD1">
        <w:rPr>
          <w:sz w:val="28"/>
          <w:szCs w:val="28"/>
          <w:lang w:val="uk-UA"/>
        </w:rPr>
        <w:t xml:space="preserve"> </w:t>
      </w:r>
      <w:r w:rsidRPr="00715FD1">
        <w:rPr>
          <w:sz w:val="28"/>
          <w:szCs w:val="28"/>
          <w:lang w:val="uk-UA"/>
        </w:rPr>
        <w:t>чи</w:t>
      </w:r>
      <w:r w:rsidR="00715FD1">
        <w:rPr>
          <w:sz w:val="28"/>
          <w:szCs w:val="28"/>
          <w:lang w:val="uk-UA"/>
        </w:rPr>
        <w:t xml:space="preserve"> </w:t>
      </w:r>
      <w:r w:rsidRPr="00715FD1">
        <w:rPr>
          <w:sz w:val="28"/>
          <w:szCs w:val="28"/>
          <w:lang w:val="uk-UA"/>
        </w:rPr>
        <w:t>з дня настання подій, передбачених у зазначених частинах, але відліковуються з 1 січня року, наступного за роком смерті чи роком, в якому відбулася зазначена подія.</w:t>
      </w:r>
    </w:p>
    <w:p w:rsidR="00EC4C9D" w:rsidRDefault="000C080E"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bookmarkStart w:id="45" w:name="280"/>
      <w:bookmarkEnd w:id="45"/>
      <w:r w:rsidRPr="00715FD1">
        <w:rPr>
          <w:sz w:val="28"/>
          <w:szCs w:val="28"/>
          <w:lang w:val="uk-UA"/>
        </w:rPr>
        <w:t>Особисті</w:t>
      </w:r>
      <w:r w:rsidR="00715FD1">
        <w:rPr>
          <w:sz w:val="28"/>
          <w:szCs w:val="28"/>
          <w:lang w:val="uk-UA"/>
        </w:rPr>
        <w:t xml:space="preserve"> </w:t>
      </w:r>
      <w:r w:rsidRPr="00715FD1">
        <w:rPr>
          <w:sz w:val="28"/>
          <w:szCs w:val="28"/>
          <w:lang w:val="uk-UA"/>
        </w:rPr>
        <w:t>немайнові права автора,</w:t>
      </w:r>
      <w:r w:rsidR="00715FD1">
        <w:rPr>
          <w:sz w:val="28"/>
          <w:szCs w:val="28"/>
          <w:lang w:val="uk-UA"/>
        </w:rPr>
        <w:t xml:space="preserve"> </w:t>
      </w:r>
      <w:r w:rsidRPr="00715FD1">
        <w:rPr>
          <w:sz w:val="28"/>
          <w:szCs w:val="28"/>
          <w:lang w:val="uk-UA"/>
        </w:rPr>
        <w:t>передбачені статтею 14 Закону України</w:t>
      </w:r>
      <w:r w:rsidR="00715FD1">
        <w:rPr>
          <w:sz w:val="28"/>
          <w:szCs w:val="28"/>
          <w:lang w:val="uk-UA"/>
        </w:rPr>
        <w:t xml:space="preserve"> </w:t>
      </w:r>
      <w:r w:rsidRPr="00715FD1">
        <w:rPr>
          <w:sz w:val="28"/>
          <w:szCs w:val="28"/>
          <w:lang w:val="uk-UA"/>
        </w:rPr>
        <w:t>“Про авторське право і суміжні права”, охороняються безстроково.</w:t>
      </w:r>
    </w:p>
    <w:p w:rsidR="00715FD1" w:rsidRDefault="00715FD1"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B0008E" w:rsidRPr="00715FD1" w:rsidRDefault="00715FD1"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Pr>
          <w:sz w:val="28"/>
          <w:szCs w:val="28"/>
          <w:lang w:val="uk-UA"/>
        </w:rPr>
        <w:br w:type="page"/>
      </w:r>
      <w:r w:rsidR="00EC4C9D" w:rsidRPr="00715FD1">
        <w:rPr>
          <w:sz w:val="28"/>
          <w:szCs w:val="28"/>
          <w:lang w:val="uk-UA"/>
        </w:rPr>
        <w:t>ВИСНОВОК</w:t>
      </w:r>
    </w:p>
    <w:p w:rsidR="00EC4C9D" w:rsidRPr="00715FD1" w:rsidRDefault="00EC4C9D"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255FFD" w:rsidRPr="00715FD1" w:rsidRDefault="00255FFD"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xml:space="preserve">Науково-технічний рівень виробництва, культура, ефективність економіки, соціально-економічний прогрес суспільства в цілому значною мірою залежать від рівня та ефективності творчої діяльності. Творча інтелектуальна діяльність є однією з рушійних сил розвитку всієї цивілізації. Країни з високорозвинутою ринковою економікою характеризуються високим рівнем розвитку культури, науки і освіти. Тут культуру слід розуміти в найширшому значенні цього слова - це рівень розвитку мистецтва, виробництва, виробничої інфраструктури, матеріально-технічного забезпечення побуту тощо. Ці фактори зумовлюють та визначають рівень цивілізації того чи іншого суспільства. Вони і є результатами творчої діяльності людини. Авторське право - це особисті немайнові та майнові права авторів і їх правонаступників, </w:t>
      </w:r>
      <w:r w:rsidR="00C404DF" w:rsidRPr="00715FD1">
        <w:rPr>
          <w:sz w:val="28"/>
          <w:szCs w:val="28"/>
          <w:lang w:val="uk-UA"/>
        </w:rPr>
        <w:t>пов’язані</w:t>
      </w:r>
      <w:r w:rsidRPr="00715FD1">
        <w:rPr>
          <w:sz w:val="28"/>
          <w:szCs w:val="28"/>
          <w:lang w:val="uk-UA"/>
        </w:rPr>
        <w:t xml:space="preserve"> зі створенням і використанням здобутків науки, літератури і мистецтва. </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Твори в Україні, на які поширюється авторське право:</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літературні письмові твори наукового, технічного чи практичного характеру (книги, брошури, статті і т. д.);</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виступи, лекції, інші усні твори;</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музичні твори з текстом і без тексту;</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драматичні, музично-драматичні твори, пантоміми, хореографічні та інші твори, створені для сценічного показу;</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скульптури, картини, малюнки, інші твори образотворчого мистецтва;</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твори архітектури;</w:t>
      </w:r>
    </w:p>
    <w:p w:rsidR="001B50DC" w:rsidRPr="00715FD1" w:rsidRDefault="001B50DC"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фотографії та інші твори.</w:t>
      </w:r>
    </w:p>
    <w:p w:rsidR="00255FFD" w:rsidRPr="00715FD1" w:rsidRDefault="00255FFD"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15FD1">
        <w:rPr>
          <w:sz w:val="28"/>
          <w:szCs w:val="28"/>
          <w:lang w:val="uk-UA"/>
        </w:rPr>
        <w:t xml:space="preserve">Авторське право встановлює сприятливі правові умови для творчої діяльності, забезпечує доступність результатів цієї діяльності всьому суспільству. </w:t>
      </w:r>
      <w:r w:rsidR="00C404DF" w:rsidRPr="00715FD1">
        <w:rPr>
          <w:sz w:val="28"/>
          <w:szCs w:val="28"/>
          <w:lang w:val="uk-UA"/>
        </w:rPr>
        <w:t>В</w:t>
      </w:r>
      <w:r w:rsidRPr="00715FD1">
        <w:rPr>
          <w:sz w:val="28"/>
          <w:szCs w:val="28"/>
          <w:lang w:val="uk-UA"/>
        </w:rPr>
        <w:t xml:space="preserve">оно визначає і забезпечує широкий захист особистих (немайнових) і майнових прав авторів. </w:t>
      </w:r>
    </w:p>
    <w:p w:rsidR="00EC4C9D" w:rsidRPr="00715FD1" w:rsidRDefault="00715FD1" w:rsidP="00715FD1">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Pr>
          <w:sz w:val="28"/>
          <w:szCs w:val="28"/>
          <w:lang w:val="uk-UA"/>
        </w:rPr>
        <w:br w:type="page"/>
      </w:r>
      <w:r w:rsidR="00EC4C9D" w:rsidRPr="00715FD1">
        <w:rPr>
          <w:sz w:val="28"/>
          <w:szCs w:val="28"/>
          <w:lang w:val="uk-UA"/>
        </w:rPr>
        <w:t>СПИСОК ВИКОРИСТАНОЇ ЛІТЕРАТУРИ</w:t>
      </w:r>
    </w:p>
    <w:p w:rsidR="00B92918" w:rsidRPr="00715FD1" w:rsidRDefault="00B92918" w:rsidP="00715FD1">
      <w:pPr>
        <w:keepNext/>
        <w:widowControl w:val="0"/>
        <w:spacing w:line="360" w:lineRule="auto"/>
        <w:ind w:firstLine="709"/>
        <w:jc w:val="both"/>
        <w:rPr>
          <w:sz w:val="28"/>
          <w:szCs w:val="28"/>
          <w:lang w:val="en-US"/>
        </w:rPr>
      </w:pP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Конституція України </w:t>
      </w:r>
      <w:r w:rsidR="00F95892" w:rsidRPr="00715FD1">
        <w:rPr>
          <w:sz w:val="28"/>
          <w:szCs w:val="28"/>
          <w:lang w:val="uk-UA"/>
        </w:rPr>
        <w:t xml:space="preserve">від </w:t>
      </w:r>
      <w:r w:rsidRPr="00715FD1">
        <w:rPr>
          <w:sz w:val="28"/>
          <w:szCs w:val="28"/>
        </w:rPr>
        <w:t xml:space="preserve">28.06.96 року.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Цивільний кодекс України № 435-ІV від 16.01.03 року. </w:t>
      </w:r>
    </w:p>
    <w:p w:rsidR="00C404DF"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 України «Про інформацію» від 2 жовтня 1992 року </w:t>
      </w:r>
    </w:p>
    <w:p w:rsidR="00C404DF"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 України «Про друковані засоби масової інформації (пресу) в Україні» від 16 листопада 1992 </w:t>
      </w:r>
    </w:p>
    <w:p w:rsidR="00C404DF"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 України «Про телебачення і радіомовлення» від 21 грудня 1993 року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 України «Про авторське право і суміжні права» в редакції від 11 липня 2001 року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 України «Про кінематографію» від 13 січня 1998 року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 України «Про архітектурну діяльність» від 20 травня 1999 року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 України «Про розповсюдження примірників аудіовізуальних творів, фонограм, відеограм, компютерних програм, баз даних» від 23 березня 2000 року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Законодавство про інтелектуальну діяльність: Збірник нормативних актів. - К.: Юрінком Інтер, 2000. - 798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Цивільний кодекс України: Коментар. - Х.: ТОВ «Одіссей», 2003. - 856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Гражданское право Украины: Учебник / Под ред. А.А. Пушкина, В.М. Самойленко. - Харьков: ТОВ «Одіссей», 1996. - 621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bCs/>
          <w:sz w:val="28"/>
          <w:szCs w:val="28"/>
        </w:rPr>
      </w:pPr>
      <w:r w:rsidRPr="00715FD1">
        <w:rPr>
          <w:sz w:val="28"/>
          <w:szCs w:val="28"/>
        </w:rPr>
        <w:t>Право інтелектуальної власності: Підручник / О.А. Підопригора, О.О. Підопригора. - К.: Атіка, 1998. - 385 с.</w:t>
      </w:r>
      <w:r w:rsidRPr="00715FD1">
        <w:rPr>
          <w:bCs/>
          <w:sz w:val="28"/>
          <w:szCs w:val="28"/>
        </w:rPr>
        <w:t xml:space="preserve">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Право інтелектуальної власності України: Навчальний посібник для студентів юр. вузів і фак-тів ун-тів / О.А. Підопригора, О.О. Підопригора. - К.: Юрінком Інтер, 1999. - 336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Підручник / Ч.Н. Азімов, С.Н. Приступа, В.М. Ігнатенко. - Харків: ТОВ «Одіссей», 2000. - 534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Підручник / Ч.Н. Азімов. - Харків: ТОВ «Одіссей», 2000. - 678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Підручник: У 2-х кн. / О.В Дзера (керівник авт. кол.), Д.В. Боброва, А.С. Довгерт та ін.; За ред. О.В Дзери, Н.С. Кузнєцової. - К.: Юрінком Інтер, 2002. - Кн.1. - 642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Підручник: У 2-х кн. / О.В Дзера (керівник авт. кол.), Д.В. Боброва, А.С. Довгерт та ін.; За ред. О.В Дзери, Н.С. Кузнєцової. - К.: Юрінком Інтер, 2002. - Кн.2. - 708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Навч. посіб. / Ю.В. Білоусов, С.В. Лозінська, С.Д. Русу та ін.; За ред. Р.О. Стефанчука. - К.: Наукова думка; Прецедент, 2004. - 448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Навч. посіб. / М.І. Панченко. - К.: Знання, 2005. - 583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Підручник: У 2-х кн. / О.В Дзера (керівник авт. кол.), Д.В. Боброва, А.С. Довгерт та ін.; За ред. О.В Дзери, Н.С. Кузнєцової. - 2-е вид., допов. і перероб. - К.: Юрінком Інтер, 2005. - Кн.1. - 736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 xml:space="preserve">Цивільне право України: Підручник: У 2-х кн. / О.В Дзера (керівник авт. кол.), Д.В. Боброва, А.С. Довгерт та ін.; За ред. О.В Дзери, Н.С. Кузнєцової. - 2-е вид., допов. і перероб. - К.: Юрінком Інтер, 2005. - Кн.2. - 640 с. </w:t>
      </w:r>
    </w:p>
    <w:p w:rsidR="00AA4074" w:rsidRPr="00715FD1" w:rsidRDefault="00AA4074" w:rsidP="00E51A48">
      <w:pPr>
        <w:keepNext/>
        <w:widowControl w:val="0"/>
        <w:numPr>
          <w:ilvl w:val="0"/>
          <w:numId w:val="3"/>
        </w:numPr>
        <w:tabs>
          <w:tab w:val="clear" w:pos="1429"/>
          <w:tab w:val="num" w:pos="709"/>
        </w:tabs>
        <w:spacing w:line="360" w:lineRule="auto"/>
        <w:ind w:left="0" w:firstLine="0"/>
        <w:jc w:val="both"/>
        <w:rPr>
          <w:sz w:val="28"/>
          <w:szCs w:val="28"/>
        </w:rPr>
      </w:pPr>
      <w:r w:rsidRPr="00715FD1">
        <w:rPr>
          <w:sz w:val="28"/>
          <w:szCs w:val="28"/>
        </w:rPr>
        <w:t>Право інтелектуальної власності і погляд на проблеми / Р. Шишка // Право України. - 1999. - № 1. - 99 с.</w:t>
      </w:r>
    </w:p>
    <w:p w:rsidR="00AA4074" w:rsidRPr="00715FD1" w:rsidRDefault="00AA4074" w:rsidP="00E51A48">
      <w:pPr>
        <w:keepNext/>
        <w:widowControl w:val="0"/>
        <w:tabs>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bookmarkStart w:id="46" w:name="_GoBack"/>
      <w:bookmarkEnd w:id="46"/>
    </w:p>
    <w:sectPr w:rsidR="00AA4074" w:rsidRPr="00715FD1" w:rsidSect="00715FD1">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22F" w:rsidRDefault="007B322F">
      <w:r>
        <w:separator/>
      </w:r>
    </w:p>
  </w:endnote>
  <w:endnote w:type="continuationSeparator" w:id="0">
    <w:p w:rsidR="007B322F" w:rsidRDefault="007B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22F" w:rsidRDefault="007B322F">
      <w:r>
        <w:separator/>
      </w:r>
    </w:p>
  </w:footnote>
  <w:footnote w:type="continuationSeparator" w:id="0">
    <w:p w:rsidR="007B322F" w:rsidRDefault="007B3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63E" w:rsidRDefault="00B6663E" w:rsidP="00026C40">
    <w:pPr>
      <w:pStyle w:val="a4"/>
      <w:framePr w:wrap="around" w:vAnchor="text" w:hAnchor="margin" w:xAlign="right" w:y="1"/>
      <w:rPr>
        <w:rStyle w:val="a6"/>
      </w:rPr>
    </w:pPr>
  </w:p>
  <w:p w:rsidR="00B6663E" w:rsidRDefault="00B6663E" w:rsidP="0039361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860D9"/>
    <w:multiLevelType w:val="hybridMultilevel"/>
    <w:tmpl w:val="7CC2B32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63074129"/>
    <w:multiLevelType w:val="multilevel"/>
    <w:tmpl w:val="2A2680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713E2CAF"/>
    <w:multiLevelType w:val="multilevel"/>
    <w:tmpl w:val="D56E62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08E"/>
    <w:rsid w:val="00026C40"/>
    <w:rsid w:val="000C080E"/>
    <w:rsid w:val="001B50DC"/>
    <w:rsid w:val="002433C5"/>
    <w:rsid w:val="00255FFD"/>
    <w:rsid w:val="00263495"/>
    <w:rsid w:val="002A7418"/>
    <w:rsid w:val="00386077"/>
    <w:rsid w:val="00393611"/>
    <w:rsid w:val="003E0038"/>
    <w:rsid w:val="003E44D6"/>
    <w:rsid w:val="004506F9"/>
    <w:rsid w:val="00533157"/>
    <w:rsid w:val="005518FA"/>
    <w:rsid w:val="005753DE"/>
    <w:rsid w:val="005A0C70"/>
    <w:rsid w:val="005B24C2"/>
    <w:rsid w:val="00657AFC"/>
    <w:rsid w:val="00677FCE"/>
    <w:rsid w:val="006C439E"/>
    <w:rsid w:val="00715FD1"/>
    <w:rsid w:val="00754CC3"/>
    <w:rsid w:val="007943FE"/>
    <w:rsid w:val="007B322F"/>
    <w:rsid w:val="007C663B"/>
    <w:rsid w:val="008C3CDA"/>
    <w:rsid w:val="0095133F"/>
    <w:rsid w:val="009B345E"/>
    <w:rsid w:val="00AA4074"/>
    <w:rsid w:val="00B0008E"/>
    <w:rsid w:val="00B20A9E"/>
    <w:rsid w:val="00B2645A"/>
    <w:rsid w:val="00B34988"/>
    <w:rsid w:val="00B631EA"/>
    <w:rsid w:val="00B6663E"/>
    <w:rsid w:val="00B92918"/>
    <w:rsid w:val="00BB7724"/>
    <w:rsid w:val="00C2315E"/>
    <w:rsid w:val="00C23996"/>
    <w:rsid w:val="00C404DF"/>
    <w:rsid w:val="00C81A64"/>
    <w:rsid w:val="00C8779A"/>
    <w:rsid w:val="00E51A48"/>
    <w:rsid w:val="00EC3E83"/>
    <w:rsid w:val="00EC4C9D"/>
    <w:rsid w:val="00EF3C24"/>
    <w:rsid w:val="00F06908"/>
    <w:rsid w:val="00F95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70D990-9D82-41D1-AA38-256A51123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33C5"/>
    <w:pPr>
      <w:spacing w:after="240" w:line="312" w:lineRule="atLeast"/>
    </w:pPr>
  </w:style>
  <w:style w:type="paragraph" w:styleId="a4">
    <w:name w:val="header"/>
    <w:basedOn w:val="a"/>
    <w:link w:val="a5"/>
    <w:uiPriority w:val="99"/>
    <w:rsid w:val="00393611"/>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393611"/>
    <w:rPr>
      <w:rFonts w:cs="Times New Roman"/>
    </w:rPr>
  </w:style>
  <w:style w:type="paragraph" w:styleId="a7">
    <w:name w:val="footer"/>
    <w:basedOn w:val="a"/>
    <w:link w:val="a8"/>
    <w:uiPriority w:val="99"/>
    <w:rsid w:val="00715FD1"/>
    <w:pPr>
      <w:tabs>
        <w:tab w:val="center" w:pos="4677"/>
        <w:tab w:val="right" w:pos="9355"/>
      </w:tabs>
    </w:pPr>
  </w:style>
  <w:style w:type="character" w:customStyle="1" w:styleId="a8">
    <w:name w:val="Нижний колонтитул Знак"/>
    <w:link w:val="a7"/>
    <w:uiPriority w:val="99"/>
    <w:locked/>
    <w:rsid w:val="00715FD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932784">
      <w:marLeft w:val="0"/>
      <w:marRight w:val="0"/>
      <w:marTop w:val="0"/>
      <w:marBottom w:val="0"/>
      <w:divBdr>
        <w:top w:val="none" w:sz="0" w:space="0" w:color="auto"/>
        <w:left w:val="none" w:sz="0" w:space="0" w:color="auto"/>
        <w:bottom w:val="none" w:sz="0" w:space="0" w:color="auto"/>
        <w:right w:val="none" w:sz="0" w:space="0" w:color="auto"/>
      </w:divBdr>
      <w:divsChild>
        <w:div w:id="981932797">
          <w:marLeft w:val="0"/>
          <w:marRight w:val="0"/>
          <w:marTop w:val="0"/>
          <w:marBottom w:val="0"/>
          <w:divBdr>
            <w:top w:val="none" w:sz="0" w:space="0" w:color="auto"/>
            <w:left w:val="none" w:sz="0" w:space="0" w:color="auto"/>
            <w:bottom w:val="none" w:sz="0" w:space="0" w:color="auto"/>
            <w:right w:val="none" w:sz="0" w:space="0" w:color="auto"/>
          </w:divBdr>
          <w:divsChild>
            <w:div w:id="981932789">
              <w:marLeft w:val="0"/>
              <w:marRight w:val="0"/>
              <w:marTop w:val="0"/>
              <w:marBottom w:val="0"/>
              <w:divBdr>
                <w:top w:val="none" w:sz="0" w:space="0" w:color="auto"/>
                <w:left w:val="single" w:sz="4" w:space="0" w:color="C2D5E5"/>
                <w:bottom w:val="none" w:sz="0" w:space="0" w:color="auto"/>
                <w:right w:val="single" w:sz="4" w:space="0" w:color="C2D5E5"/>
              </w:divBdr>
              <w:divsChild>
                <w:div w:id="981932795">
                  <w:marLeft w:val="0"/>
                  <w:marRight w:val="0"/>
                  <w:marTop w:val="0"/>
                  <w:marBottom w:val="0"/>
                  <w:divBdr>
                    <w:top w:val="none" w:sz="0" w:space="0" w:color="auto"/>
                    <w:left w:val="none" w:sz="0" w:space="0" w:color="auto"/>
                    <w:bottom w:val="none" w:sz="0" w:space="0" w:color="auto"/>
                    <w:right w:val="none" w:sz="0" w:space="0" w:color="auto"/>
                  </w:divBdr>
                  <w:divsChild>
                    <w:div w:id="981932785">
                      <w:marLeft w:val="0"/>
                      <w:marRight w:val="0"/>
                      <w:marTop w:val="0"/>
                      <w:marBottom w:val="0"/>
                      <w:divBdr>
                        <w:top w:val="none" w:sz="0" w:space="0" w:color="auto"/>
                        <w:left w:val="none" w:sz="0" w:space="0" w:color="auto"/>
                        <w:bottom w:val="none" w:sz="0" w:space="0" w:color="auto"/>
                        <w:right w:val="none" w:sz="0" w:space="0" w:color="auto"/>
                      </w:divBdr>
                      <w:divsChild>
                        <w:div w:id="981932790">
                          <w:marLeft w:val="0"/>
                          <w:marRight w:val="0"/>
                          <w:marTop w:val="0"/>
                          <w:marBottom w:val="0"/>
                          <w:divBdr>
                            <w:top w:val="single" w:sz="4" w:space="0" w:color="FFFFFF"/>
                            <w:left w:val="single" w:sz="4" w:space="0" w:color="FFFFFF"/>
                            <w:bottom w:val="single" w:sz="4" w:space="0" w:color="FFFFFF"/>
                            <w:right w:val="single" w:sz="4" w:space="0" w:color="FFFFFF"/>
                          </w:divBdr>
                          <w:divsChild>
                            <w:div w:id="981932794">
                              <w:marLeft w:val="0"/>
                              <w:marRight w:val="0"/>
                              <w:marTop w:val="0"/>
                              <w:marBottom w:val="0"/>
                              <w:divBdr>
                                <w:top w:val="none" w:sz="0" w:space="0" w:color="auto"/>
                                <w:left w:val="none" w:sz="0" w:space="0" w:color="auto"/>
                                <w:bottom w:val="none" w:sz="0" w:space="0" w:color="auto"/>
                                <w:right w:val="none" w:sz="0" w:space="0" w:color="auto"/>
                              </w:divBdr>
                              <w:divsChild>
                                <w:div w:id="981932791">
                                  <w:marLeft w:val="0"/>
                                  <w:marRight w:val="0"/>
                                  <w:marTop w:val="0"/>
                                  <w:marBottom w:val="0"/>
                                  <w:divBdr>
                                    <w:top w:val="none" w:sz="0" w:space="0" w:color="auto"/>
                                    <w:left w:val="none" w:sz="0" w:space="0" w:color="auto"/>
                                    <w:bottom w:val="none" w:sz="0" w:space="0" w:color="auto"/>
                                    <w:right w:val="none" w:sz="0" w:space="0" w:color="auto"/>
                                  </w:divBdr>
                                  <w:divsChild>
                                    <w:div w:id="981932798">
                                      <w:marLeft w:val="0"/>
                                      <w:marRight w:val="0"/>
                                      <w:marTop w:val="0"/>
                                      <w:marBottom w:val="0"/>
                                      <w:divBdr>
                                        <w:top w:val="none" w:sz="0" w:space="0" w:color="auto"/>
                                        <w:left w:val="none" w:sz="0" w:space="0" w:color="auto"/>
                                        <w:bottom w:val="none" w:sz="0" w:space="0" w:color="auto"/>
                                        <w:right w:val="none" w:sz="0" w:space="0" w:color="auto"/>
                                      </w:divBdr>
                                      <w:divsChild>
                                        <w:div w:id="981932786">
                                          <w:marLeft w:val="0"/>
                                          <w:marRight w:val="0"/>
                                          <w:marTop w:val="0"/>
                                          <w:marBottom w:val="0"/>
                                          <w:divBdr>
                                            <w:top w:val="none" w:sz="0" w:space="0" w:color="auto"/>
                                            <w:left w:val="none" w:sz="0" w:space="0" w:color="auto"/>
                                            <w:bottom w:val="none" w:sz="0" w:space="0" w:color="auto"/>
                                            <w:right w:val="none" w:sz="0" w:space="0" w:color="auto"/>
                                          </w:divBdr>
                                          <w:divsChild>
                                            <w:div w:id="981932787">
                                              <w:marLeft w:val="0"/>
                                              <w:marRight w:val="0"/>
                                              <w:marTop w:val="0"/>
                                              <w:marBottom w:val="0"/>
                                              <w:divBdr>
                                                <w:top w:val="single" w:sz="4" w:space="5" w:color="C2D5E5"/>
                                                <w:left w:val="single" w:sz="4" w:space="5" w:color="C2D5E5"/>
                                                <w:bottom w:val="single" w:sz="4" w:space="5" w:color="C2D5E5"/>
                                                <w:right w:val="single" w:sz="4" w:space="5" w:color="C2D5E5"/>
                                              </w:divBdr>
                                            </w:div>
                                          </w:divsChild>
                                        </w:div>
                                      </w:divsChild>
                                    </w:div>
                                  </w:divsChild>
                                </w:div>
                              </w:divsChild>
                            </w:div>
                          </w:divsChild>
                        </w:div>
                      </w:divsChild>
                    </w:div>
                  </w:divsChild>
                </w:div>
              </w:divsChild>
            </w:div>
          </w:divsChild>
        </w:div>
      </w:divsChild>
    </w:div>
    <w:div w:id="981932792">
      <w:marLeft w:val="0"/>
      <w:marRight w:val="0"/>
      <w:marTop w:val="0"/>
      <w:marBottom w:val="0"/>
      <w:divBdr>
        <w:top w:val="none" w:sz="0" w:space="0" w:color="auto"/>
        <w:left w:val="none" w:sz="0" w:space="0" w:color="auto"/>
        <w:bottom w:val="none" w:sz="0" w:space="0" w:color="auto"/>
        <w:right w:val="none" w:sz="0" w:space="0" w:color="auto"/>
      </w:divBdr>
      <w:divsChild>
        <w:div w:id="981932796">
          <w:marLeft w:val="0"/>
          <w:marRight w:val="0"/>
          <w:marTop w:val="0"/>
          <w:marBottom w:val="0"/>
          <w:divBdr>
            <w:top w:val="none" w:sz="0" w:space="0" w:color="auto"/>
            <w:left w:val="none" w:sz="0" w:space="0" w:color="auto"/>
            <w:bottom w:val="none" w:sz="0" w:space="0" w:color="auto"/>
            <w:right w:val="none" w:sz="0" w:space="0" w:color="auto"/>
          </w:divBdr>
        </w:div>
      </w:divsChild>
    </w:div>
    <w:div w:id="981932793">
      <w:marLeft w:val="0"/>
      <w:marRight w:val="0"/>
      <w:marTop w:val="0"/>
      <w:marBottom w:val="0"/>
      <w:divBdr>
        <w:top w:val="none" w:sz="0" w:space="0" w:color="auto"/>
        <w:left w:val="none" w:sz="0" w:space="0" w:color="auto"/>
        <w:bottom w:val="none" w:sz="0" w:space="0" w:color="auto"/>
        <w:right w:val="none" w:sz="0" w:space="0" w:color="auto"/>
      </w:divBdr>
      <w:divsChild>
        <w:div w:id="981932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2959</Words>
  <Characters>16868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dc:creator>
  <cp:keywords/>
  <dc:description/>
  <cp:lastModifiedBy>admin</cp:lastModifiedBy>
  <cp:revision>2</cp:revision>
  <dcterms:created xsi:type="dcterms:W3CDTF">2014-03-07T14:35:00Z</dcterms:created>
  <dcterms:modified xsi:type="dcterms:W3CDTF">2014-03-07T14:35:00Z</dcterms:modified>
</cp:coreProperties>
</file>