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B8" w:rsidRPr="00115816" w:rsidRDefault="007D0BB8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7D0BB8" w:rsidRPr="00115816" w:rsidRDefault="007D0BB8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7D0BB8" w:rsidRPr="00115816" w:rsidRDefault="007D0BB8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7D0BB8" w:rsidRPr="00115816" w:rsidRDefault="007D0BB8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115816" w:rsidRPr="00115816" w:rsidRDefault="00115816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115816">
        <w:rPr>
          <w:b/>
          <w:bCs/>
          <w:iCs/>
          <w:sz w:val="28"/>
          <w:szCs w:val="28"/>
        </w:rPr>
        <w:t>ФЕВРАЛЬСКАЯ БУРЖУАЗНО-ДЕМОКРАТИЧЕСКАЯ РЕВОЛЮЦИЯ</w:t>
      </w:r>
      <w:r w:rsidR="00115816" w:rsidRPr="00115816">
        <w:rPr>
          <w:b/>
          <w:bCs/>
          <w:iCs/>
          <w:sz w:val="28"/>
          <w:szCs w:val="28"/>
        </w:rPr>
        <w:t xml:space="preserve"> </w:t>
      </w:r>
      <w:r w:rsidRPr="00115816">
        <w:rPr>
          <w:b/>
          <w:bCs/>
          <w:iCs/>
          <w:sz w:val="28"/>
          <w:szCs w:val="28"/>
        </w:rPr>
        <w:t>В БЕЛАРУСИ</w:t>
      </w:r>
    </w:p>
    <w:p w:rsidR="00F423E7" w:rsidRPr="001903A3" w:rsidRDefault="00F423E7" w:rsidP="00F423E7">
      <w:pPr>
        <w:spacing w:line="360" w:lineRule="auto"/>
        <w:ind w:firstLine="709"/>
        <w:jc w:val="both"/>
        <w:rPr>
          <w:color w:val="FFFFFF"/>
          <w:lang w:val="uk-UA"/>
        </w:rPr>
      </w:pPr>
      <w:r w:rsidRPr="001903A3">
        <w:rPr>
          <w:bCs/>
          <w:color w:val="FFFFFF"/>
          <w:sz w:val="28"/>
          <w:szCs w:val="28"/>
        </w:rPr>
        <w:t>буржуазная демократическая революция депутат</w:t>
      </w:r>
    </w:p>
    <w:p w:rsidR="00AA78D5" w:rsidRPr="00115816" w:rsidRDefault="007D0BB8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br w:type="page"/>
      </w:r>
      <w:r w:rsidR="00AA78D5" w:rsidRPr="00115816">
        <w:rPr>
          <w:iCs/>
          <w:sz w:val="28"/>
          <w:szCs w:val="28"/>
        </w:rPr>
        <w:t>Вторая буржуазно-демократическая революция в России началась 23 февраля 1917 года в Петрограде. В этот день рабочие Путиловского завода по инициативе большевиков организовали массовый митинг у Нарвских ворот. Путиловцев поддержали рабочие других предприятий города. Митинги переросли в забастовку. К вечеру этого же пня в забастовке уже участвовали около 120 тысяч рабочих с 50 предприятий города. Основным требованием бастующих было решение продовольственной проблемы. На следующий день, 24 февраля, забастовка приобрела еще</w:t>
      </w:r>
      <w:r w:rsidRPr="00115816">
        <w:rPr>
          <w:iCs/>
          <w:sz w:val="28"/>
          <w:szCs w:val="28"/>
        </w:rPr>
        <w:t xml:space="preserve"> </w:t>
      </w:r>
      <w:r w:rsidR="00AA78D5" w:rsidRPr="00115816">
        <w:rPr>
          <w:iCs/>
          <w:sz w:val="28"/>
          <w:szCs w:val="28"/>
        </w:rPr>
        <w:t>более широкий размах. В ней уже участвовали 214 тысяч человек с 224 предприятии Забастовщики вышли на демонстрацию на Невском проспекте. Основными лозунгами демонстрантов были: «Хлеба!», «Долой воину!», «Долой царизм!».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На подавление демонстрации царские власти бросили полицию и кавалерийские части. Но солдаты, распропагандированные большевиками, отказались стрелять в демонстрантов.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25 февраля забастовка продолжалась. Большевики стремились превратить ее во всеобщую и вели широкую агитацию в этом направлении. В этот день уже бастовали более 306 тысяч рабочих с 438 предприятий, около 80% рабочих всех предприятий города. Забастовка сопровождалась массовыми митингами и демонстрациями. Командующий Петроградским гарнизоном генерал Хабалов отдал приказ применить оружие. Первые выстрелы прозвучали около Гостиного двора на Невском проспекте. Два человека 5ыли убиты, десять ранены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 xml:space="preserve">На эту кровавую акцию рабочие ответили применением ору-1Я против казаков и полиции, вынудив последних бежать. Посте этого в городе началось разоружение полиции и захват полицейских участков. Рабочие начали вооружаться и готовиться к вооруженному восстанию. Вечером 26 февраля Бюро ЦК партии большевиков приняло решение перейти к вооруженному восстанию. Петроградский комитет РСДРП(б) обратился к солдатам гарнизона поддержать борьбу рабочих против царизма. В Москву был заслан курьер с сообщением о событиях в столице и предложением </w:t>
      </w:r>
      <w:r w:rsidR="00115816" w:rsidRPr="00115816">
        <w:rPr>
          <w:iCs/>
          <w:sz w:val="28"/>
          <w:szCs w:val="28"/>
        </w:rPr>
        <w:t>организовать</w:t>
      </w:r>
      <w:r w:rsidRPr="00115816">
        <w:rPr>
          <w:iCs/>
          <w:sz w:val="28"/>
          <w:szCs w:val="28"/>
        </w:rPr>
        <w:t xml:space="preserve"> выступления московских рабочих. Пятый день стал решающим в развитии революции. Утром 27 февраля на всех заводах состоялись краткие митинги. Они переросли в демонст-1, направляющиеся в центр города и сопровождающиеся столкновениями с полицией. В скором времени начался разгром полицейских участков, камер мировых судей. Восставшие захватили Петроградское охранное отделение и подожгли здание. На сторону восставших начали переходить войска. Первыми это сделали солдаты Волынского гвардейского полка</w:t>
      </w:r>
      <w:r w:rsidR="00115816" w:rsidRPr="00115816">
        <w:rPr>
          <w:iCs/>
          <w:sz w:val="28"/>
          <w:szCs w:val="28"/>
        </w:rPr>
        <w:t>.</w:t>
      </w:r>
      <w:r w:rsidRPr="00115816">
        <w:rPr>
          <w:iCs/>
          <w:sz w:val="28"/>
          <w:szCs w:val="28"/>
        </w:rPr>
        <w:t xml:space="preserve"> К вечеру 27 февраля на сторону восставших уже перешли 67 тысяч солдат.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Рабочие и солдаты овладели Финляндским вокзалом, который стал центром восстания. Ко второй половине дня в руках восставших оказались Главный арсенал, Главное артиллерийское управление, политическая тюрьма «Кресты», Дом предварительного заключения и другие объекты. В результате этих операции рабочие захватили более 40 тысяч винтовок, 30 тысяч револьверов, 400 пулеметов, много другого вооружения и боеприпасов. Это 1по возможность создать боевые революционные отряды.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Всего в восстании участвовали 600 — 700 тысяч рабочих и солдат. Восстание охватило весь город. Были заняты основные мосты через Неву, Николаевский, Финляндский и другие вокзалы, Петропавловская крепость с ее арсеналом, освобождены политические заключенные.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Во второй половине дня 27 февраля избранные на ряде заводов представители рабочих стали собираться в Таврическом дворце. Туда пришли также освобожденные из тюрьмы члены «рабочей группы» при Центральном военно-промышленном комитете. В дворце находились меньшевистские депутаты Государственной думы, некоторые представители кооперативного и профсоюзного движении, солдаты восставших полков. Собравшиеся создали Временный исполнительный комитет Совета рабочих депутатов.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В 9 часов вечера 27 февраля открылось первое заседание Петроградского Совета. На заседании присутствовали около 50 депутатов. Был избран Исполком Совета из 15 человек. Совет стал органом власти восставшего народа. В скором времени он был преобразован в Совет рабочих и солдатских депутатов.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В тот же день и почти в то же время, когда создавался Совет рабочих депутатов, во втором крыле Таврического дворца формировалась власть буржуазии. В 2 часа ночи 28 февраля Временный комитет Государственной думы объявил о взятии власти в свои руки. Это решение комитета поддержала вся буржуазия города. Родзянко, возглавлявший комитет, принимал поздравления</w:t>
      </w:r>
      <w:r w:rsidR="00115816" w:rsidRPr="00115816">
        <w:rPr>
          <w:bCs/>
          <w:sz w:val="28"/>
          <w:szCs w:val="28"/>
        </w:rPr>
        <w:t>.</w:t>
      </w:r>
      <w:r w:rsidRPr="00115816">
        <w:rPr>
          <w:bCs/>
          <w:sz w:val="28"/>
          <w:szCs w:val="28"/>
        </w:rPr>
        <w:t xml:space="preserve"> Но они оказались преждевременными, ибо, подписав приказ с требованием к солдатам вернуться в казармы и сдать оружие, руководитель комитета вызвал к себе ненависть народа. После этого он уже не мог возглавлять буржуазное правительство.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Чтобы не погибнуть вместе с монархией (Николай II дал согласие на отречение от престола 2 марта 1917 года, хотя фактически самодержавие было свергнуто 27 февраля), Временный комитет вынужден был реорганизоваться и создать новое правительство. Его возглавил князь Г.Е.Львов. В его состав вошли семь кадетов, два октябриста, один прогрессист, один представитель Центра, один беспартийный и один трудовик. Им был А.Ф.Керенский, перешедший в лагерь буржуазии. Так в Петрограде возникли две власти — власть победившего народа в лице Петроградского Совета рабочих и солдатских депутатов и власть буржуазии — сначала в лице Временного комитета Государственной думы, а после — Временного правительства.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28 февраля и 1 марта 1917 года Петроградский Совет и Временный комитет Госдумы действовали независимо друг от друга. Но вечером 1 марта между ними начались переговоры по решению вопроса о власти. Меньшевистско-эсеровское большинство Совета 2 марта приняло решение поддержать образующееся буржуазное Временное правительство, сохранив за собой лишь право контроля за его деятельностью. Это случилось потому, что социалистические партии, и прежде всего меньшевики, которым принадлежало большинство в Совете, исходили из того, что Россия еще не готова к социалистической революции и власть в ней должна по праву принадлежать буржуазии, которая должна осуществить индустриализацию в стране и подготовить ее к социализму.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 xml:space="preserve">Весть о революционных событиях в Петрограде распространилась по всей России, включая Белоруссию и Западный фронт. Царские власти </w:t>
      </w:r>
      <w:r w:rsidRPr="00115816">
        <w:rPr>
          <w:bCs/>
          <w:sz w:val="28"/>
          <w:szCs w:val="28"/>
        </w:rPr>
        <w:t xml:space="preserve">первоначально пытались </w:t>
      </w:r>
      <w:r w:rsidRPr="00115816">
        <w:rPr>
          <w:sz w:val="28"/>
          <w:szCs w:val="28"/>
        </w:rPr>
        <w:t xml:space="preserve">скрыть от народа правду о </w:t>
      </w:r>
      <w:r w:rsidRPr="00115816">
        <w:rPr>
          <w:bCs/>
          <w:sz w:val="28"/>
          <w:szCs w:val="28"/>
        </w:rPr>
        <w:t xml:space="preserve">происходящих событиях </w:t>
      </w:r>
      <w:r w:rsidRPr="00115816">
        <w:rPr>
          <w:sz w:val="28"/>
          <w:szCs w:val="28"/>
        </w:rPr>
        <w:t xml:space="preserve">в столице. Они надеялись, что </w:t>
      </w:r>
      <w:r w:rsidRPr="00115816">
        <w:rPr>
          <w:bCs/>
          <w:sz w:val="28"/>
          <w:szCs w:val="28"/>
        </w:rPr>
        <w:t xml:space="preserve">революционные выступления народа будут подавлены и жизнь в </w:t>
      </w:r>
      <w:r w:rsidRPr="00115816">
        <w:rPr>
          <w:sz w:val="28"/>
          <w:szCs w:val="28"/>
        </w:rPr>
        <w:t xml:space="preserve">стране станет в </w:t>
      </w:r>
      <w:r w:rsidRPr="00115816">
        <w:rPr>
          <w:bCs/>
          <w:sz w:val="28"/>
          <w:szCs w:val="28"/>
        </w:rPr>
        <w:t xml:space="preserve">обычное </w:t>
      </w:r>
      <w:r w:rsidRPr="00115816">
        <w:rPr>
          <w:sz w:val="28"/>
          <w:szCs w:val="28"/>
        </w:rPr>
        <w:t xml:space="preserve">русло. Поэтому из </w:t>
      </w:r>
      <w:r w:rsidRPr="00115816">
        <w:rPr>
          <w:bCs/>
          <w:sz w:val="28"/>
          <w:szCs w:val="28"/>
        </w:rPr>
        <w:t xml:space="preserve">ставки Верховного главнокомандования и штаба </w:t>
      </w:r>
      <w:r w:rsidRPr="00115816">
        <w:rPr>
          <w:sz w:val="28"/>
          <w:szCs w:val="28"/>
        </w:rPr>
        <w:t xml:space="preserve">Западного </w:t>
      </w:r>
      <w:r w:rsidRPr="00115816">
        <w:rPr>
          <w:bCs/>
          <w:sz w:val="28"/>
          <w:szCs w:val="28"/>
        </w:rPr>
        <w:t xml:space="preserve">фронта рассылались приказы, требующие от всех </w:t>
      </w:r>
      <w:r w:rsidRPr="00115816">
        <w:rPr>
          <w:sz w:val="28"/>
          <w:szCs w:val="28"/>
        </w:rPr>
        <w:t xml:space="preserve">воинских частей и </w:t>
      </w:r>
      <w:r w:rsidRPr="00115816">
        <w:rPr>
          <w:bCs/>
          <w:sz w:val="28"/>
          <w:szCs w:val="28"/>
        </w:rPr>
        <w:t xml:space="preserve">железнодорожной администрации </w:t>
      </w:r>
      <w:r w:rsidRPr="00115816">
        <w:rPr>
          <w:sz w:val="28"/>
          <w:szCs w:val="28"/>
        </w:rPr>
        <w:t xml:space="preserve">не допускать агитаторов из Петрограда, а при их появлении </w:t>
      </w:r>
      <w:r w:rsidRPr="00115816">
        <w:rPr>
          <w:bCs/>
          <w:sz w:val="28"/>
          <w:szCs w:val="28"/>
        </w:rPr>
        <w:t xml:space="preserve">немедленно арестовывать, </w:t>
      </w:r>
      <w:r w:rsidRPr="00115816">
        <w:rPr>
          <w:sz w:val="28"/>
          <w:szCs w:val="28"/>
        </w:rPr>
        <w:t xml:space="preserve">«назначать полевые </w:t>
      </w:r>
      <w:r w:rsidRPr="00115816">
        <w:rPr>
          <w:bCs/>
          <w:sz w:val="28"/>
          <w:szCs w:val="28"/>
        </w:rPr>
        <w:t xml:space="preserve">суды, приговоры которых </w:t>
      </w:r>
      <w:r w:rsidRPr="00115816">
        <w:rPr>
          <w:sz w:val="28"/>
          <w:szCs w:val="28"/>
        </w:rPr>
        <w:t xml:space="preserve">без промедления приводить в исполнение». Но утаить от народа вести о событиях в Петрограде реакции не удалось. Сообщения о победе Февральской революции в столице в Белоруссию пришли 1 — 4 марта 1917 года и </w:t>
      </w:r>
      <w:r w:rsidRPr="00115816">
        <w:rPr>
          <w:bCs/>
          <w:sz w:val="28"/>
          <w:szCs w:val="28"/>
        </w:rPr>
        <w:t xml:space="preserve">вызвали среди </w:t>
      </w:r>
      <w:r w:rsidRPr="00115816">
        <w:rPr>
          <w:sz w:val="28"/>
          <w:szCs w:val="28"/>
        </w:rPr>
        <w:t xml:space="preserve">населения волну энтузиазма, </w:t>
      </w:r>
      <w:r w:rsidRPr="00115816">
        <w:rPr>
          <w:bCs/>
          <w:sz w:val="28"/>
          <w:szCs w:val="28"/>
        </w:rPr>
        <w:t xml:space="preserve">вылившуюся в массовые митинги и </w:t>
      </w:r>
      <w:r w:rsidRPr="00115816">
        <w:rPr>
          <w:sz w:val="28"/>
          <w:szCs w:val="28"/>
        </w:rPr>
        <w:t xml:space="preserve">демонстрации. </w:t>
      </w:r>
      <w:r w:rsidRPr="00115816">
        <w:rPr>
          <w:bCs/>
          <w:sz w:val="28"/>
          <w:szCs w:val="28"/>
        </w:rPr>
        <w:t xml:space="preserve">Участники этих выступлений — рабочие </w:t>
      </w:r>
      <w:r w:rsidRPr="00115816">
        <w:rPr>
          <w:sz w:val="28"/>
          <w:szCs w:val="28"/>
        </w:rPr>
        <w:t xml:space="preserve">и солдаты </w:t>
      </w:r>
      <w:r w:rsidRPr="00115816">
        <w:rPr>
          <w:bCs/>
          <w:sz w:val="28"/>
          <w:szCs w:val="28"/>
        </w:rPr>
        <w:t xml:space="preserve">в первую очередь разоружали полицию и жандармов, освобождали политических заключенных. По примеру Петрограда они </w:t>
      </w:r>
      <w:r w:rsidRPr="00115816">
        <w:rPr>
          <w:sz w:val="28"/>
          <w:szCs w:val="28"/>
        </w:rPr>
        <w:t xml:space="preserve">начали создавать </w:t>
      </w:r>
      <w:r w:rsidRPr="00115816">
        <w:rPr>
          <w:bCs/>
          <w:sz w:val="28"/>
          <w:szCs w:val="28"/>
        </w:rPr>
        <w:t>Советы рабочих и солдатских депутатов, народную милицию. Инициаторами их создания были большевики.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 xml:space="preserve">Одним из </w:t>
      </w:r>
      <w:r w:rsidRPr="00115816">
        <w:rPr>
          <w:bCs/>
          <w:sz w:val="28"/>
          <w:szCs w:val="28"/>
        </w:rPr>
        <w:t xml:space="preserve">первых в Белоруссии был создан Минский Совет рабочих депутатов. </w:t>
      </w:r>
      <w:r w:rsidRPr="00115816">
        <w:rPr>
          <w:sz w:val="28"/>
          <w:szCs w:val="28"/>
        </w:rPr>
        <w:t xml:space="preserve">Когда 1 марта 1917 года </w:t>
      </w:r>
      <w:r w:rsidRPr="00115816">
        <w:rPr>
          <w:bCs/>
          <w:sz w:val="28"/>
          <w:szCs w:val="28"/>
        </w:rPr>
        <w:t xml:space="preserve">в Минске было </w:t>
      </w:r>
      <w:r w:rsidRPr="00115816">
        <w:rPr>
          <w:sz w:val="28"/>
          <w:szCs w:val="28"/>
        </w:rPr>
        <w:t xml:space="preserve">получено сообщение о победе </w:t>
      </w:r>
      <w:r w:rsidRPr="00115816">
        <w:rPr>
          <w:bCs/>
          <w:sz w:val="28"/>
          <w:szCs w:val="28"/>
        </w:rPr>
        <w:t xml:space="preserve">революции в Петрограде, </w:t>
      </w:r>
      <w:r w:rsidRPr="00115816">
        <w:rPr>
          <w:sz w:val="28"/>
          <w:szCs w:val="28"/>
        </w:rPr>
        <w:t xml:space="preserve">в ночь с 1 на 2 марта состоялось экстренное </w:t>
      </w:r>
      <w:r w:rsidRPr="00115816">
        <w:rPr>
          <w:bCs/>
          <w:sz w:val="28"/>
          <w:szCs w:val="28"/>
        </w:rPr>
        <w:t>совещание большевиков города, в котором участвовали М.В.Фрунзе. К.И.Ландер, В.Г.Кнорин и дру</w:t>
      </w:r>
      <w:r w:rsidRPr="00115816">
        <w:rPr>
          <w:sz w:val="28"/>
          <w:szCs w:val="28"/>
        </w:rPr>
        <w:t xml:space="preserve">гие. На </w:t>
      </w:r>
      <w:r w:rsidRPr="00115816">
        <w:rPr>
          <w:bCs/>
          <w:sz w:val="28"/>
          <w:szCs w:val="28"/>
        </w:rPr>
        <w:t xml:space="preserve">совещании </w:t>
      </w:r>
      <w:r w:rsidRPr="00115816">
        <w:rPr>
          <w:sz w:val="28"/>
          <w:szCs w:val="28"/>
        </w:rPr>
        <w:t xml:space="preserve">было принято </w:t>
      </w:r>
      <w:r w:rsidRPr="00115816">
        <w:rPr>
          <w:bCs/>
          <w:sz w:val="28"/>
          <w:szCs w:val="28"/>
        </w:rPr>
        <w:t xml:space="preserve">решение мобилизовать все революционные силы в поддержку восставших питерских </w:t>
      </w:r>
      <w:r w:rsidRPr="00115816">
        <w:rPr>
          <w:sz w:val="28"/>
          <w:szCs w:val="28"/>
        </w:rPr>
        <w:t xml:space="preserve">рабочих и солдатских депутатов. 2 марта большевики </w:t>
      </w:r>
      <w:r w:rsidRPr="00115816">
        <w:rPr>
          <w:bCs/>
          <w:sz w:val="28"/>
          <w:szCs w:val="28"/>
        </w:rPr>
        <w:t xml:space="preserve">возглавили боевые </w:t>
      </w:r>
      <w:r w:rsidRPr="00115816">
        <w:rPr>
          <w:sz w:val="28"/>
          <w:szCs w:val="28"/>
        </w:rPr>
        <w:t xml:space="preserve">дружины рабочих </w:t>
      </w:r>
      <w:r w:rsidRPr="00115816">
        <w:rPr>
          <w:bCs/>
          <w:sz w:val="28"/>
          <w:szCs w:val="28"/>
        </w:rPr>
        <w:t xml:space="preserve">электростанции </w:t>
      </w:r>
      <w:r w:rsidRPr="00115816">
        <w:rPr>
          <w:sz w:val="28"/>
          <w:szCs w:val="28"/>
        </w:rPr>
        <w:t xml:space="preserve">и железнодорожных мастерских и с их помощью освободили из тюрьмы политических заключенных. Были арестованы </w:t>
      </w:r>
      <w:r w:rsidRPr="00115816">
        <w:rPr>
          <w:bCs/>
          <w:sz w:val="28"/>
          <w:szCs w:val="28"/>
        </w:rPr>
        <w:t xml:space="preserve">командующий </w:t>
      </w:r>
      <w:r w:rsidRPr="00115816">
        <w:rPr>
          <w:sz w:val="28"/>
          <w:szCs w:val="28"/>
        </w:rPr>
        <w:t xml:space="preserve">фронтом, начальник штаба, комендант города. 4 марта в городе была создана народная милиция, начальником которой стал М.В.Фрунзе. Она разоружила полицию, взяла под </w:t>
      </w:r>
      <w:r w:rsidRPr="00115816">
        <w:rPr>
          <w:bCs/>
          <w:sz w:val="28"/>
          <w:szCs w:val="28"/>
        </w:rPr>
        <w:t xml:space="preserve">охрану вокзалы, </w:t>
      </w:r>
      <w:r w:rsidRPr="00115816">
        <w:rPr>
          <w:sz w:val="28"/>
          <w:szCs w:val="28"/>
        </w:rPr>
        <w:t>почту, телеграф.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bCs/>
          <w:sz w:val="28"/>
          <w:szCs w:val="28"/>
        </w:rPr>
        <w:t>3 марта по инициативе М.В.Фрунзе было созвано второе совещание большевиков города, 3-й и 1С-й армий Западного фронта, по решению которого на фабриках, заводах и в воинских частях начались выборы в Минский Совет. На следующий день было объявлено об образовании в Минске Совета рабочих депутатов. В связи с тем, что на предприятиях города продолжались выборы депутатов, был образован Временный исполнительный комитет из 9 человек под председательством интернационалиста-межрайонца Б.П.Позерна. Заместителем председателя был избран большевик И.Е.Любимов. 5 марта в состав Временного исполкома были включены представители меньшевиков, эсеров и бундовцев.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 xml:space="preserve">Совет </w:t>
      </w:r>
      <w:r w:rsidRPr="00115816">
        <w:rPr>
          <w:bCs/>
          <w:sz w:val="28"/>
          <w:szCs w:val="28"/>
        </w:rPr>
        <w:t xml:space="preserve">признал в качестве </w:t>
      </w:r>
      <w:r w:rsidRPr="00115816">
        <w:rPr>
          <w:sz w:val="28"/>
          <w:szCs w:val="28"/>
        </w:rPr>
        <w:t xml:space="preserve">городского органа власти созданный накануне </w:t>
      </w:r>
      <w:r w:rsidRPr="00115816">
        <w:rPr>
          <w:bCs/>
          <w:sz w:val="28"/>
          <w:szCs w:val="28"/>
        </w:rPr>
        <w:t xml:space="preserve">«Временный общественный </w:t>
      </w:r>
      <w:r w:rsidRPr="00115816">
        <w:rPr>
          <w:sz w:val="28"/>
          <w:szCs w:val="28"/>
        </w:rPr>
        <w:t xml:space="preserve">комитет порядка» и делегировал в него 20 человек. Он поддержал решение комитета </w:t>
      </w:r>
      <w:r w:rsidRPr="00115816">
        <w:rPr>
          <w:iCs/>
          <w:sz w:val="28"/>
          <w:szCs w:val="28"/>
        </w:rPr>
        <w:t>о проведении 6 марта общегородской манифестации в честь победы революции. В этот день на Соборной площади и прилегающих улицах в Минске собралось почти все население города. Над колоннами манифестантов развевались красные знамена и лозунги а Да здравствует демократическая республика! и, «Да здравствует Учредительное собрание!». После торжественного молебна состоялся военный парад. Победу революции приветствовали командующий Западным фронтом, городской голова, члены Государственной думы, представители различных политических партий и организации. Все выступающие призывали к гражданскому миру и к поддержке политики Временного правительства. Аналогичные манифестации в начале марта состоялись во многих городах и местечках Белоруссии.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 xml:space="preserve">Организационное оформление Минского Совета завершилось 8 марта. В этот день произошло объединение Минского Совета рабочих депутатов с Советом солдатских депутатов. Для руководства объединенным Советом был избран постоянный исполнительный комитет </w:t>
      </w:r>
      <w:r w:rsidRPr="00115816">
        <w:rPr>
          <w:iCs/>
          <w:smallCaps/>
          <w:sz w:val="28"/>
          <w:szCs w:val="28"/>
        </w:rPr>
        <w:t xml:space="preserve">е </w:t>
      </w:r>
      <w:r w:rsidRPr="00115816">
        <w:rPr>
          <w:iCs/>
          <w:sz w:val="28"/>
          <w:szCs w:val="28"/>
        </w:rPr>
        <w:t>составе 22 человек. Председателем исполкома Минского Совета рабочих и солдатских депутатов остался Б.Г</w:t>
      </w:r>
      <w:r w:rsidR="00115816">
        <w:rPr>
          <w:iCs/>
          <w:sz w:val="28"/>
          <w:szCs w:val="28"/>
        </w:rPr>
        <w:t xml:space="preserve">. </w:t>
      </w:r>
      <w:r w:rsidRPr="00115816">
        <w:rPr>
          <w:iCs/>
          <w:sz w:val="28"/>
          <w:szCs w:val="28"/>
        </w:rPr>
        <w:t>Шозерн, заместителем — И.Е.Любимов.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В Минском Совете с самого начала его существования сложилось крепкое большевистское ядро. В состав его входили известные партийные деятели М.В.Фрунзе, И.Е.Любимов, С.Г</w:t>
      </w:r>
      <w:r w:rsidR="00115816">
        <w:rPr>
          <w:iCs/>
          <w:sz w:val="28"/>
          <w:szCs w:val="28"/>
        </w:rPr>
        <w:t xml:space="preserve">. </w:t>
      </w:r>
      <w:r w:rsidRPr="00115816">
        <w:rPr>
          <w:iCs/>
          <w:sz w:val="28"/>
          <w:szCs w:val="28"/>
        </w:rPr>
        <w:t>Могилевский, К.И.</w:t>
      </w:r>
      <w:r w:rsidR="00115816">
        <w:rPr>
          <w:iCs/>
          <w:sz w:val="28"/>
          <w:szCs w:val="28"/>
        </w:rPr>
        <w:t xml:space="preserve"> </w:t>
      </w:r>
      <w:r w:rsidRPr="00115816">
        <w:rPr>
          <w:iCs/>
          <w:sz w:val="28"/>
          <w:szCs w:val="28"/>
        </w:rPr>
        <w:t>Ландер и другие. Совет, несмотря на ошибки и колебания из-за перевеса в нем соглашателей, проводил большую работу среди трудящихся и пользовался у них заслуженным авторитетом. К нему массами обращались солдатские и офицерские депутаты за литературой, указаниями, для рассмотрения конфликтов, чтобы решить злободневные вопросы. Привозили также арестованных офицеров и генералов для решения их судьбы. Практически Минский Совет стал организационным центром революционных сил в Белоруссии и на Западном фронте.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Победу революции в Петрограде активно поддержали трудящиеся всей Белоруссии. В Витебске весть о победе революции и создании Петроградского Совета получили 2 марта. Утром 4 марта большевики в присутствии представителей от меньшевиков и бундовцев провели собрание трехсот рабочих различных предприятии города, на котором было принято решение создать Витебский Совет рабочих депутатов и организовать профессиональные союзы. Для руководства всей работой по выборам депутатов в Совет была создана организационная комиссия. На протяжении нескольких дней были избраны 152 депутата от рабочих предприятий города. 8 марта состоялось первое заседание Совета и был избран его исполнительный комитет. Совет принял решение создать рабочие дружины и рабочую милицию, установить 8-ча-совои рабочий день на предприятиях, взять под контроль регулирование обеспечения населения города продуктами питания.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Одновременно с Советом рабочих депутатов в Витебске велась работа по созданию Совета солдатских депутатов. Они не-</w:t>
      </w:r>
      <w:r w:rsidRPr="00115816">
        <w:rPr>
          <w:bCs/>
          <w:iCs/>
          <w:sz w:val="28"/>
          <w:szCs w:val="28"/>
        </w:rPr>
        <w:t>которое время действовали параллельно. Но 13 марта Совет рабочих депутатов предложил комитету солдатских депутатов Витебского гарнизона делегировать представителей в Совет рабочих депутатов. Вскоре оба Совета объединились, и к 20 марта 1917 года полностью оформился Витебский Совет рабочих и солдатских депутатов.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В Гомеле выборы в Совет рабочих и солдатских депутатов проходили 3 — 4 марта. 4 марта состоялось заседание рабочих депутатов, на котором был избран Исполком Совета рабочих депутатов. 6 марта состоялось совместное заседание Совета рабочих депутатов и депутатов от солдат, на котором был создан единый Совет рабочих и солдатских депутатов.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С гораздо большими трудностями проходили демократические преобразования в Могилеве. Здесь реакционная военщина делала все, чтобы уберечь солдат от влияния революции. Но и там 5 марта состоялась многолюдная демонстрация рабочих и солдат, закончившаяся митингом на центральной площади города. Через два дня после демонстрации в Могилеве были созданы отдельно Совет рабочих депутатов и Совет солдатских депутатов. К 10 марта оба Совета объединились, и был создан Могилевский Совет рабочих и солдатских депутатов.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Одновременно с Советами в Могилеве было создано так называемое Собрание солдатских и офицерских представителей, которое состояло из монархистов. Оно делало все, чтобы сохранить в городе реакционный режим Монархисты распространяли слухи, что вскоре династия Романовых будет восстановлена, а все активные участники революции будут казнены.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Несмотря на сопротивление реакционных сил, Советы и другие демократические организации в Белоруссии и на Западном фронте возникли повсеместно. В первой половине марта они уже действовали в Борисове. Полоцке, Орше, Речице, Слуцке и других городах Белоруссии.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iCs/>
          <w:sz w:val="28"/>
          <w:szCs w:val="28"/>
        </w:rPr>
        <w:t>Одновременно с Советами, являющимися органами власти народа, формировались органы власти буржуазии — городские и уездные комитеты Инициатива по их созданию исходила от деятелей земского и городского самоуправления. В Минске вечером 3 марта по инициативе председателя Минской губернской земской управы и Военно-промышленного комитета Б Н</w:t>
      </w:r>
      <w:r w:rsidR="00115816">
        <w:rPr>
          <w:iCs/>
          <w:sz w:val="28"/>
          <w:szCs w:val="28"/>
        </w:rPr>
        <w:t>.</w:t>
      </w:r>
      <w:r w:rsidRPr="00115816">
        <w:rPr>
          <w:iCs/>
          <w:sz w:val="28"/>
          <w:szCs w:val="28"/>
        </w:rPr>
        <w:t xml:space="preserve"> Самойленко и минского городского головы С.Б.</w:t>
      </w:r>
      <w:r w:rsidR="00115816">
        <w:rPr>
          <w:iCs/>
          <w:sz w:val="28"/>
          <w:szCs w:val="28"/>
        </w:rPr>
        <w:t xml:space="preserve"> </w:t>
      </w:r>
      <w:r w:rsidRPr="00115816">
        <w:rPr>
          <w:iCs/>
          <w:sz w:val="28"/>
          <w:szCs w:val="28"/>
        </w:rPr>
        <w:t>Хржонстовского спешно собралось совещание. На нем присутствовали гласные городской думы, представители Земского и городского союзов, губернского и уездного земства, православного, католического и иудейского духовенства, местных национальных обществ (русского, польского, еврейского и другие — всего 70 человек. После докладов о положении в городе собрание единогласно избрало Б</w:t>
      </w:r>
      <w:r w:rsidR="00115816">
        <w:rPr>
          <w:iCs/>
          <w:sz w:val="28"/>
          <w:szCs w:val="28"/>
        </w:rPr>
        <w:t>.</w:t>
      </w:r>
      <w:r w:rsidRPr="00115816">
        <w:rPr>
          <w:iCs/>
          <w:sz w:val="28"/>
          <w:szCs w:val="28"/>
        </w:rPr>
        <w:t>Н.</w:t>
      </w:r>
      <w:r w:rsidR="00115816">
        <w:rPr>
          <w:iCs/>
          <w:sz w:val="28"/>
          <w:szCs w:val="28"/>
        </w:rPr>
        <w:t xml:space="preserve"> </w:t>
      </w:r>
      <w:r w:rsidRPr="00115816">
        <w:rPr>
          <w:iCs/>
          <w:sz w:val="28"/>
          <w:szCs w:val="28"/>
        </w:rPr>
        <w:t>Самойленко «гражданским комендантом" Минска. Главнокомандующий Западным фронтом генерал Эверт утвердил его в этой должности, а 6 марта Временное правительство возложило на него обязанно</w:t>
      </w:r>
      <w:r w:rsidRPr="00115816">
        <w:rPr>
          <w:bCs/>
          <w:sz w:val="28"/>
          <w:szCs w:val="28"/>
        </w:rPr>
        <w:t>сти</w:t>
      </w:r>
      <w:r w:rsidR="007D0BB8" w:rsidRPr="00115816">
        <w:rPr>
          <w:bCs/>
          <w:sz w:val="28"/>
          <w:szCs w:val="28"/>
        </w:rPr>
        <w:t xml:space="preserve"> </w:t>
      </w:r>
      <w:r w:rsidRPr="00115816">
        <w:rPr>
          <w:bCs/>
          <w:sz w:val="28"/>
          <w:szCs w:val="28"/>
        </w:rPr>
        <w:t xml:space="preserve">губернского комиссара с наделением всех прав, которыми ранее обладали губернаторы. На </w:t>
      </w:r>
      <w:r w:rsidRPr="00115816">
        <w:rPr>
          <w:sz w:val="28"/>
          <w:szCs w:val="28"/>
        </w:rPr>
        <w:t xml:space="preserve">председателей </w:t>
      </w:r>
      <w:r w:rsidRPr="00115816">
        <w:rPr>
          <w:bCs/>
          <w:sz w:val="28"/>
          <w:szCs w:val="28"/>
        </w:rPr>
        <w:t xml:space="preserve">уездных земских управ </w:t>
      </w:r>
      <w:r w:rsidRPr="00115816">
        <w:rPr>
          <w:sz w:val="28"/>
          <w:szCs w:val="28"/>
        </w:rPr>
        <w:t xml:space="preserve">были возложены </w:t>
      </w:r>
      <w:r w:rsidRPr="00115816">
        <w:rPr>
          <w:bCs/>
          <w:sz w:val="28"/>
          <w:szCs w:val="28"/>
        </w:rPr>
        <w:t xml:space="preserve">обязанности уездных </w:t>
      </w:r>
      <w:r w:rsidRPr="00115816">
        <w:rPr>
          <w:sz w:val="28"/>
          <w:szCs w:val="28"/>
        </w:rPr>
        <w:t xml:space="preserve">комиссаров </w:t>
      </w:r>
      <w:r w:rsidRPr="00115816">
        <w:rPr>
          <w:bCs/>
          <w:sz w:val="28"/>
          <w:szCs w:val="28"/>
        </w:rPr>
        <w:t xml:space="preserve">Временного </w:t>
      </w:r>
      <w:r w:rsidRPr="00115816">
        <w:rPr>
          <w:sz w:val="28"/>
          <w:szCs w:val="28"/>
        </w:rPr>
        <w:t xml:space="preserve">правительства </w:t>
      </w:r>
      <w:r w:rsidRPr="00115816">
        <w:rPr>
          <w:bCs/>
          <w:sz w:val="28"/>
          <w:szCs w:val="28"/>
        </w:rPr>
        <w:t xml:space="preserve">с сохранением за ними </w:t>
      </w:r>
      <w:r w:rsidRPr="00115816">
        <w:rPr>
          <w:sz w:val="28"/>
          <w:szCs w:val="28"/>
        </w:rPr>
        <w:t xml:space="preserve">руководства </w:t>
      </w:r>
      <w:r w:rsidRPr="00115816">
        <w:rPr>
          <w:bCs/>
          <w:sz w:val="28"/>
          <w:szCs w:val="28"/>
        </w:rPr>
        <w:t xml:space="preserve">работой </w:t>
      </w:r>
      <w:r w:rsidRPr="00115816">
        <w:rPr>
          <w:sz w:val="28"/>
          <w:szCs w:val="28"/>
        </w:rPr>
        <w:t xml:space="preserve">уездных </w:t>
      </w:r>
      <w:r w:rsidRPr="00115816">
        <w:rPr>
          <w:bCs/>
          <w:sz w:val="28"/>
          <w:szCs w:val="28"/>
        </w:rPr>
        <w:t xml:space="preserve">земских управ. Минский городской голова </w:t>
      </w:r>
      <w:r w:rsidRPr="00115816">
        <w:rPr>
          <w:sz w:val="28"/>
          <w:szCs w:val="28"/>
        </w:rPr>
        <w:t>С.Б.</w:t>
      </w:r>
      <w:r w:rsid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 xml:space="preserve">Хржонстовский был </w:t>
      </w:r>
      <w:r w:rsidRPr="00115816">
        <w:rPr>
          <w:bCs/>
          <w:sz w:val="28"/>
          <w:szCs w:val="28"/>
        </w:rPr>
        <w:t xml:space="preserve">назначен городским комиссаром Временного </w:t>
      </w:r>
      <w:r w:rsidRPr="00115816">
        <w:rPr>
          <w:sz w:val="28"/>
          <w:szCs w:val="28"/>
        </w:rPr>
        <w:t>правительства.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7марта для решения оперативных вопросов на совещании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представителей союзов земств и городов, городских и земских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самоуправлении, общественных и национальных организаций был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избран «Городской комитет общественной безопасности». Его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возглавил член Минской городской думы кадет В.О.Янчевский.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Аналогичные комитеты были созданы в других городах Белоруссии. 4 марта в Витебске был создан городской «комитет общественной безопасности и благосостояния города», в Гомеле 2 марта — "Комитет общественной безопасности и благосостояния города», в Моги леве 4 марта— «Исполнительный комитет по охране общественной безопасности». Эти комитеты стремились сузить размах революции, призывали население терпимо относиться к представителям старой власти.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Одновременно с губернскими городами шло формирование новых органов власти в уездах и волостях. В уездах были назначены правительственные комиссары и созданы исполнительные комитеты. 5 марта такие комитеты были образованы в Горецком и Рогачевском, 7 марта — в Полоцком и Дриссенском, 8 марта — в Гомельском, Чериковском, Климовичском и Быховском уездах. К 20 марта органы новой власти приступили к работе во всех губернских и уездных го родах и уездах Белоруссии. Организаторами учреждении Временного правительства на местах были представители буржуазии и помещиков, старого чиновничества и военного командования.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8соответствии с указанием Временного правительства Министерство внутренних дел разработало положение о функциях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местных органов власти. Носителем власти Временного правительства в губернии являлся губернский комиссар, представителем Временного правительства в уезде — уездный комиссар. Губернскими комиссарами, как правило, назначались председатели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губернских земских управ, уездными — уездных земских управ,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но по представлению губернского комиссара и рекомендации уездного комитета. Уездные комиссары подчинялись непосредствен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но губернским, а губернские — правительству. Существовавшие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в уездах и губерниях должностные лица продолжали исполнять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свои обязанности. По мере необходимости губернскому комиссару предоставлялось право назначать помощников уездных комиссаров.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 xml:space="preserve">Управление волостями </w:t>
      </w:r>
      <w:r w:rsidRPr="00115816">
        <w:rPr>
          <w:bCs/>
          <w:sz w:val="28"/>
          <w:szCs w:val="28"/>
        </w:rPr>
        <w:t xml:space="preserve">осуществляли волостные комитеты, действующие под </w:t>
      </w:r>
      <w:r w:rsidRPr="00115816">
        <w:rPr>
          <w:sz w:val="28"/>
          <w:szCs w:val="28"/>
        </w:rPr>
        <w:t xml:space="preserve">надзором уездных </w:t>
      </w:r>
      <w:r w:rsidRPr="00115816">
        <w:rPr>
          <w:bCs/>
          <w:sz w:val="28"/>
          <w:szCs w:val="28"/>
        </w:rPr>
        <w:t xml:space="preserve">комиссаров. До издания закона </w:t>
      </w:r>
      <w:r w:rsidRPr="00115816">
        <w:rPr>
          <w:sz w:val="28"/>
          <w:szCs w:val="28"/>
        </w:rPr>
        <w:t xml:space="preserve">о земском самоуправлении </w:t>
      </w:r>
      <w:r w:rsidRPr="00115816">
        <w:rPr>
          <w:bCs/>
          <w:sz w:val="28"/>
          <w:szCs w:val="28"/>
        </w:rPr>
        <w:t>зги комитеты объединялись и направлялись в своей деятельности уездными комитетами. В со</w:t>
      </w:r>
      <w:r w:rsidRPr="00115816">
        <w:rPr>
          <w:sz w:val="28"/>
          <w:szCs w:val="28"/>
        </w:rPr>
        <w:t>став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>последних входили и представители городских комитетов в небольших городах. Только в крупных городах городские комитеты действовали независимо от уездных.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Комиссары осуществляли надзор за законностью деятельности всех лиц и учреждений на подведомственной им территории. Увольнение уездных комиссаров было возможно только по постановлению правительства и по представлению губернских комиссаров Губернские комиссары обязывались ставить в известность уездных комиссаров о всех распоряжениях правительства Правительство связывалось с уездными комиссарами только а исключительных случаях.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Таким образом, в Белоруссии, как и е других районах России, буржуазия создала местные органы власти, которые действовали рядом с Советами рабочих и солдатских депутатов. В Белоруссии также сложилось двоевластие. Захватив большинство в Советах, эсеры, бундовцы и меньшевики добровольно отдали власть буржуазии, завоеванную в настойчивой борьбе рабочими и солдатами. Это можно объяснить тем, что буржуазия к этому времени оказалась более организованной и лучше подготовленной к захвату власти, чем рабочий класс. «Этот новый класс, — как писал В</w:t>
      </w:r>
      <w:r w:rsidR="00115816">
        <w:rPr>
          <w:sz w:val="28"/>
          <w:szCs w:val="28"/>
        </w:rPr>
        <w:t>.</w:t>
      </w:r>
      <w:r w:rsidRPr="00115816">
        <w:rPr>
          <w:sz w:val="28"/>
          <w:szCs w:val="28"/>
        </w:rPr>
        <w:t xml:space="preserve"> И.Ленин, — «почти совсем» уже был около власти до 1917 года, поэтому оказалось достаточно первых ударов по царизму, чтобы он развалился, очистив место буржуазии)). В то же время кадровому пролетариату арестами и массовыми мобилизациями в годы воины были нанесены серьезные потери Новое пополнение, пришедшее из мелкобуржуазной среды, усилило мелкобуржуазные настроения и осложнило деятельность партии большевиков. Все это привело к снижению сознательности и организованности пролетариата, позволившее соглашательским партиям захватить руководство революционным движением.</w:t>
      </w:r>
    </w:p>
    <w:p w:rsidR="00AA78D5" w:rsidRPr="00115816" w:rsidRDefault="00AA78D5" w:rsidP="001158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15816">
        <w:rPr>
          <w:sz w:val="28"/>
          <w:szCs w:val="28"/>
        </w:rPr>
        <w:t>Но Февральская буржуазно-демократическая революция навсегда покончила с царизмом, превратила Россию в демократическую буржуазную республику, вовлекла в активную политическую жизнь многомиллионные массы трудящихся и расчистила</w:t>
      </w:r>
      <w:r w:rsidR="00115816" w:rsidRPr="00115816">
        <w:rPr>
          <w:sz w:val="28"/>
          <w:szCs w:val="28"/>
        </w:rPr>
        <w:t xml:space="preserve"> </w:t>
      </w:r>
      <w:r w:rsidRPr="00115816">
        <w:rPr>
          <w:sz w:val="28"/>
          <w:szCs w:val="28"/>
        </w:rPr>
        <w:t xml:space="preserve">путь к победе </w:t>
      </w:r>
      <w:r w:rsidRPr="00115816">
        <w:rPr>
          <w:bCs/>
          <w:sz w:val="28"/>
          <w:szCs w:val="28"/>
        </w:rPr>
        <w:t>социалистической революции.</w:t>
      </w:r>
    </w:p>
    <w:p w:rsidR="00115816" w:rsidRPr="00115816" w:rsidRDefault="00115816" w:rsidP="00115816">
      <w:pPr>
        <w:spacing w:after="200" w:line="360" w:lineRule="auto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115816" w:rsidRPr="00115816" w:rsidSect="00115816">
      <w:headerReference w:type="default" r:id="rId6"/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3A3" w:rsidRDefault="001903A3">
      <w:r>
        <w:separator/>
      </w:r>
    </w:p>
  </w:endnote>
  <w:endnote w:type="continuationSeparator" w:id="0">
    <w:p w:rsidR="001903A3" w:rsidRDefault="0019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BB8" w:rsidRDefault="007D0BB8" w:rsidP="009C43C8">
    <w:pPr>
      <w:pStyle w:val="a3"/>
      <w:framePr w:wrap="around" w:vAnchor="text" w:hAnchor="margin" w:xAlign="right" w:y="1"/>
      <w:rPr>
        <w:rStyle w:val="a5"/>
      </w:rPr>
    </w:pPr>
  </w:p>
  <w:p w:rsidR="007D0BB8" w:rsidRDefault="007D0BB8" w:rsidP="007D0BB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BB8" w:rsidRDefault="007D0BB8" w:rsidP="007D0BB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3A3" w:rsidRDefault="001903A3">
      <w:r>
        <w:separator/>
      </w:r>
    </w:p>
  </w:footnote>
  <w:footnote w:type="continuationSeparator" w:id="0">
    <w:p w:rsidR="001903A3" w:rsidRDefault="00190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816" w:rsidRDefault="00115816" w:rsidP="00115816">
    <w:pPr>
      <w:spacing w:line="360" w:lineRule="auto"/>
      <w:ind w:firstLine="70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8D5"/>
    <w:rsid w:val="00115816"/>
    <w:rsid w:val="0018527F"/>
    <w:rsid w:val="001903A3"/>
    <w:rsid w:val="002C698D"/>
    <w:rsid w:val="00355986"/>
    <w:rsid w:val="006628B3"/>
    <w:rsid w:val="007D0BB8"/>
    <w:rsid w:val="009C0E70"/>
    <w:rsid w:val="009C43C8"/>
    <w:rsid w:val="00AA78D5"/>
    <w:rsid w:val="00F423E7"/>
    <w:rsid w:val="00FA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5F303A-899C-4E12-A0EB-BD7D33D7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8D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D0B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7D0BB8"/>
    <w:rPr>
      <w:rFonts w:cs="Times New Roman"/>
    </w:rPr>
  </w:style>
  <w:style w:type="paragraph" w:styleId="a6">
    <w:name w:val="header"/>
    <w:basedOn w:val="a"/>
    <w:link w:val="a7"/>
    <w:uiPriority w:val="99"/>
    <w:rsid w:val="001158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158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2014-03-22T15:30:00Z</dcterms:created>
  <dcterms:modified xsi:type="dcterms:W3CDTF">2014-03-22T15:30:00Z</dcterms:modified>
</cp:coreProperties>
</file>