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9E4" w:rsidRPr="00E56BB5" w:rsidRDefault="00E56BB5" w:rsidP="00E56BB5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Міністерство освіти і науки України</w:t>
      </w:r>
    </w:p>
    <w:p w:rsidR="002D4312" w:rsidRPr="00E56BB5" w:rsidRDefault="00E56BB5" w:rsidP="00E56BB5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Донецький національний університет</w:t>
      </w:r>
    </w:p>
    <w:p w:rsidR="002D4312" w:rsidRPr="00E56BB5" w:rsidRDefault="00E56BB5" w:rsidP="00E56BB5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Історичний факультет</w:t>
      </w:r>
    </w:p>
    <w:p w:rsidR="00D579E4" w:rsidRPr="00E56BB5" w:rsidRDefault="00D579E4" w:rsidP="00E56BB5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Кафедра історії України</w:t>
      </w:r>
    </w:p>
    <w:p w:rsidR="00D579E4" w:rsidRPr="00E56BB5" w:rsidRDefault="00D579E4" w:rsidP="00E56BB5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F1376F" w:rsidRPr="00E56BB5" w:rsidRDefault="00F1376F" w:rsidP="00E56BB5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F1376F" w:rsidRPr="00E56BB5" w:rsidRDefault="00F1376F" w:rsidP="00E56BB5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F1376F" w:rsidRPr="00E56BB5" w:rsidRDefault="00F1376F" w:rsidP="00E56BB5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F1376F" w:rsidRPr="00E56BB5" w:rsidRDefault="00F1376F" w:rsidP="00E56BB5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D579E4" w:rsidRPr="00E56BB5" w:rsidRDefault="00D579E4" w:rsidP="00E56BB5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D579E4" w:rsidRPr="00E56BB5" w:rsidRDefault="00E56BB5" w:rsidP="00E56BB5">
      <w:pPr>
        <w:suppressAutoHyphens/>
        <w:spacing w:line="360" w:lineRule="auto"/>
        <w:ind w:firstLine="709"/>
        <w:jc w:val="center"/>
        <w:rPr>
          <w:sz w:val="28"/>
          <w:szCs w:val="36"/>
          <w:lang w:val="uk-UA"/>
        </w:rPr>
      </w:pPr>
      <w:r w:rsidRPr="00E56BB5">
        <w:rPr>
          <w:sz w:val="28"/>
          <w:szCs w:val="36"/>
          <w:lang w:val="uk-UA"/>
        </w:rPr>
        <w:t xml:space="preserve">Самостійна робота </w:t>
      </w:r>
      <w:r w:rsidR="002D4312" w:rsidRPr="00E56BB5">
        <w:rPr>
          <w:sz w:val="28"/>
          <w:szCs w:val="36"/>
          <w:lang w:val="uk-UA"/>
        </w:rPr>
        <w:t>№1</w:t>
      </w:r>
    </w:p>
    <w:p w:rsidR="00E56BB5" w:rsidRPr="00E56BB5" w:rsidRDefault="00D579E4" w:rsidP="00E56BB5">
      <w:pPr>
        <w:suppressAutoHyphens/>
        <w:spacing w:line="360" w:lineRule="auto"/>
        <w:ind w:firstLine="709"/>
        <w:jc w:val="center"/>
        <w:rPr>
          <w:sz w:val="28"/>
          <w:szCs w:val="36"/>
          <w:lang w:val="uk-UA"/>
        </w:rPr>
      </w:pPr>
      <w:r w:rsidRPr="00E56BB5">
        <w:rPr>
          <w:sz w:val="28"/>
          <w:szCs w:val="36"/>
          <w:lang w:val="uk-UA"/>
        </w:rPr>
        <w:t>з теми:</w:t>
      </w:r>
    </w:p>
    <w:p w:rsidR="00D579E4" w:rsidRPr="00E56BB5" w:rsidRDefault="00E56BB5" w:rsidP="00E56BB5">
      <w:pPr>
        <w:suppressAutoHyphens/>
        <w:spacing w:line="360" w:lineRule="auto"/>
        <w:ind w:firstLine="709"/>
        <w:jc w:val="center"/>
        <w:rPr>
          <w:sz w:val="28"/>
          <w:szCs w:val="36"/>
          <w:lang w:val="uk-UA"/>
        </w:rPr>
      </w:pPr>
      <w:r w:rsidRPr="00E56BB5">
        <w:rPr>
          <w:sz w:val="28"/>
          <w:szCs w:val="36"/>
          <w:lang w:val="uk-UA"/>
        </w:rPr>
        <w:t>"</w:t>
      </w:r>
      <w:r w:rsidR="00D579E4" w:rsidRPr="00E56BB5">
        <w:rPr>
          <w:sz w:val="28"/>
          <w:szCs w:val="36"/>
          <w:lang w:val="uk-UA"/>
        </w:rPr>
        <w:t>Кіммерійці: суспільний</w:t>
      </w:r>
      <w:r w:rsidR="00D37FDF" w:rsidRPr="00E56BB5">
        <w:rPr>
          <w:sz w:val="28"/>
          <w:szCs w:val="36"/>
          <w:lang w:val="uk-UA"/>
        </w:rPr>
        <w:t xml:space="preserve"> устрій, господарство, культура та вірування</w:t>
      </w:r>
      <w:r w:rsidRPr="00E56BB5">
        <w:rPr>
          <w:sz w:val="28"/>
          <w:szCs w:val="36"/>
          <w:lang w:val="uk-UA"/>
        </w:rPr>
        <w:t>"</w:t>
      </w:r>
    </w:p>
    <w:p w:rsidR="00D37FDF" w:rsidRPr="00E56BB5" w:rsidRDefault="00D37FDF" w:rsidP="00E56BB5">
      <w:pPr>
        <w:suppressAutoHyphens/>
        <w:spacing w:line="360" w:lineRule="auto"/>
        <w:ind w:firstLine="709"/>
        <w:jc w:val="center"/>
        <w:rPr>
          <w:sz w:val="28"/>
          <w:szCs w:val="36"/>
          <w:lang w:val="uk-UA"/>
        </w:rPr>
      </w:pPr>
    </w:p>
    <w:p w:rsidR="00D37FDF" w:rsidRPr="00E56BB5" w:rsidRDefault="00D37FDF" w:rsidP="00E56BB5">
      <w:pPr>
        <w:suppressAutoHyphens/>
        <w:spacing w:line="360" w:lineRule="auto"/>
        <w:ind w:firstLine="709"/>
        <w:jc w:val="center"/>
        <w:rPr>
          <w:sz w:val="28"/>
          <w:szCs w:val="36"/>
          <w:lang w:val="uk-UA"/>
        </w:rPr>
      </w:pPr>
    </w:p>
    <w:p w:rsidR="00E56BB5" w:rsidRPr="00E56BB5" w:rsidRDefault="00D37FDF" w:rsidP="00E56BB5">
      <w:pPr>
        <w:suppressAutoHyphens/>
        <w:spacing w:line="360" w:lineRule="auto"/>
        <w:ind w:firstLine="5103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Виконав:</w:t>
      </w:r>
    </w:p>
    <w:p w:rsidR="00D37FDF" w:rsidRPr="00E56BB5" w:rsidRDefault="002D4312" w:rsidP="00E56BB5">
      <w:pPr>
        <w:suppressAutoHyphens/>
        <w:spacing w:line="360" w:lineRule="auto"/>
        <w:ind w:firstLine="5103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С</w:t>
      </w:r>
      <w:r w:rsidR="00D37FDF" w:rsidRPr="00E56BB5">
        <w:rPr>
          <w:sz w:val="28"/>
          <w:szCs w:val="28"/>
          <w:lang w:val="uk-UA"/>
        </w:rPr>
        <w:t>тудент І курсу</w:t>
      </w:r>
      <w:r w:rsidRPr="00E56BB5">
        <w:rPr>
          <w:sz w:val="28"/>
          <w:szCs w:val="28"/>
          <w:lang w:val="uk-UA"/>
        </w:rPr>
        <w:t xml:space="preserve"> денного</w:t>
      </w:r>
    </w:p>
    <w:p w:rsidR="002D4312" w:rsidRPr="00E56BB5" w:rsidRDefault="002D4312" w:rsidP="00E56BB5">
      <w:pPr>
        <w:suppressAutoHyphens/>
        <w:spacing w:line="360" w:lineRule="auto"/>
        <w:ind w:firstLine="5103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відділення</w:t>
      </w:r>
    </w:p>
    <w:p w:rsidR="00D37FDF" w:rsidRPr="00E56BB5" w:rsidRDefault="00D37FDF" w:rsidP="00E56BB5">
      <w:pPr>
        <w:suppressAutoHyphens/>
        <w:spacing w:line="360" w:lineRule="auto"/>
        <w:ind w:firstLine="5103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 xml:space="preserve">спеціальності </w:t>
      </w:r>
      <w:r w:rsidR="00E56BB5" w:rsidRPr="00E56BB5">
        <w:rPr>
          <w:sz w:val="28"/>
          <w:szCs w:val="28"/>
          <w:lang w:val="uk-UA"/>
        </w:rPr>
        <w:t>"</w:t>
      </w:r>
      <w:r w:rsidRPr="00E56BB5">
        <w:rPr>
          <w:sz w:val="28"/>
          <w:szCs w:val="28"/>
          <w:lang w:val="uk-UA"/>
        </w:rPr>
        <w:t>Історія</w:t>
      </w:r>
      <w:r w:rsidR="00E56BB5" w:rsidRPr="00E56BB5">
        <w:rPr>
          <w:sz w:val="28"/>
          <w:szCs w:val="28"/>
          <w:lang w:val="uk-UA"/>
        </w:rPr>
        <w:t>"</w:t>
      </w:r>
    </w:p>
    <w:p w:rsidR="00D37FDF" w:rsidRPr="00E56BB5" w:rsidRDefault="00D37FDF" w:rsidP="00E56BB5">
      <w:pPr>
        <w:suppressAutoHyphens/>
        <w:spacing w:line="360" w:lineRule="auto"/>
        <w:ind w:firstLine="5103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гр. А (договір)</w:t>
      </w:r>
    </w:p>
    <w:p w:rsidR="00D37FDF" w:rsidRPr="00E56BB5" w:rsidRDefault="00D37FDF" w:rsidP="00E56BB5">
      <w:pPr>
        <w:suppressAutoHyphens/>
        <w:spacing w:line="360" w:lineRule="auto"/>
        <w:ind w:firstLine="5103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Головко Степан</w:t>
      </w:r>
      <w:r w:rsidR="002D4312" w:rsidRPr="00E56BB5">
        <w:rPr>
          <w:sz w:val="28"/>
          <w:szCs w:val="28"/>
          <w:lang w:val="uk-UA"/>
        </w:rPr>
        <w:t xml:space="preserve"> Сергійович</w:t>
      </w:r>
    </w:p>
    <w:p w:rsidR="00E56BB5" w:rsidRPr="00E56BB5" w:rsidRDefault="002D4312" w:rsidP="00E56BB5">
      <w:pPr>
        <w:suppressAutoHyphens/>
        <w:spacing w:line="360" w:lineRule="auto"/>
        <w:ind w:firstLine="5103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Перевірив</w:t>
      </w:r>
      <w:r w:rsidR="00D37FDF" w:rsidRPr="00E56BB5">
        <w:rPr>
          <w:sz w:val="28"/>
          <w:szCs w:val="28"/>
          <w:lang w:val="uk-UA"/>
        </w:rPr>
        <w:t>:</w:t>
      </w:r>
    </w:p>
    <w:p w:rsidR="00D37FDF" w:rsidRPr="00E56BB5" w:rsidRDefault="002D4312" w:rsidP="00E56BB5">
      <w:pPr>
        <w:suppressAutoHyphens/>
        <w:spacing w:line="360" w:lineRule="auto"/>
        <w:ind w:firstLine="5103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Доцент Єсіп Ігор Михайлович</w:t>
      </w:r>
    </w:p>
    <w:p w:rsidR="00D37FDF" w:rsidRPr="00E56BB5" w:rsidRDefault="00D37FDF" w:rsidP="00E56BB5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D37FDF" w:rsidRPr="00E56BB5" w:rsidRDefault="00D37FDF" w:rsidP="00E56BB5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D37FDF" w:rsidRPr="00E56BB5" w:rsidRDefault="00D37FDF" w:rsidP="00E56BB5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D37FDF" w:rsidRPr="00E56BB5" w:rsidRDefault="00D37FDF" w:rsidP="00E56BB5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E56BB5" w:rsidRDefault="00D37FDF" w:rsidP="00E56BB5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Донецьк – 2009</w:t>
      </w:r>
    </w:p>
    <w:p w:rsidR="00B26A87" w:rsidRPr="00E56BB5" w:rsidRDefault="00E56BB5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Pr="00E56BB5">
        <w:rPr>
          <w:sz w:val="28"/>
          <w:szCs w:val="28"/>
          <w:lang w:val="uk-UA"/>
        </w:rPr>
        <w:t>Зміст</w:t>
      </w:r>
    </w:p>
    <w:p w:rsidR="001C5D79" w:rsidRPr="00E56BB5" w:rsidRDefault="001C5D79" w:rsidP="00D600A5">
      <w:pPr>
        <w:suppressAutoHyphens/>
        <w:spacing w:line="360" w:lineRule="auto"/>
        <w:rPr>
          <w:sz w:val="28"/>
          <w:szCs w:val="28"/>
          <w:lang w:val="uk-UA"/>
        </w:rPr>
      </w:pPr>
    </w:p>
    <w:p w:rsidR="00E56BB5" w:rsidRPr="00E56BB5" w:rsidRDefault="00E56BB5" w:rsidP="00D600A5">
      <w:pPr>
        <w:suppressAutoHyphens/>
        <w:spacing w:line="360" w:lineRule="auto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Вступ</w:t>
      </w:r>
    </w:p>
    <w:p w:rsidR="001C5D79" w:rsidRPr="00E56BB5" w:rsidRDefault="00E56BB5" w:rsidP="00D600A5">
      <w:pPr>
        <w:suppressAutoHyphens/>
        <w:spacing w:line="360" w:lineRule="auto"/>
        <w:rPr>
          <w:sz w:val="28"/>
          <w:szCs w:val="28"/>
          <w:lang w:val="en-US"/>
        </w:rPr>
      </w:pPr>
      <w:r w:rsidRPr="00E56BB5">
        <w:rPr>
          <w:sz w:val="28"/>
          <w:szCs w:val="28"/>
          <w:lang w:val="uk-UA"/>
        </w:rPr>
        <w:t>1. Етногенез кіммерійців</w:t>
      </w:r>
    </w:p>
    <w:p w:rsidR="001C5D79" w:rsidRPr="00E56BB5" w:rsidRDefault="00E56BB5" w:rsidP="00D600A5">
      <w:pPr>
        <w:suppressAutoHyphens/>
        <w:spacing w:line="360" w:lineRule="auto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2. Побут кіммерійців</w:t>
      </w:r>
    </w:p>
    <w:p w:rsidR="001C5D79" w:rsidRPr="00E56BB5" w:rsidRDefault="001C5D79" w:rsidP="00D600A5">
      <w:pPr>
        <w:suppressAutoHyphens/>
        <w:spacing w:line="360" w:lineRule="auto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2.1 Господарство</w:t>
      </w:r>
    </w:p>
    <w:p w:rsidR="001C5D79" w:rsidRPr="00E56BB5" w:rsidRDefault="001C5D79" w:rsidP="00D600A5">
      <w:pPr>
        <w:suppressAutoHyphens/>
        <w:spacing w:line="360" w:lineRule="auto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2.2 Культура</w:t>
      </w:r>
    </w:p>
    <w:p w:rsidR="001C5D79" w:rsidRPr="00E56BB5" w:rsidRDefault="001C5D79" w:rsidP="00D600A5">
      <w:pPr>
        <w:suppressAutoHyphens/>
        <w:spacing w:line="360" w:lineRule="auto"/>
        <w:rPr>
          <w:sz w:val="28"/>
          <w:szCs w:val="28"/>
          <w:lang w:val="uk-UA"/>
        </w:rPr>
      </w:pPr>
      <w:r w:rsidRPr="00E56BB5">
        <w:rPr>
          <w:sz w:val="28"/>
          <w:szCs w:val="28"/>
        </w:rPr>
        <w:t>2</w:t>
      </w:r>
      <w:r w:rsidRPr="00E56BB5">
        <w:rPr>
          <w:sz w:val="28"/>
          <w:szCs w:val="28"/>
          <w:lang w:val="uk-UA"/>
        </w:rPr>
        <w:t>.3 Вірування</w:t>
      </w:r>
    </w:p>
    <w:p w:rsidR="001C5D79" w:rsidRPr="00E56BB5" w:rsidRDefault="001C5D79" w:rsidP="00D600A5">
      <w:pPr>
        <w:suppressAutoHyphens/>
        <w:spacing w:line="360" w:lineRule="auto"/>
        <w:rPr>
          <w:sz w:val="28"/>
          <w:szCs w:val="28"/>
        </w:rPr>
      </w:pPr>
      <w:r w:rsidRPr="00E56BB5">
        <w:rPr>
          <w:sz w:val="28"/>
          <w:szCs w:val="28"/>
          <w:lang w:val="uk-UA"/>
        </w:rPr>
        <w:t xml:space="preserve">3. </w:t>
      </w:r>
      <w:r w:rsidR="00E56BB5" w:rsidRPr="00E56BB5">
        <w:rPr>
          <w:sz w:val="28"/>
          <w:szCs w:val="28"/>
          <w:lang w:val="uk-UA"/>
        </w:rPr>
        <w:t>Суспільний лад</w:t>
      </w:r>
    </w:p>
    <w:p w:rsidR="001C5D79" w:rsidRPr="00E56BB5" w:rsidRDefault="00E56BB5" w:rsidP="00D600A5">
      <w:pPr>
        <w:suppressAutoHyphens/>
        <w:spacing w:line="360" w:lineRule="auto"/>
        <w:rPr>
          <w:sz w:val="28"/>
          <w:szCs w:val="28"/>
        </w:rPr>
      </w:pPr>
      <w:r w:rsidRPr="00E56BB5">
        <w:rPr>
          <w:sz w:val="28"/>
          <w:szCs w:val="28"/>
          <w:lang w:val="uk-UA"/>
        </w:rPr>
        <w:t>4. Зовнішні відносини</w:t>
      </w:r>
    </w:p>
    <w:p w:rsidR="001C5D79" w:rsidRPr="00E56BB5" w:rsidRDefault="00E56BB5" w:rsidP="00D600A5">
      <w:pPr>
        <w:suppressAutoHyphens/>
        <w:spacing w:line="360" w:lineRule="auto"/>
        <w:rPr>
          <w:sz w:val="28"/>
          <w:szCs w:val="28"/>
        </w:rPr>
      </w:pPr>
      <w:r w:rsidRPr="00E56BB5">
        <w:rPr>
          <w:sz w:val="28"/>
          <w:szCs w:val="28"/>
          <w:lang w:val="uk-UA"/>
        </w:rPr>
        <w:t>Висновок</w:t>
      </w:r>
    </w:p>
    <w:p w:rsidR="001C5D79" w:rsidRPr="00E56BB5" w:rsidRDefault="00E56BB5" w:rsidP="00D600A5">
      <w:pPr>
        <w:suppressAutoHyphens/>
        <w:spacing w:line="360" w:lineRule="auto"/>
        <w:rPr>
          <w:sz w:val="28"/>
          <w:szCs w:val="28"/>
        </w:rPr>
      </w:pPr>
      <w:r w:rsidRPr="00E56BB5">
        <w:rPr>
          <w:sz w:val="28"/>
          <w:szCs w:val="28"/>
          <w:lang w:val="uk-UA"/>
        </w:rPr>
        <w:t>Література</w:t>
      </w:r>
    </w:p>
    <w:p w:rsidR="00191A1F" w:rsidRPr="00E56BB5" w:rsidRDefault="00E56BB5" w:rsidP="00D600A5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Додатки</w:t>
      </w:r>
    </w:p>
    <w:p w:rsidR="001C5D79" w:rsidRPr="00E56BB5" w:rsidRDefault="001C5D79" w:rsidP="00D600A5">
      <w:pPr>
        <w:suppressAutoHyphens/>
        <w:spacing w:line="360" w:lineRule="auto"/>
        <w:rPr>
          <w:sz w:val="28"/>
          <w:szCs w:val="28"/>
          <w:lang w:val="uk-UA"/>
        </w:rPr>
      </w:pPr>
    </w:p>
    <w:p w:rsidR="000618D1" w:rsidRPr="00E56BB5" w:rsidRDefault="00B26A87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br w:type="page"/>
      </w:r>
      <w:r w:rsidR="00E56BB5" w:rsidRPr="00E56BB5">
        <w:rPr>
          <w:sz w:val="28"/>
          <w:szCs w:val="28"/>
          <w:lang w:val="uk-UA"/>
        </w:rPr>
        <w:t>Вступ</w:t>
      </w:r>
    </w:p>
    <w:p w:rsidR="00766FBA" w:rsidRPr="00E56BB5" w:rsidRDefault="00766FBA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72A30" w:rsidRPr="00E56BB5" w:rsidRDefault="00346A11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 xml:space="preserve">Першим етнічним утворенням на теренах сучасної України, про яке </w:t>
      </w:r>
      <w:r w:rsidR="00C4001B" w:rsidRPr="00E56BB5">
        <w:rPr>
          <w:sz w:val="28"/>
          <w:szCs w:val="28"/>
          <w:lang w:val="uk-UA"/>
        </w:rPr>
        <w:t xml:space="preserve">лишилась </w:t>
      </w:r>
      <w:r w:rsidRPr="00E56BB5">
        <w:rPr>
          <w:sz w:val="28"/>
          <w:szCs w:val="28"/>
          <w:lang w:val="uk-UA"/>
        </w:rPr>
        <w:t>згадка у письмових джерелах є кіммерійці. Цей народ з</w:t>
      </w:r>
      <w:r w:rsidRPr="00E56BB5">
        <w:rPr>
          <w:sz w:val="28"/>
          <w:szCs w:val="28"/>
        </w:rPr>
        <w:t>’</w:t>
      </w:r>
      <w:r w:rsidRPr="00E56BB5">
        <w:rPr>
          <w:sz w:val="28"/>
          <w:szCs w:val="28"/>
          <w:lang w:val="uk-UA"/>
        </w:rPr>
        <w:t>явився тут в період переходу історії</w:t>
      </w:r>
      <w:r w:rsidR="009822C4" w:rsidRPr="00E56BB5">
        <w:rPr>
          <w:sz w:val="28"/>
          <w:szCs w:val="28"/>
          <w:lang w:val="uk-UA"/>
        </w:rPr>
        <w:t xml:space="preserve"> з бронзового до залізного віку</w:t>
      </w:r>
      <w:r w:rsidR="00472A30" w:rsidRPr="00E56BB5">
        <w:rPr>
          <w:sz w:val="28"/>
          <w:szCs w:val="28"/>
          <w:lang w:val="uk-UA"/>
        </w:rPr>
        <w:t>. Враховуючи давність часу, коли тут перебували кіммерійці, ми все ж таки розуміємо, що основним джерелом дослідження даного етносу є археологічні пам’ятки</w:t>
      </w:r>
      <w:r w:rsidR="007A3D58" w:rsidRPr="00E56BB5">
        <w:rPr>
          <w:sz w:val="28"/>
          <w:szCs w:val="28"/>
          <w:lang w:val="uk-UA"/>
        </w:rPr>
        <w:t>.</w:t>
      </w:r>
      <w:r w:rsidR="00444C71" w:rsidRPr="00E56BB5">
        <w:rPr>
          <w:sz w:val="28"/>
          <w:szCs w:val="28"/>
          <w:lang w:val="uk-UA"/>
        </w:rPr>
        <w:t xml:space="preserve"> Отже, найбільш широкого розмаху</w:t>
      </w:r>
      <w:r w:rsidR="00E56BB5" w:rsidRPr="00E56BB5">
        <w:rPr>
          <w:sz w:val="28"/>
          <w:szCs w:val="28"/>
          <w:lang w:val="uk-UA"/>
        </w:rPr>
        <w:t xml:space="preserve"> </w:t>
      </w:r>
      <w:r w:rsidR="00444C71" w:rsidRPr="00E56BB5">
        <w:rPr>
          <w:sz w:val="28"/>
          <w:szCs w:val="28"/>
          <w:lang w:val="uk-UA"/>
        </w:rPr>
        <w:t>вивчення епохи кіммерійців набуло з розвитком археології.</w:t>
      </w:r>
      <w:r w:rsidR="00E56BB5" w:rsidRPr="00E56BB5">
        <w:rPr>
          <w:sz w:val="28"/>
          <w:szCs w:val="28"/>
          <w:lang w:val="uk-UA"/>
        </w:rPr>
        <w:t xml:space="preserve"> </w:t>
      </w:r>
      <w:r w:rsidR="007A3D58" w:rsidRPr="00E56BB5">
        <w:rPr>
          <w:sz w:val="28"/>
          <w:szCs w:val="28"/>
          <w:lang w:val="uk-UA"/>
        </w:rPr>
        <w:t>На даний момент відомо</w:t>
      </w:r>
      <w:r w:rsidR="00472A30" w:rsidRPr="00E56BB5">
        <w:rPr>
          <w:sz w:val="28"/>
          <w:szCs w:val="28"/>
          <w:lang w:val="uk-UA"/>
        </w:rPr>
        <w:t xml:space="preserve"> </w:t>
      </w:r>
      <w:r w:rsidR="007A3D58" w:rsidRPr="00E56BB5">
        <w:rPr>
          <w:sz w:val="28"/>
          <w:szCs w:val="28"/>
          <w:lang w:val="uk-UA"/>
        </w:rPr>
        <w:t>більше ста таких пам’яток в усіх регіонах України та поза її межами.</w:t>
      </w:r>
      <w:r w:rsidR="007B12BF" w:rsidRPr="00E56BB5">
        <w:rPr>
          <w:sz w:val="28"/>
          <w:szCs w:val="28"/>
          <w:lang w:val="uk-UA"/>
        </w:rPr>
        <w:t xml:space="preserve"> При вивченні даних пам’яток головне не приписати кіммерійцям те, що не належить до їхньої культури, оскільки</w:t>
      </w:r>
      <w:r w:rsidR="00B42C66" w:rsidRPr="00E56BB5">
        <w:rPr>
          <w:sz w:val="28"/>
          <w:szCs w:val="28"/>
          <w:lang w:val="uk-UA"/>
        </w:rPr>
        <w:t xml:space="preserve"> процес перехо</w:t>
      </w:r>
      <w:r w:rsidR="007B12BF" w:rsidRPr="00E56BB5">
        <w:rPr>
          <w:sz w:val="28"/>
          <w:szCs w:val="28"/>
          <w:lang w:val="uk-UA"/>
        </w:rPr>
        <w:t>д</w:t>
      </w:r>
      <w:r w:rsidR="00B42C66" w:rsidRPr="00E56BB5">
        <w:rPr>
          <w:sz w:val="28"/>
          <w:szCs w:val="28"/>
          <w:lang w:val="uk-UA"/>
        </w:rPr>
        <w:t>у</w:t>
      </w:r>
      <w:r w:rsidR="007B12BF" w:rsidRPr="00E56BB5">
        <w:rPr>
          <w:sz w:val="28"/>
          <w:szCs w:val="28"/>
          <w:lang w:val="uk-UA"/>
        </w:rPr>
        <w:t xml:space="preserve"> </w:t>
      </w:r>
      <w:r w:rsidR="00B42C66" w:rsidRPr="00E56BB5">
        <w:rPr>
          <w:sz w:val="28"/>
          <w:szCs w:val="28"/>
          <w:lang w:val="uk-UA"/>
        </w:rPr>
        <w:t>з однієї культури в іншу проходить поступово.</w:t>
      </w:r>
    </w:p>
    <w:p w:rsidR="00E56BB5" w:rsidRPr="00E56BB5" w:rsidRDefault="007A3D58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Однак</w:t>
      </w:r>
      <w:r w:rsidR="009822C4" w:rsidRPr="00E56BB5">
        <w:rPr>
          <w:sz w:val="28"/>
          <w:szCs w:val="28"/>
          <w:lang w:val="uk-UA"/>
        </w:rPr>
        <w:t>, крім відповідей на деякі питання</w:t>
      </w:r>
      <w:r w:rsidRPr="00E56BB5">
        <w:rPr>
          <w:sz w:val="28"/>
          <w:szCs w:val="28"/>
          <w:lang w:val="uk-UA"/>
        </w:rPr>
        <w:t xml:space="preserve"> археологія</w:t>
      </w:r>
      <w:r w:rsidR="009822C4" w:rsidRPr="00E56BB5">
        <w:rPr>
          <w:sz w:val="28"/>
          <w:szCs w:val="28"/>
          <w:lang w:val="uk-UA"/>
        </w:rPr>
        <w:t xml:space="preserve"> також</w:t>
      </w:r>
      <w:r w:rsidRPr="00E56BB5">
        <w:rPr>
          <w:sz w:val="28"/>
          <w:szCs w:val="28"/>
          <w:lang w:val="uk-UA"/>
        </w:rPr>
        <w:t xml:space="preserve"> </w:t>
      </w:r>
      <w:r w:rsidR="00C4001B" w:rsidRPr="00E56BB5">
        <w:rPr>
          <w:sz w:val="28"/>
          <w:szCs w:val="28"/>
          <w:lang w:val="uk-UA"/>
        </w:rPr>
        <w:t>породила</w:t>
      </w:r>
      <w:r w:rsidRPr="00E56BB5">
        <w:rPr>
          <w:sz w:val="28"/>
          <w:szCs w:val="28"/>
          <w:lang w:val="uk-UA"/>
        </w:rPr>
        <w:t xml:space="preserve"> нові суперечки серед вчених.</w:t>
      </w:r>
      <w:r w:rsidR="00444C71" w:rsidRPr="00E56BB5">
        <w:rPr>
          <w:sz w:val="28"/>
          <w:szCs w:val="28"/>
          <w:lang w:val="uk-UA"/>
        </w:rPr>
        <w:t xml:space="preserve"> Наприклад, не ви</w:t>
      </w:r>
      <w:r w:rsidR="00C4001B" w:rsidRPr="00E56BB5">
        <w:rPr>
          <w:sz w:val="28"/>
          <w:szCs w:val="28"/>
          <w:lang w:val="uk-UA"/>
        </w:rPr>
        <w:t>значеним</w:t>
      </w:r>
      <w:r w:rsidR="00444C71" w:rsidRPr="00E56BB5">
        <w:rPr>
          <w:sz w:val="28"/>
          <w:szCs w:val="28"/>
          <w:lang w:val="uk-UA"/>
        </w:rPr>
        <w:t xml:space="preserve"> є походження кіммерійців</w:t>
      </w:r>
      <w:r w:rsidR="00C4001B" w:rsidRPr="00E56BB5">
        <w:rPr>
          <w:sz w:val="28"/>
          <w:szCs w:val="28"/>
          <w:lang w:val="uk-UA"/>
        </w:rPr>
        <w:t>.</w:t>
      </w:r>
    </w:p>
    <w:p w:rsidR="00E56BB5" w:rsidRPr="00E56BB5" w:rsidRDefault="00CC7BBA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Вперше кіммерійці</w:t>
      </w:r>
      <w:r w:rsidR="00A91A59" w:rsidRPr="00E56BB5">
        <w:rPr>
          <w:sz w:val="28"/>
          <w:szCs w:val="28"/>
          <w:lang w:val="uk-UA"/>
        </w:rPr>
        <w:t>в згадує</w:t>
      </w:r>
      <w:r w:rsidRPr="00E56BB5">
        <w:rPr>
          <w:sz w:val="28"/>
          <w:szCs w:val="28"/>
          <w:lang w:val="uk-UA"/>
        </w:rPr>
        <w:t xml:space="preserve"> у</w:t>
      </w:r>
      <w:r w:rsidR="00A91A59" w:rsidRPr="00E56BB5">
        <w:rPr>
          <w:sz w:val="28"/>
          <w:szCs w:val="28"/>
          <w:lang w:val="uk-UA"/>
        </w:rPr>
        <w:t xml:space="preserve"> своєму творі давньогрецький митець Гомер, що був їхнім сучасником. В </w:t>
      </w:r>
      <w:r w:rsidR="00E56BB5" w:rsidRPr="00E56BB5">
        <w:rPr>
          <w:sz w:val="28"/>
          <w:szCs w:val="28"/>
          <w:lang w:val="uk-UA"/>
        </w:rPr>
        <w:t>"</w:t>
      </w:r>
      <w:r w:rsidR="00A91A59" w:rsidRPr="00E56BB5">
        <w:rPr>
          <w:sz w:val="28"/>
          <w:szCs w:val="28"/>
          <w:lang w:val="uk-UA"/>
        </w:rPr>
        <w:t>Одісеї</w:t>
      </w:r>
      <w:r w:rsidR="00E56BB5" w:rsidRPr="00E56BB5">
        <w:rPr>
          <w:sz w:val="28"/>
          <w:szCs w:val="28"/>
          <w:lang w:val="uk-UA"/>
        </w:rPr>
        <w:t>"</w:t>
      </w:r>
      <w:r w:rsidR="00A91A59" w:rsidRPr="00E56BB5">
        <w:rPr>
          <w:sz w:val="28"/>
          <w:szCs w:val="28"/>
          <w:lang w:val="uk-UA"/>
        </w:rPr>
        <w:t xml:space="preserve"> він писав</w:t>
      </w:r>
      <w:r w:rsidRPr="00E56BB5">
        <w:rPr>
          <w:sz w:val="28"/>
          <w:szCs w:val="28"/>
          <w:lang w:val="uk-UA"/>
        </w:rPr>
        <w:t xml:space="preserve">: </w:t>
      </w:r>
      <w:r w:rsidR="00E56BB5" w:rsidRPr="00E56BB5">
        <w:rPr>
          <w:sz w:val="28"/>
          <w:szCs w:val="28"/>
          <w:lang w:val="uk-UA"/>
        </w:rPr>
        <w:t>"</w:t>
      </w:r>
      <w:r w:rsidRPr="00E56BB5">
        <w:rPr>
          <w:sz w:val="28"/>
          <w:szCs w:val="28"/>
          <w:lang w:val="uk-UA"/>
        </w:rPr>
        <w:t>Закотилось сонце</w:t>
      </w:r>
      <w:r w:rsidR="00E56BB5" w:rsidRPr="00E56BB5">
        <w:rPr>
          <w:sz w:val="28"/>
          <w:szCs w:val="28"/>
          <w:lang w:val="uk-UA"/>
        </w:rPr>
        <w:t xml:space="preserve"> </w:t>
      </w:r>
      <w:r w:rsidRPr="00E56BB5">
        <w:rPr>
          <w:sz w:val="28"/>
          <w:szCs w:val="28"/>
          <w:lang w:val="uk-UA"/>
        </w:rPr>
        <w:t>та покрились тьмою всі шляхи, а судно наше дійшло глибокого Океану. Там народ і місто людей кіммерійських огорнулись мрякою та хмарами; і ніколи сяюче сонце не загл</w:t>
      </w:r>
      <w:r w:rsidR="00533F9B" w:rsidRPr="00E56BB5">
        <w:rPr>
          <w:sz w:val="28"/>
          <w:szCs w:val="28"/>
          <w:lang w:val="uk-UA"/>
        </w:rPr>
        <w:t>ядає до них своїм промінням – ні</w:t>
      </w:r>
      <w:r w:rsidRPr="00E56BB5">
        <w:rPr>
          <w:sz w:val="28"/>
          <w:szCs w:val="28"/>
          <w:lang w:val="uk-UA"/>
        </w:rPr>
        <w:t xml:space="preserve"> тоді, коли сходить на зоряне небо, ні тоді, коли сходить до землі, але непроглядна ніч розпростерта над безпорадними смертними</w:t>
      </w:r>
      <w:r w:rsidR="00E56BB5" w:rsidRPr="00E56BB5">
        <w:rPr>
          <w:sz w:val="28"/>
          <w:szCs w:val="28"/>
          <w:lang w:val="uk-UA"/>
        </w:rPr>
        <w:t>"</w:t>
      </w:r>
      <w:r w:rsidRPr="00E56BB5">
        <w:rPr>
          <w:sz w:val="28"/>
          <w:szCs w:val="28"/>
          <w:lang w:val="uk-UA"/>
        </w:rPr>
        <w:t xml:space="preserve">. Згадав він про них і в іншому своєму творі, а саме в </w:t>
      </w:r>
      <w:r w:rsidR="00E56BB5" w:rsidRPr="00E56BB5">
        <w:rPr>
          <w:sz w:val="28"/>
          <w:szCs w:val="28"/>
          <w:lang w:val="uk-UA"/>
        </w:rPr>
        <w:t>"</w:t>
      </w:r>
      <w:r w:rsidRPr="00E56BB5">
        <w:rPr>
          <w:sz w:val="28"/>
          <w:szCs w:val="28"/>
          <w:lang w:val="uk-UA"/>
        </w:rPr>
        <w:t>Ілліаді</w:t>
      </w:r>
      <w:r w:rsidR="00E56BB5" w:rsidRPr="00E56BB5">
        <w:rPr>
          <w:sz w:val="28"/>
          <w:szCs w:val="28"/>
          <w:lang w:val="uk-UA"/>
        </w:rPr>
        <w:t>"</w:t>
      </w:r>
      <w:r w:rsidRPr="00E56BB5">
        <w:rPr>
          <w:sz w:val="28"/>
          <w:szCs w:val="28"/>
          <w:lang w:val="uk-UA"/>
        </w:rPr>
        <w:t xml:space="preserve">: </w:t>
      </w:r>
      <w:r w:rsidR="00E56BB5" w:rsidRPr="00E56BB5">
        <w:rPr>
          <w:sz w:val="28"/>
          <w:szCs w:val="28"/>
          <w:lang w:val="uk-UA"/>
        </w:rPr>
        <w:t>"</w:t>
      </w:r>
      <w:r w:rsidRPr="00E56BB5">
        <w:rPr>
          <w:sz w:val="28"/>
          <w:szCs w:val="28"/>
          <w:lang w:val="uk-UA"/>
        </w:rPr>
        <w:t>Зевс, наблизивши троянців та Гектора до ахейских судів, лишив їх перед судами..., а сам повернув назад світлі очі, споглядаючи далеко на землю конеборних фракійців, мідійців, що билися врукопашну і дивних гиппемолів-млекоїдів,</w:t>
      </w:r>
      <w:r w:rsidR="00E56BB5" w:rsidRPr="00E56BB5">
        <w:rPr>
          <w:sz w:val="28"/>
          <w:szCs w:val="28"/>
          <w:lang w:val="uk-UA"/>
        </w:rPr>
        <w:t xml:space="preserve"> </w:t>
      </w:r>
      <w:r w:rsidRPr="00E56BB5">
        <w:rPr>
          <w:sz w:val="28"/>
          <w:szCs w:val="28"/>
          <w:lang w:val="uk-UA"/>
        </w:rPr>
        <w:t>бідних та справедливійших людей</w:t>
      </w:r>
      <w:r w:rsidR="00E56BB5" w:rsidRPr="00E56BB5">
        <w:rPr>
          <w:sz w:val="28"/>
          <w:szCs w:val="28"/>
          <w:lang w:val="uk-UA"/>
        </w:rPr>
        <w:t>"</w:t>
      </w:r>
      <w:r w:rsidRPr="00E56BB5">
        <w:rPr>
          <w:sz w:val="28"/>
          <w:szCs w:val="28"/>
          <w:lang w:val="uk-UA"/>
        </w:rPr>
        <w:t>.</w:t>
      </w:r>
    </w:p>
    <w:p w:rsidR="00CC7BBA" w:rsidRPr="00E56BB5" w:rsidRDefault="00CC7BBA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У Геродота історія вже переважає над міфами. Він згадує про кіммерійців</w:t>
      </w:r>
      <w:r w:rsidR="00A91A59" w:rsidRPr="00E56BB5">
        <w:rPr>
          <w:sz w:val="28"/>
          <w:szCs w:val="28"/>
          <w:lang w:val="uk-UA"/>
        </w:rPr>
        <w:t xml:space="preserve"> як про народ, що населяв територію, де за його часів жили скіфи. Саме від них і причорноморських г</w:t>
      </w:r>
      <w:r w:rsidR="00FE6023" w:rsidRPr="00E56BB5">
        <w:rPr>
          <w:sz w:val="28"/>
          <w:szCs w:val="28"/>
          <w:lang w:val="uk-UA"/>
        </w:rPr>
        <w:t>реків він дізнався, що Пантікопе</w:t>
      </w:r>
      <w:r w:rsidR="00A91A59" w:rsidRPr="00E56BB5">
        <w:rPr>
          <w:sz w:val="28"/>
          <w:szCs w:val="28"/>
          <w:lang w:val="uk-UA"/>
        </w:rPr>
        <w:t>йс</w:t>
      </w:r>
      <w:r w:rsidR="00533F9B" w:rsidRPr="00E56BB5">
        <w:rPr>
          <w:sz w:val="28"/>
          <w:szCs w:val="28"/>
          <w:lang w:val="uk-UA"/>
        </w:rPr>
        <w:t>ькі</w:t>
      </w:r>
      <w:r w:rsidR="00A91A59" w:rsidRPr="00E56BB5">
        <w:rPr>
          <w:sz w:val="28"/>
          <w:szCs w:val="28"/>
          <w:lang w:val="uk-UA"/>
        </w:rPr>
        <w:t xml:space="preserve"> степи </w:t>
      </w:r>
      <w:r w:rsidR="00533F9B" w:rsidRPr="00E56BB5">
        <w:rPr>
          <w:sz w:val="28"/>
          <w:szCs w:val="28"/>
          <w:lang w:val="uk-UA"/>
        </w:rPr>
        <w:t xml:space="preserve">ще до приходу туди скіфів </w:t>
      </w:r>
      <w:r w:rsidR="00A91A59" w:rsidRPr="00E56BB5">
        <w:rPr>
          <w:sz w:val="28"/>
          <w:szCs w:val="28"/>
          <w:lang w:val="uk-UA"/>
        </w:rPr>
        <w:t>населяли кіммерійці.</w:t>
      </w:r>
    </w:p>
    <w:p w:rsidR="00B42C66" w:rsidRPr="00E56BB5" w:rsidRDefault="00E56BB5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У</w:t>
      </w:r>
      <w:r w:rsidR="00B42C66" w:rsidRPr="00E56BB5">
        <w:rPr>
          <w:sz w:val="28"/>
          <w:szCs w:val="28"/>
          <w:lang w:val="uk-UA"/>
        </w:rPr>
        <w:t xml:space="preserve"> давньосхідних клинописних текс</w:t>
      </w:r>
      <w:r w:rsidR="00B41B1B" w:rsidRPr="00E56BB5">
        <w:rPr>
          <w:sz w:val="28"/>
          <w:szCs w:val="28"/>
          <w:lang w:val="uk-UA"/>
        </w:rPr>
        <w:t>тах ми не знайдемо такого зв’яз</w:t>
      </w:r>
      <w:r w:rsidR="00B42C66" w:rsidRPr="00E56BB5">
        <w:rPr>
          <w:sz w:val="28"/>
          <w:szCs w:val="28"/>
          <w:lang w:val="uk-UA"/>
        </w:rPr>
        <w:t xml:space="preserve">ного переказу про події кіммерійської історії, яке є </w:t>
      </w:r>
      <w:r w:rsidR="00B41B1B" w:rsidRPr="00E56BB5">
        <w:rPr>
          <w:sz w:val="28"/>
          <w:szCs w:val="28"/>
          <w:lang w:val="uk-UA"/>
        </w:rPr>
        <w:t>у Геродота. Однак, вони переважу</w:t>
      </w:r>
      <w:r w:rsidR="00B42C66" w:rsidRPr="00E56BB5">
        <w:rPr>
          <w:sz w:val="28"/>
          <w:szCs w:val="28"/>
          <w:lang w:val="uk-UA"/>
        </w:rPr>
        <w:t>ють античні джерела тим, що ці тексти належать до того самого часу, що і події</w:t>
      </w:r>
      <w:r w:rsidR="00B41B1B" w:rsidRPr="00E56BB5">
        <w:rPr>
          <w:sz w:val="28"/>
          <w:szCs w:val="28"/>
          <w:lang w:val="uk-UA"/>
        </w:rPr>
        <w:t>,</w:t>
      </w:r>
      <w:r w:rsidR="00B42C66" w:rsidRPr="00E56BB5">
        <w:rPr>
          <w:sz w:val="28"/>
          <w:szCs w:val="28"/>
          <w:lang w:val="uk-UA"/>
        </w:rPr>
        <w:t xml:space="preserve"> про які </w:t>
      </w:r>
      <w:r w:rsidR="00B8791B" w:rsidRPr="00E56BB5">
        <w:rPr>
          <w:sz w:val="28"/>
          <w:szCs w:val="28"/>
          <w:lang w:val="uk-UA"/>
        </w:rPr>
        <w:t xml:space="preserve">в них </w:t>
      </w:r>
      <w:r w:rsidR="00B42C66" w:rsidRPr="00E56BB5">
        <w:rPr>
          <w:sz w:val="28"/>
          <w:szCs w:val="28"/>
          <w:lang w:val="uk-UA"/>
        </w:rPr>
        <w:t>йде мова.</w:t>
      </w:r>
    </w:p>
    <w:p w:rsidR="00B8791B" w:rsidRPr="00E56BB5" w:rsidRDefault="00B41B1B" w:rsidP="00E56BB5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E56BB5">
        <w:rPr>
          <w:sz w:val="28"/>
          <w:szCs w:val="28"/>
          <w:lang w:val="uk-UA"/>
        </w:rPr>
        <w:t>Вивчення даної теми потребує</w:t>
      </w:r>
      <w:r w:rsidR="00B8791B" w:rsidRPr="00E56BB5">
        <w:rPr>
          <w:sz w:val="28"/>
          <w:szCs w:val="28"/>
          <w:lang w:val="uk-UA"/>
        </w:rPr>
        <w:t xml:space="preserve"> дуже </w:t>
      </w:r>
      <w:r w:rsidR="006419FE" w:rsidRPr="00E56BB5">
        <w:rPr>
          <w:sz w:val="28"/>
          <w:szCs w:val="28"/>
          <w:lang w:val="uk-UA"/>
        </w:rPr>
        <w:t>сумлінної</w:t>
      </w:r>
      <w:r w:rsidR="00B8791B" w:rsidRPr="00E56BB5">
        <w:rPr>
          <w:sz w:val="28"/>
          <w:szCs w:val="28"/>
          <w:lang w:val="uk-UA"/>
        </w:rPr>
        <w:t xml:space="preserve"> та </w:t>
      </w:r>
      <w:r w:rsidR="006419FE" w:rsidRPr="00E56BB5">
        <w:rPr>
          <w:sz w:val="28"/>
          <w:szCs w:val="28"/>
          <w:lang w:val="uk-UA"/>
        </w:rPr>
        <w:t>кропіткої роботи, але</w:t>
      </w:r>
      <w:r w:rsidR="00B8791B" w:rsidRPr="00E56BB5">
        <w:rPr>
          <w:sz w:val="28"/>
          <w:szCs w:val="28"/>
          <w:lang w:val="uk-UA"/>
        </w:rPr>
        <w:t xml:space="preserve"> </w:t>
      </w:r>
      <w:r w:rsidR="006419FE" w:rsidRPr="00E56BB5">
        <w:rPr>
          <w:sz w:val="28"/>
          <w:szCs w:val="28"/>
          <w:lang w:val="uk-UA"/>
        </w:rPr>
        <w:t>воно є необхідним для нас. О</w:t>
      </w:r>
      <w:r w:rsidR="00B8791B" w:rsidRPr="00E56BB5">
        <w:rPr>
          <w:sz w:val="28"/>
          <w:szCs w:val="28"/>
          <w:lang w:val="uk-UA"/>
        </w:rPr>
        <w:t>скільки</w:t>
      </w:r>
      <w:r w:rsidR="00B8791B" w:rsidRPr="00E56BB5">
        <w:rPr>
          <w:sz w:val="28"/>
          <w:lang w:val="uk-UA"/>
        </w:rPr>
        <w:t xml:space="preserve"> </w:t>
      </w:r>
      <w:r w:rsidR="006419FE" w:rsidRPr="00E56BB5">
        <w:rPr>
          <w:sz w:val="28"/>
          <w:szCs w:val="28"/>
          <w:lang w:val="uk-UA"/>
        </w:rPr>
        <w:t>кіммерійці</w:t>
      </w:r>
      <w:r w:rsidR="00B8791B" w:rsidRPr="00E56BB5">
        <w:rPr>
          <w:sz w:val="28"/>
          <w:szCs w:val="28"/>
          <w:lang w:val="uk-UA"/>
        </w:rPr>
        <w:t xml:space="preserve"> лишили вагомий слід в історії Північного Причорномор’я та можливо зіграли н</w:t>
      </w:r>
      <w:r w:rsidR="006419FE" w:rsidRPr="00E56BB5">
        <w:rPr>
          <w:sz w:val="28"/>
          <w:szCs w:val="28"/>
          <w:lang w:val="uk-UA"/>
        </w:rPr>
        <w:t>е останню роль у</w:t>
      </w:r>
      <w:r w:rsidR="00B8791B" w:rsidRPr="00E56BB5">
        <w:rPr>
          <w:sz w:val="28"/>
          <w:szCs w:val="28"/>
          <w:lang w:val="uk-UA"/>
        </w:rPr>
        <w:t xml:space="preserve"> формуванні нашого етногенезу. Ті історики, які займаються дослідженням кочівників на теренах Північного Причорномор’я (А.І. Тереножкін, О.А. Кривцова-Гракова, Б.Н. Граков, М.І. Артамонов та ін.), обов’язково торкаються</w:t>
      </w:r>
      <w:r w:rsidR="006419FE" w:rsidRPr="00E56BB5">
        <w:rPr>
          <w:sz w:val="28"/>
          <w:szCs w:val="28"/>
          <w:lang w:val="uk-UA"/>
        </w:rPr>
        <w:t xml:space="preserve"> цієї</w:t>
      </w:r>
      <w:r w:rsidR="00B8791B" w:rsidRPr="00E56BB5">
        <w:rPr>
          <w:sz w:val="28"/>
          <w:szCs w:val="28"/>
          <w:lang w:val="uk-UA"/>
        </w:rPr>
        <w:t xml:space="preserve"> теми.</w:t>
      </w:r>
    </w:p>
    <w:p w:rsidR="00AB61C2" w:rsidRPr="00E56BB5" w:rsidRDefault="00AB61C2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B61C2" w:rsidRPr="00E56BB5" w:rsidRDefault="00B8791B" w:rsidP="00E56BB5">
      <w:pPr>
        <w:suppressAutoHyphens/>
        <w:spacing w:line="360" w:lineRule="auto"/>
        <w:ind w:left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br w:type="page"/>
      </w:r>
      <w:r w:rsidR="00E56BB5" w:rsidRPr="00E56BB5">
        <w:rPr>
          <w:sz w:val="28"/>
          <w:szCs w:val="28"/>
          <w:lang w:val="uk-UA"/>
        </w:rPr>
        <w:t xml:space="preserve">1. </w:t>
      </w:r>
      <w:r w:rsidR="00AB61C2" w:rsidRPr="00E56BB5">
        <w:rPr>
          <w:sz w:val="28"/>
          <w:szCs w:val="28"/>
          <w:lang w:val="uk-UA"/>
        </w:rPr>
        <w:t>Е</w:t>
      </w:r>
      <w:r w:rsidR="00E56BB5" w:rsidRPr="00E56BB5">
        <w:rPr>
          <w:sz w:val="28"/>
          <w:szCs w:val="28"/>
          <w:lang w:val="uk-UA"/>
        </w:rPr>
        <w:t>тногенез кіммерійців</w:t>
      </w:r>
    </w:p>
    <w:p w:rsidR="00766FBA" w:rsidRPr="00E56BB5" w:rsidRDefault="00766FBA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237A5" w:rsidRPr="00E56BB5" w:rsidRDefault="002D62A6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 xml:space="preserve">Як </w:t>
      </w:r>
      <w:r w:rsidR="000A09C9" w:rsidRPr="00E56BB5">
        <w:rPr>
          <w:sz w:val="28"/>
          <w:szCs w:val="28"/>
          <w:lang w:val="uk-UA"/>
        </w:rPr>
        <w:t xml:space="preserve">самі себе </w:t>
      </w:r>
      <w:r w:rsidRPr="00E56BB5">
        <w:rPr>
          <w:sz w:val="28"/>
          <w:szCs w:val="28"/>
          <w:lang w:val="uk-UA"/>
        </w:rPr>
        <w:t xml:space="preserve">називали </w:t>
      </w:r>
      <w:r w:rsidR="00E56BB5" w:rsidRPr="00E56BB5">
        <w:rPr>
          <w:sz w:val="28"/>
          <w:szCs w:val="28"/>
          <w:lang w:val="uk-UA"/>
        </w:rPr>
        <w:t>"</w:t>
      </w:r>
      <w:r w:rsidRPr="00E56BB5">
        <w:rPr>
          <w:sz w:val="28"/>
          <w:szCs w:val="28"/>
          <w:lang w:val="uk-UA"/>
        </w:rPr>
        <w:t>доїтелі кобилиць</w:t>
      </w:r>
      <w:r w:rsidR="00E56BB5" w:rsidRPr="00E56BB5">
        <w:rPr>
          <w:sz w:val="28"/>
          <w:szCs w:val="28"/>
          <w:lang w:val="uk-UA"/>
        </w:rPr>
        <w:t>"</w:t>
      </w:r>
      <w:r w:rsidRPr="00E56BB5">
        <w:rPr>
          <w:sz w:val="28"/>
          <w:szCs w:val="28"/>
          <w:lang w:val="uk-UA"/>
        </w:rPr>
        <w:t xml:space="preserve"> невідомо. Навряд</w:t>
      </w:r>
      <w:r w:rsidR="00E56BB5" w:rsidRPr="00E56BB5">
        <w:rPr>
          <w:sz w:val="28"/>
          <w:szCs w:val="28"/>
          <w:lang w:val="uk-UA"/>
        </w:rPr>
        <w:t xml:space="preserve"> </w:t>
      </w:r>
      <w:r w:rsidRPr="00E56BB5">
        <w:rPr>
          <w:sz w:val="28"/>
          <w:szCs w:val="28"/>
          <w:lang w:val="uk-UA"/>
        </w:rPr>
        <w:t xml:space="preserve">слово </w:t>
      </w:r>
      <w:r w:rsidR="00E56BB5" w:rsidRPr="00E56BB5">
        <w:rPr>
          <w:sz w:val="28"/>
          <w:szCs w:val="28"/>
          <w:lang w:val="uk-UA"/>
        </w:rPr>
        <w:t>"</w:t>
      </w:r>
      <w:r w:rsidRPr="00E56BB5">
        <w:rPr>
          <w:sz w:val="28"/>
          <w:szCs w:val="28"/>
          <w:lang w:val="uk-UA"/>
        </w:rPr>
        <w:t>кіммерійці</w:t>
      </w:r>
      <w:r w:rsidR="00E56BB5" w:rsidRPr="00E56BB5">
        <w:rPr>
          <w:sz w:val="28"/>
          <w:szCs w:val="28"/>
          <w:lang w:val="uk-UA"/>
        </w:rPr>
        <w:t>"</w:t>
      </w:r>
      <w:r w:rsidRPr="00E56BB5">
        <w:rPr>
          <w:sz w:val="28"/>
          <w:szCs w:val="28"/>
          <w:lang w:val="uk-UA"/>
        </w:rPr>
        <w:t xml:space="preserve"> (грец. – </w:t>
      </w:r>
      <w:r w:rsidRPr="00E56BB5">
        <w:rPr>
          <w:iCs/>
          <w:sz w:val="28"/>
          <w:szCs w:val="28"/>
          <w:lang w:val="el-GR"/>
        </w:rPr>
        <w:t>κιμμέριοι</w:t>
      </w:r>
      <w:r w:rsidRPr="00E56BB5">
        <w:rPr>
          <w:sz w:val="28"/>
          <w:szCs w:val="28"/>
          <w:lang w:val="uk-UA"/>
        </w:rPr>
        <w:t xml:space="preserve">; лат. – </w:t>
      </w:r>
      <w:r w:rsidRPr="00E56BB5">
        <w:rPr>
          <w:rStyle w:val="a3"/>
          <w:i w:val="0"/>
          <w:sz w:val="28"/>
          <w:szCs w:val="28"/>
        </w:rPr>
        <w:t>Cimmerii</w:t>
      </w:r>
      <w:r w:rsidRPr="00E56BB5">
        <w:rPr>
          <w:sz w:val="28"/>
          <w:szCs w:val="28"/>
          <w:lang w:val="uk-UA"/>
        </w:rPr>
        <w:t>) є самоназвою. Швидше за все</w:t>
      </w:r>
      <w:r w:rsidR="000A09C9" w:rsidRPr="00E56BB5">
        <w:rPr>
          <w:sz w:val="28"/>
          <w:szCs w:val="28"/>
          <w:lang w:val="uk-UA"/>
        </w:rPr>
        <w:t>,</w:t>
      </w:r>
      <w:r w:rsidRPr="00E56BB5">
        <w:rPr>
          <w:sz w:val="28"/>
          <w:szCs w:val="28"/>
          <w:lang w:val="uk-UA"/>
        </w:rPr>
        <w:t xml:space="preserve"> їх так назвали </w:t>
      </w:r>
      <w:r w:rsidR="000C76BE" w:rsidRPr="00E56BB5">
        <w:rPr>
          <w:sz w:val="28"/>
          <w:szCs w:val="28"/>
          <w:lang w:val="uk-UA"/>
        </w:rPr>
        <w:t>античні автори. З</w:t>
      </w:r>
      <w:r w:rsidRPr="00E56BB5">
        <w:rPr>
          <w:sz w:val="28"/>
          <w:szCs w:val="28"/>
          <w:lang w:val="uk-UA"/>
        </w:rPr>
        <w:t>начення цього слова</w:t>
      </w:r>
      <w:r w:rsidR="000C76BE" w:rsidRPr="00E56BB5">
        <w:rPr>
          <w:sz w:val="28"/>
          <w:szCs w:val="28"/>
          <w:lang w:val="uk-UA"/>
        </w:rPr>
        <w:t xml:space="preserve"> невідоме. В ассирійських клинописах кіммерійці</w:t>
      </w:r>
      <w:r w:rsidR="00271C50" w:rsidRPr="00E56BB5">
        <w:rPr>
          <w:sz w:val="28"/>
          <w:szCs w:val="28"/>
          <w:lang w:val="uk-UA"/>
        </w:rPr>
        <w:t>в</w:t>
      </w:r>
      <w:r w:rsidR="000C76BE" w:rsidRPr="00E56BB5">
        <w:rPr>
          <w:sz w:val="28"/>
          <w:szCs w:val="28"/>
          <w:lang w:val="uk-UA"/>
        </w:rPr>
        <w:t xml:space="preserve"> називають</w:t>
      </w:r>
      <w:r w:rsidR="00EC26C9" w:rsidRPr="00E56BB5">
        <w:rPr>
          <w:sz w:val="28"/>
          <w:szCs w:val="28"/>
          <w:lang w:val="uk-UA"/>
        </w:rPr>
        <w:t xml:space="preserve"> гамірра</w:t>
      </w:r>
      <w:r w:rsidR="00271C50" w:rsidRPr="00E56BB5">
        <w:rPr>
          <w:sz w:val="28"/>
          <w:szCs w:val="28"/>
          <w:lang w:val="uk-UA"/>
        </w:rPr>
        <w:t>, а в Біблії</w:t>
      </w:r>
      <w:r w:rsidR="000A09C9" w:rsidRPr="00E56BB5">
        <w:rPr>
          <w:sz w:val="28"/>
          <w:szCs w:val="28"/>
          <w:lang w:val="uk-UA"/>
        </w:rPr>
        <w:t xml:space="preserve"> –</w:t>
      </w:r>
      <w:r w:rsidR="00271C50" w:rsidRPr="00E56BB5">
        <w:rPr>
          <w:sz w:val="28"/>
          <w:szCs w:val="28"/>
          <w:lang w:val="uk-UA"/>
        </w:rPr>
        <w:t xml:space="preserve"> гомер.</w:t>
      </w:r>
    </w:p>
    <w:p w:rsidR="00E56BB5" w:rsidRPr="00E56BB5" w:rsidRDefault="002F2274" w:rsidP="00E56BB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56BB5">
        <w:rPr>
          <w:sz w:val="28"/>
          <w:szCs w:val="28"/>
          <w:lang w:val="uk-UA"/>
        </w:rPr>
        <w:t xml:space="preserve">З’явились вони тут приблизно у ІХ ст. до н.е. і були витіснені скіфами десь у </w:t>
      </w:r>
      <w:r w:rsidR="000C68A4" w:rsidRPr="00E56BB5">
        <w:rPr>
          <w:sz w:val="28"/>
          <w:szCs w:val="28"/>
          <w:lang w:val="en-US"/>
        </w:rPr>
        <w:t>VII</w:t>
      </w:r>
      <w:r w:rsidR="000C68A4" w:rsidRPr="00E56BB5">
        <w:rPr>
          <w:sz w:val="28"/>
          <w:szCs w:val="28"/>
          <w:lang w:val="uk-UA"/>
        </w:rPr>
        <w:t xml:space="preserve"> ст. до н.е.</w:t>
      </w:r>
      <w:r w:rsidR="001D4B4B" w:rsidRPr="00E56BB5">
        <w:rPr>
          <w:sz w:val="28"/>
          <w:szCs w:val="28"/>
          <w:lang w:val="uk-UA"/>
        </w:rPr>
        <w:t xml:space="preserve"> </w:t>
      </w:r>
      <w:r w:rsidR="00406C5F" w:rsidRPr="00E56BB5">
        <w:rPr>
          <w:sz w:val="28"/>
          <w:szCs w:val="28"/>
          <w:lang w:val="uk-UA"/>
        </w:rPr>
        <w:t xml:space="preserve">Кіммерійці </w:t>
      </w:r>
      <w:r w:rsidR="00271C50" w:rsidRPr="00E56BB5">
        <w:rPr>
          <w:sz w:val="28"/>
          <w:szCs w:val="28"/>
          <w:lang w:val="uk-UA"/>
        </w:rPr>
        <w:t>являли собою етнічно міцну спільноту племен, що займала досить велику та єдину</w:t>
      </w:r>
      <w:r w:rsidRPr="00E56BB5">
        <w:rPr>
          <w:sz w:val="28"/>
          <w:szCs w:val="28"/>
          <w:lang w:val="uk-UA"/>
        </w:rPr>
        <w:t xml:space="preserve">, хоча </w:t>
      </w:r>
      <w:r w:rsidR="00406C5F" w:rsidRPr="00E56BB5">
        <w:rPr>
          <w:sz w:val="28"/>
          <w:szCs w:val="28"/>
          <w:lang w:val="uk-UA"/>
        </w:rPr>
        <w:t xml:space="preserve">й </w:t>
      </w:r>
      <w:r w:rsidRPr="00E56BB5">
        <w:rPr>
          <w:sz w:val="28"/>
          <w:szCs w:val="28"/>
          <w:lang w:val="uk-UA"/>
        </w:rPr>
        <w:t xml:space="preserve">трохи мінливу, територію на півдні Східної Європи. Як оповідає Геродот, </w:t>
      </w:r>
      <w:r w:rsidR="00A052F6" w:rsidRPr="00E56BB5">
        <w:rPr>
          <w:sz w:val="28"/>
          <w:szCs w:val="28"/>
          <w:lang w:val="uk-UA"/>
        </w:rPr>
        <w:t>це</w:t>
      </w:r>
      <w:r w:rsidRPr="00E56BB5">
        <w:rPr>
          <w:sz w:val="28"/>
          <w:szCs w:val="28"/>
          <w:lang w:val="uk-UA"/>
        </w:rPr>
        <w:t xml:space="preserve"> ст</w:t>
      </w:r>
      <w:r w:rsidR="00A052F6" w:rsidRPr="00E56BB5">
        <w:rPr>
          <w:sz w:val="28"/>
          <w:szCs w:val="28"/>
          <w:lang w:val="uk-UA"/>
        </w:rPr>
        <w:t xml:space="preserve">епи Північного Причорномор’я між Дністром </w:t>
      </w:r>
      <w:r w:rsidR="007916D9" w:rsidRPr="00E56BB5">
        <w:rPr>
          <w:sz w:val="28"/>
          <w:szCs w:val="28"/>
          <w:lang w:val="uk-UA"/>
        </w:rPr>
        <w:t>та</w:t>
      </w:r>
      <w:r w:rsidR="00A052F6" w:rsidRPr="00E56BB5">
        <w:rPr>
          <w:sz w:val="28"/>
          <w:szCs w:val="28"/>
          <w:lang w:val="uk-UA"/>
        </w:rPr>
        <w:t xml:space="preserve"> Доном</w:t>
      </w:r>
      <w:r w:rsidR="00E56BB5">
        <w:rPr>
          <w:sz w:val="28"/>
          <w:szCs w:val="28"/>
          <w:lang w:val="uk-UA"/>
        </w:rPr>
        <w:t>.</w:t>
      </w:r>
    </w:p>
    <w:p w:rsidR="00E56BB5" w:rsidRPr="00E56BB5" w:rsidRDefault="002F2274" w:rsidP="00E56BB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56BB5">
        <w:rPr>
          <w:sz w:val="28"/>
          <w:szCs w:val="28"/>
          <w:lang w:val="uk-UA"/>
        </w:rPr>
        <w:t xml:space="preserve">Цей факт підтверджується археологічними розкопками. Якщо ми поглянемо на карту археологічних пам’яток часів кіммерійців, то </w:t>
      </w:r>
      <w:r w:rsidR="00C0762D" w:rsidRPr="00E56BB5">
        <w:rPr>
          <w:sz w:val="28"/>
          <w:szCs w:val="28"/>
          <w:lang w:val="uk-UA"/>
        </w:rPr>
        <w:t>можна так обмежити географію їхнього впливу:</w:t>
      </w:r>
      <w:r w:rsidR="000C68A4" w:rsidRPr="00E56BB5">
        <w:rPr>
          <w:sz w:val="28"/>
          <w:szCs w:val="28"/>
          <w:lang w:val="uk-UA"/>
        </w:rPr>
        <w:t xml:space="preserve"> від Криму (особливо Керченський пів-в, який тоді називався Кіммерійським) на півдні до</w:t>
      </w:r>
      <w:r w:rsidR="00C0762D" w:rsidRPr="00E56BB5">
        <w:rPr>
          <w:sz w:val="28"/>
          <w:szCs w:val="28"/>
          <w:lang w:val="uk-UA"/>
        </w:rPr>
        <w:t xml:space="preserve"> лісової зони на півночі, від Дунаю на заході до Волги на сході.</w:t>
      </w:r>
      <w:r w:rsidR="00E56BB5" w:rsidRPr="00E56BB5">
        <w:rPr>
          <w:sz w:val="28"/>
          <w:szCs w:val="28"/>
          <w:lang w:val="uk-UA"/>
        </w:rPr>
        <w:t xml:space="preserve"> </w:t>
      </w:r>
      <w:r w:rsidR="00AB61C2" w:rsidRPr="00E56BB5">
        <w:rPr>
          <w:sz w:val="28"/>
          <w:szCs w:val="28"/>
          <w:lang w:val="uk-UA"/>
        </w:rPr>
        <w:t xml:space="preserve">Походження кіммерійців є досить складним питанням. </w:t>
      </w:r>
      <w:r w:rsidR="00516343" w:rsidRPr="00E56BB5">
        <w:rPr>
          <w:sz w:val="28"/>
          <w:szCs w:val="28"/>
          <w:lang w:val="uk-UA"/>
        </w:rPr>
        <w:t>Ніхто</w:t>
      </w:r>
      <w:r w:rsidR="00AB61C2" w:rsidRPr="00E56BB5">
        <w:rPr>
          <w:sz w:val="28"/>
          <w:szCs w:val="28"/>
          <w:lang w:val="uk-UA"/>
        </w:rPr>
        <w:t xml:space="preserve"> з дослідників не береться дати на </w:t>
      </w:r>
      <w:r w:rsidR="00966E59" w:rsidRPr="00E56BB5">
        <w:rPr>
          <w:sz w:val="28"/>
          <w:szCs w:val="28"/>
          <w:lang w:val="uk-UA"/>
        </w:rPr>
        <w:t>нього</w:t>
      </w:r>
      <w:r w:rsidR="00AB61C2" w:rsidRPr="00E56BB5">
        <w:rPr>
          <w:sz w:val="28"/>
          <w:szCs w:val="28"/>
          <w:lang w:val="uk-UA"/>
        </w:rPr>
        <w:t xml:space="preserve"> однозначну відповідь.</w:t>
      </w:r>
    </w:p>
    <w:p w:rsidR="00E56BB5" w:rsidRDefault="008B7BF0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56BB5">
        <w:rPr>
          <w:sz w:val="28"/>
          <w:szCs w:val="28"/>
          <w:lang w:val="uk-UA"/>
        </w:rPr>
        <w:t>Наприклад</w:t>
      </w:r>
      <w:r w:rsidR="00406C5F" w:rsidRPr="00E56BB5">
        <w:rPr>
          <w:sz w:val="28"/>
          <w:szCs w:val="28"/>
          <w:lang w:val="uk-UA"/>
        </w:rPr>
        <w:t>,</w:t>
      </w:r>
      <w:r w:rsidR="00A052F6" w:rsidRPr="00E56BB5">
        <w:rPr>
          <w:sz w:val="28"/>
          <w:szCs w:val="28"/>
          <w:lang w:val="uk-UA"/>
        </w:rPr>
        <w:t xml:space="preserve"> існує думка</w:t>
      </w:r>
      <w:r w:rsidR="00FD3182" w:rsidRPr="00E56BB5">
        <w:rPr>
          <w:sz w:val="28"/>
          <w:szCs w:val="28"/>
          <w:lang w:val="uk-UA"/>
        </w:rPr>
        <w:t xml:space="preserve"> автохтонного причорноморського походження</w:t>
      </w:r>
      <w:r w:rsidR="00A052F6" w:rsidRPr="00E56BB5">
        <w:rPr>
          <w:sz w:val="28"/>
          <w:szCs w:val="28"/>
          <w:lang w:val="uk-UA"/>
        </w:rPr>
        <w:t xml:space="preserve"> кіммерійців</w:t>
      </w:r>
      <w:r w:rsidR="00FD3182" w:rsidRPr="00E56BB5">
        <w:rPr>
          <w:sz w:val="28"/>
          <w:szCs w:val="28"/>
          <w:lang w:val="uk-UA"/>
        </w:rPr>
        <w:t xml:space="preserve">. Згідно </w:t>
      </w:r>
      <w:r w:rsidR="00406C5F" w:rsidRPr="00E56BB5">
        <w:rPr>
          <w:sz w:val="28"/>
          <w:szCs w:val="28"/>
          <w:lang w:val="uk-UA"/>
        </w:rPr>
        <w:t>з цією</w:t>
      </w:r>
      <w:r w:rsidR="00FD3182" w:rsidRPr="00E56BB5">
        <w:rPr>
          <w:sz w:val="28"/>
          <w:szCs w:val="28"/>
          <w:lang w:val="uk-UA"/>
        </w:rPr>
        <w:t xml:space="preserve"> </w:t>
      </w:r>
      <w:r w:rsidR="00406C5F" w:rsidRPr="00E56BB5">
        <w:rPr>
          <w:sz w:val="28"/>
          <w:szCs w:val="28"/>
          <w:lang w:val="uk-UA"/>
        </w:rPr>
        <w:t>ідеєю</w:t>
      </w:r>
      <w:r w:rsidR="00A052F6" w:rsidRPr="00E56BB5">
        <w:rPr>
          <w:sz w:val="28"/>
          <w:szCs w:val="28"/>
          <w:lang w:val="uk-UA"/>
        </w:rPr>
        <w:t>, вони</w:t>
      </w:r>
      <w:r w:rsidR="00FD3182" w:rsidRPr="00E56BB5">
        <w:rPr>
          <w:sz w:val="28"/>
          <w:szCs w:val="28"/>
          <w:lang w:val="uk-UA"/>
        </w:rPr>
        <w:t xml:space="preserve"> є нащадками племен, які</w:t>
      </w:r>
      <w:r w:rsidR="00A052F6" w:rsidRPr="00E56BB5">
        <w:rPr>
          <w:sz w:val="28"/>
          <w:szCs w:val="28"/>
          <w:lang w:val="uk-UA"/>
        </w:rPr>
        <w:t xml:space="preserve"> задовго</w:t>
      </w:r>
      <w:r w:rsidR="00FD3182" w:rsidRPr="00E56BB5">
        <w:rPr>
          <w:sz w:val="28"/>
          <w:szCs w:val="28"/>
          <w:lang w:val="uk-UA"/>
        </w:rPr>
        <w:t xml:space="preserve"> до того населяли південь Східної Європи, тобто </w:t>
      </w:r>
      <w:r w:rsidR="00321E7B" w:rsidRPr="00E56BB5">
        <w:rPr>
          <w:sz w:val="28"/>
          <w:szCs w:val="28"/>
          <w:lang w:val="uk-UA"/>
        </w:rPr>
        <w:t>носії</w:t>
      </w:r>
      <w:r w:rsidR="00A052F6" w:rsidRPr="00E56BB5">
        <w:rPr>
          <w:sz w:val="28"/>
          <w:szCs w:val="28"/>
          <w:lang w:val="uk-UA"/>
        </w:rPr>
        <w:t>в</w:t>
      </w:r>
      <w:r w:rsidR="00321E7B" w:rsidRPr="00E56BB5">
        <w:rPr>
          <w:sz w:val="28"/>
          <w:szCs w:val="28"/>
          <w:lang w:val="uk-UA"/>
        </w:rPr>
        <w:t xml:space="preserve"> </w:t>
      </w:r>
      <w:r w:rsidR="005101C9" w:rsidRPr="00E56BB5">
        <w:rPr>
          <w:sz w:val="28"/>
          <w:szCs w:val="28"/>
          <w:lang w:val="uk-UA"/>
        </w:rPr>
        <w:t>катакомбної археологічної</w:t>
      </w:r>
      <w:r w:rsidR="00FD3182" w:rsidRPr="00E56BB5">
        <w:rPr>
          <w:sz w:val="28"/>
          <w:szCs w:val="28"/>
          <w:lang w:val="uk-UA"/>
        </w:rPr>
        <w:t xml:space="preserve"> культур</w:t>
      </w:r>
      <w:r w:rsidR="005101C9" w:rsidRPr="00E56BB5">
        <w:rPr>
          <w:sz w:val="28"/>
          <w:szCs w:val="28"/>
          <w:lang w:val="uk-UA"/>
        </w:rPr>
        <w:t>и</w:t>
      </w:r>
      <w:r w:rsidR="00321E7B" w:rsidRPr="00E56BB5">
        <w:rPr>
          <w:sz w:val="28"/>
          <w:szCs w:val="28"/>
          <w:lang w:val="uk-UA"/>
        </w:rPr>
        <w:t xml:space="preserve">. Це означає, що </w:t>
      </w:r>
      <w:r w:rsidR="00A052F6" w:rsidRPr="00E56BB5">
        <w:rPr>
          <w:sz w:val="28"/>
          <w:szCs w:val="28"/>
          <w:lang w:val="uk-UA"/>
        </w:rPr>
        <w:t>кіммерійці</w:t>
      </w:r>
      <w:r w:rsidR="00321E7B" w:rsidRPr="00E56BB5">
        <w:rPr>
          <w:sz w:val="28"/>
          <w:szCs w:val="28"/>
          <w:lang w:val="uk-UA"/>
        </w:rPr>
        <w:t xml:space="preserve"> є корінним населенням цієї території</w:t>
      </w:r>
      <w:r w:rsidR="00E56BB5">
        <w:rPr>
          <w:sz w:val="28"/>
          <w:szCs w:val="28"/>
          <w:lang w:val="uk-UA"/>
        </w:rPr>
        <w:t>.</w:t>
      </w:r>
    </w:p>
    <w:p w:rsidR="00E56BB5" w:rsidRPr="00E56BB5" w:rsidRDefault="00A052F6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Однак, ця думка не з</w:t>
      </w:r>
      <w:r w:rsidR="00406C5F" w:rsidRPr="00E56BB5">
        <w:rPr>
          <w:sz w:val="28"/>
          <w:szCs w:val="28"/>
          <w:lang w:val="uk-UA"/>
        </w:rPr>
        <w:t>найшла широкої підтримки в наукових колах.</w:t>
      </w:r>
      <w:r w:rsidR="00E56BB5" w:rsidRPr="00E56BB5">
        <w:rPr>
          <w:sz w:val="28"/>
          <w:szCs w:val="28"/>
        </w:rPr>
        <w:t xml:space="preserve"> </w:t>
      </w:r>
      <w:r w:rsidRPr="00E56BB5">
        <w:rPr>
          <w:sz w:val="28"/>
          <w:szCs w:val="28"/>
          <w:lang w:val="uk-UA"/>
        </w:rPr>
        <w:t>Натомість б</w:t>
      </w:r>
      <w:r w:rsidR="00B0063F" w:rsidRPr="00E56BB5">
        <w:rPr>
          <w:sz w:val="28"/>
          <w:szCs w:val="28"/>
          <w:lang w:val="uk-UA"/>
        </w:rPr>
        <w:t xml:space="preserve">ільшість істориків </w:t>
      </w:r>
      <w:r w:rsidRPr="00E56BB5">
        <w:rPr>
          <w:sz w:val="28"/>
          <w:szCs w:val="28"/>
          <w:lang w:val="uk-UA"/>
        </w:rPr>
        <w:t>схильні</w:t>
      </w:r>
      <w:r w:rsidR="00B0063F" w:rsidRPr="00E56BB5">
        <w:rPr>
          <w:sz w:val="28"/>
          <w:szCs w:val="28"/>
          <w:lang w:val="uk-UA"/>
        </w:rPr>
        <w:t xml:space="preserve"> </w:t>
      </w:r>
      <w:r w:rsidRPr="00E56BB5">
        <w:rPr>
          <w:sz w:val="28"/>
          <w:szCs w:val="28"/>
          <w:lang w:val="uk-UA"/>
        </w:rPr>
        <w:t>вважати</w:t>
      </w:r>
      <w:r w:rsidR="00B0063F" w:rsidRPr="00E56BB5">
        <w:rPr>
          <w:sz w:val="28"/>
          <w:szCs w:val="28"/>
          <w:lang w:val="uk-UA"/>
        </w:rPr>
        <w:t xml:space="preserve">, що </w:t>
      </w:r>
      <w:r w:rsidR="002E1FBF" w:rsidRPr="00E56BB5">
        <w:rPr>
          <w:sz w:val="28"/>
          <w:szCs w:val="28"/>
          <w:lang w:val="uk-UA"/>
        </w:rPr>
        <w:t>кіммерійці</w:t>
      </w:r>
      <w:r w:rsidR="00512CD4" w:rsidRPr="00E56BB5">
        <w:rPr>
          <w:sz w:val="28"/>
          <w:szCs w:val="28"/>
          <w:lang w:val="uk-UA"/>
        </w:rPr>
        <w:t xml:space="preserve"> </w:t>
      </w:r>
      <w:r w:rsidR="00B0063F" w:rsidRPr="00E56BB5">
        <w:rPr>
          <w:sz w:val="28"/>
          <w:szCs w:val="28"/>
          <w:lang w:val="uk-UA"/>
        </w:rPr>
        <w:t>є</w:t>
      </w:r>
      <w:r w:rsidR="00512CD4" w:rsidRPr="00E56BB5">
        <w:rPr>
          <w:sz w:val="28"/>
          <w:szCs w:val="28"/>
          <w:lang w:val="uk-UA"/>
        </w:rPr>
        <w:t xml:space="preserve"> гілкою</w:t>
      </w:r>
      <w:r w:rsidR="00B0063F" w:rsidRPr="00E56BB5">
        <w:rPr>
          <w:sz w:val="28"/>
          <w:szCs w:val="28"/>
          <w:lang w:val="uk-UA"/>
        </w:rPr>
        <w:t xml:space="preserve"> </w:t>
      </w:r>
      <w:r w:rsidR="00512CD4" w:rsidRPr="00E56BB5">
        <w:rPr>
          <w:sz w:val="28"/>
          <w:szCs w:val="28"/>
          <w:lang w:val="uk-UA"/>
        </w:rPr>
        <w:t>давньоіранського</w:t>
      </w:r>
      <w:r w:rsidR="00B0063F" w:rsidRPr="00E56BB5">
        <w:rPr>
          <w:sz w:val="28"/>
          <w:szCs w:val="28"/>
          <w:lang w:val="uk-UA"/>
        </w:rPr>
        <w:t xml:space="preserve"> </w:t>
      </w:r>
      <w:r w:rsidR="00512CD4" w:rsidRPr="00E56BB5">
        <w:rPr>
          <w:sz w:val="28"/>
          <w:szCs w:val="28"/>
          <w:lang w:val="uk-UA"/>
        </w:rPr>
        <w:t>народу</w:t>
      </w:r>
      <w:r w:rsidR="00B0063F" w:rsidRPr="00E56BB5">
        <w:rPr>
          <w:sz w:val="28"/>
          <w:szCs w:val="28"/>
          <w:lang w:val="uk-UA"/>
        </w:rPr>
        <w:t>,</w:t>
      </w:r>
      <w:r w:rsidR="00512CD4" w:rsidRPr="00E56BB5">
        <w:rPr>
          <w:sz w:val="28"/>
          <w:szCs w:val="28"/>
          <w:lang w:val="uk-UA"/>
        </w:rPr>
        <w:t xml:space="preserve"> генетично близького до скіфів</w:t>
      </w:r>
      <w:r w:rsidR="00B0063F" w:rsidRPr="00E56BB5">
        <w:rPr>
          <w:sz w:val="28"/>
          <w:szCs w:val="28"/>
          <w:lang w:val="uk-UA"/>
        </w:rPr>
        <w:t xml:space="preserve"> мо</w:t>
      </w:r>
      <w:r w:rsidR="002E1FBF" w:rsidRPr="00E56BB5">
        <w:rPr>
          <w:sz w:val="28"/>
          <w:szCs w:val="28"/>
          <w:lang w:val="uk-UA"/>
        </w:rPr>
        <w:t>тивуючи це їх іраномовністю</w:t>
      </w:r>
      <w:r w:rsidR="005101C9" w:rsidRPr="00E56BB5">
        <w:rPr>
          <w:sz w:val="28"/>
          <w:szCs w:val="28"/>
          <w:lang w:val="uk-UA"/>
        </w:rPr>
        <w:t>. Це підтверджується тим, що імена кіммерійських царів (Лігдаміс, Теушпа, Шандакшатру) мають безпосередньо іранські корені.</w:t>
      </w:r>
    </w:p>
    <w:p w:rsidR="00D0072C" w:rsidRPr="00E56BB5" w:rsidRDefault="005101C9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Таким чином</w:t>
      </w:r>
      <w:r w:rsidR="00406C5F" w:rsidRPr="00E56BB5">
        <w:rPr>
          <w:sz w:val="28"/>
          <w:szCs w:val="28"/>
          <w:lang w:val="uk-UA"/>
        </w:rPr>
        <w:t>,</w:t>
      </w:r>
      <w:r w:rsidRPr="00E56BB5">
        <w:rPr>
          <w:sz w:val="28"/>
          <w:szCs w:val="28"/>
          <w:lang w:val="uk-UA"/>
        </w:rPr>
        <w:t xml:space="preserve"> </w:t>
      </w:r>
      <w:r w:rsidR="00406C5F" w:rsidRPr="00E56BB5">
        <w:rPr>
          <w:sz w:val="28"/>
          <w:szCs w:val="28"/>
          <w:lang w:val="uk-UA"/>
        </w:rPr>
        <w:t>питання походження кіммерійців залишається</w:t>
      </w:r>
      <w:r w:rsidRPr="00E56BB5">
        <w:rPr>
          <w:sz w:val="28"/>
          <w:szCs w:val="28"/>
          <w:lang w:val="uk-UA"/>
        </w:rPr>
        <w:t xml:space="preserve"> відкритим</w:t>
      </w:r>
      <w:r w:rsidR="00D0072C" w:rsidRPr="00E56BB5">
        <w:rPr>
          <w:sz w:val="28"/>
          <w:szCs w:val="28"/>
          <w:lang w:val="uk-UA"/>
        </w:rPr>
        <w:t>. Однак</w:t>
      </w:r>
      <w:r w:rsidR="00406C5F" w:rsidRPr="00E56BB5">
        <w:rPr>
          <w:sz w:val="28"/>
          <w:szCs w:val="28"/>
          <w:lang w:val="uk-UA"/>
        </w:rPr>
        <w:t>,</w:t>
      </w:r>
      <w:r w:rsidR="00D0072C" w:rsidRPr="00E56BB5">
        <w:rPr>
          <w:sz w:val="28"/>
          <w:szCs w:val="28"/>
          <w:lang w:val="uk-UA"/>
        </w:rPr>
        <w:t xml:space="preserve"> ми знаємо точно, що в </w:t>
      </w:r>
      <w:r w:rsidR="00D0072C" w:rsidRPr="00E56BB5">
        <w:rPr>
          <w:sz w:val="28"/>
          <w:szCs w:val="28"/>
          <w:lang w:val="en-US"/>
        </w:rPr>
        <w:t>VII</w:t>
      </w:r>
      <w:r w:rsidR="00406C5F" w:rsidRPr="00E56BB5">
        <w:rPr>
          <w:sz w:val="28"/>
          <w:szCs w:val="28"/>
          <w:lang w:val="uk-UA"/>
        </w:rPr>
        <w:t xml:space="preserve"> ст. до н.</w:t>
      </w:r>
      <w:r w:rsidR="00D0072C" w:rsidRPr="00E56BB5">
        <w:rPr>
          <w:sz w:val="28"/>
          <w:szCs w:val="28"/>
          <w:lang w:val="uk-UA"/>
        </w:rPr>
        <w:t>е. кіммерійців змінює, інший</w:t>
      </w:r>
      <w:r w:rsidR="002E1FBF" w:rsidRPr="00E56BB5">
        <w:rPr>
          <w:sz w:val="28"/>
          <w:szCs w:val="28"/>
          <w:lang w:val="uk-UA"/>
        </w:rPr>
        <w:t xml:space="preserve"> більш досконало вивчений народ, </w:t>
      </w:r>
      <w:r w:rsidR="00D0072C" w:rsidRPr="00E56BB5">
        <w:rPr>
          <w:sz w:val="28"/>
          <w:szCs w:val="28"/>
          <w:lang w:val="uk-UA"/>
        </w:rPr>
        <w:t>який господарюватиме Північним Причорномор’ям протягом чотирьох сторіч. Але топоніми, які лишили піс</w:t>
      </w:r>
      <w:r w:rsidR="00406C5F" w:rsidRPr="00E56BB5">
        <w:rPr>
          <w:sz w:val="28"/>
          <w:szCs w:val="28"/>
          <w:lang w:val="uk-UA"/>
        </w:rPr>
        <w:t>ля себе кіммерійці, ще найближчі</w:t>
      </w:r>
      <w:r w:rsidR="00D0072C" w:rsidRPr="00E56BB5">
        <w:rPr>
          <w:sz w:val="28"/>
          <w:szCs w:val="28"/>
          <w:lang w:val="uk-UA"/>
        </w:rPr>
        <w:t xml:space="preserve"> п’ять сторіч нагадуватим</w:t>
      </w:r>
      <w:r w:rsidR="00406C5F" w:rsidRPr="00E56BB5">
        <w:rPr>
          <w:sz w:val="28"/>
          <w:szCs w:val="28"/>
          <w:lang w:val="uk-UA"/>
        </w:rPr>
        <w:t>уть</w:t>
      </w:r>
      <w:r w:rsidR="00D0072C" w:rsidRPr="00E56BB5">
        <w:rPr>
          <w:sz w:val="28"/>
          <w:szCs w:val="28"/>
          <w:lang w:val="uk-UA"/>
        </w:rPr>
        <w:t xml:space="preserve"> </w:t>
      </w:r>
      <w:r w:rsidR="007916D9" w:rsidRPr="00E56BB5">
        <w:rPr>
          <w:sz w:val="28"/>
          <w:szCs w:val="28"/>
          <w:lang w:val="uk-UA"/>
        </w:rPr>
        <w:t>про їхню присутність тут.</w:t>
      </w:r>
    </w:p>
    <w:p w:rsidR="00D0072C" w:rsidRPr="00E56BB5" w:rsidRDefault="00D0072C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D1D6B" w:rsidRPr="00E56BB5" w:rsidRDefault="00B42C66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br w:type="page"/>
      </w:r>
      <w:r w:rsidR="0025109C" w:rsidRPr="00E56BB5">
        <w:rPr>
          <w:sz w:val="28"/>
          <w:szCs w:val="28"/>
          <w:lang w:val="uk-UA"/>
        </w:rPr>
        <w:t>2</w:t>
      </w:r>
      <w:r w:rsidR="008D1D6B" w:rsidRPr="00E56BB5">
        <w:rPr>
          <w:sz w:val="28"/>
          <w:szCs w:val="28"/>
          <w:lang w:val="uk-UA"/>
        </w:rPr>
        <w:t>.</w:t>
      </w:r>
      <w:r w:rsidR="003E0A3A" w:rsidRPr="00E56BB5">
        <w:rPr>
          <w:sz w:val="28"/>
          <w:szCs w:val="28"/>
          <w:lang w:val="uk-UA"/>
        </w:rPr>
        <w:t xml:space="preserve"> </w:t>
      </w:r>
      <w:r w:rsidR="00E56BB5" w:rsidRPr="00E56BB5">
        <w:rPr>
          <w:sz w:val="28"/>
          <w:szCs w:val="28"/>
          <w:lang w:val="uk-UA"/>
        </w:rPr>
        <w:t>Побут кіммерійців</w:t>
      </w:r>
    </w:p>
    <w:p w:rsidR="008D1D6B" w:rsidRPr="00E56BB5" w:rsidRDefault="008D1D6B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F4DA4" w:rsidRPr="00E56BB5" w:rsidRDefault="0025109C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2</w:t>
      </w:r>
      <w:r w:rsidR="00C25953" w:rsidRPr="00E56BB5">
        <w:rPr>
          <w:sz w:val="28"/>
          <w:szCs w:val="28"/>
          <w:lang w:val="uk-UA"/>
        </w:rPr>
        <w:t>.1 Господарство</w:t>
      </w:r>
    </w:p>
    <w:p w:rsidR="003110A1" w:rsidRPr="00E56BB5" w:rsidRDefault="003110A1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B43AD" w:rsidRPr="00E56BB5" w:rsidRDefault="00C25953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З початку основою господарства кіммерійців було землеробство та скотарство. Т</w:t>
      </w:r>
      <w:r w:rsidR="0092682A" w:rsidRPr="00E56BB5">
        <w:rPr>
          <w:sz w:val="28"/>
          <w:szCs w:val="28"/>
          <w:lang w:val="uk-UA"/>
        </w:rPr>
        <w:t>ам, де дозволяли природні умови</w:t>
      </w:r>
      <w:r w:rsidR="00DB1BC0" w:rsidRPr="00E56BB5">
        <w:rPr>
          <w:sz w:val="28"/>
          <w:szCs w:val="28"/>
          <w:lang w:val="uk-UA"/>
        </w:rPr>
        <w:t>, вони розводили велику й</w:t>
      </w:r>
      <w:r w:rsidRPr="00E56BB5">
        <w:rPr>
          <w:sz w:val="28"/>
          <w:szCs w:val="28"/>
          <w:lang w:val="uk-UA"/>
        </w:rPr>
        <w:t xml:space="preserve"> малу худобу, свиней та коней. Частина худоби була на стійловому утримані та </w:t>
      </w:r>
      <w:r w:rsidR="00DB1BC0" w:rsidRPr="00E56BB5">
        <w:rPr>
          <w:sz w:val="28"/>
          <w:szCs w:val="28"/>
          <w:lang w:val="uk-UA"/>
        </w:rPr>
        <w:t>забезпечувала</w:t>
      </w:r>
      <w:r w:rsidRPr="00E56BB5">
        <w:rPr>
          <w:sz w:val="28"/>
          <w:szCs w:val="28"/>
          <w:lang w:val="uk-UA"/>
        </w:rPr>
        <w:t>сь</w:t>
      </w:r>
      <w:r w:rsidR="00E56BB5" w:rsidRPr="00E56BB5">
        <w:rPr>
          <w:sz w:val="28"/>
          <w:szCs w:val="28"/>
          <w:lang w:val="uk-UA"/>
        </w:rPr>
        <w:t xml:space="preserve"> </w:t>
      </w:r>
      <w:r w:rsidR="001B43AD" w:rsidRPr="00E56BB5">
        <w:rPr>
          <w:sz w:val="28"/>
          <w:szCs w:val="28"/>
          <w:lang w:val="uk-UA"/>
        </w:rPr>
        <w:t xml:space="preserve">кормами та відходами, </w:t>
      </w:r>
      <w:r w:rsidR="00DB1BC0" w:rsidRPr="00E56BB5">
        <w:rPr>
          <w:sz w:val="28"/>
          <w:szCs w:val="28"/>
          <w:lang w:val="uk-UA"/>
        </w:rPr>
        <w:t>що</w:t>
      </w:r>
      <w:r w:rsidR="001B43AD" w:rsidRPr="00E56BB5">
        <w:rPr>
          <w:sz w:val="28"/>
          <w:szCs w:val="28"/>
          <w:lang w:val="uk-UA"/>
        </w:rPr>
        <w:t xml:space="preserve"> давало землеробство.</w:t>
      </w:r>
    </w:p>
    <w:p w:rsidR="00B410BE" w:rsidRPr="00E56BB5" w:rsidRDefault="001B43AD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Кочовий</w:t>
      </w:r>
      <w:r w:rsidR="00E56BB5" w:rsidRPr="00E56BB5">
        <w:rPr>
          <w:sz w:val="28"/>
          <w:szCs w:val="28"/>
          <w:lang w:val="uk-UA"/>
        </w:rPr>
        <w:t xml:space="preserve"> </w:t>
      </w:r>
      <w:r w:rsidRPr="00E56BB5">
        <w:rPr>
          <w:sz w:val="28"/>
          <w:szCs w:val="28"/>
          <w:lang w:val="uk-UA"/>
        </w:rPr>
        <w:t>уклад господарського жит</w:t>
      </w:r>
      <w:r w:rsidR="00FE0F64" w:rsidRPr="00E56BB5">
        <w:rPr>
          <w:sz w:val="28"/>
          <w:szCs w:val="28"/>
          <w:lang w:val="uk-UA"/>
        </w:rPr>
        <w:t xml:space="preserve">тя давав можливість безмежно використовувати пасовища. Таким чином було виявлено нове джерело росту </w:t>
      </w:r>
      <w:r w:rsidR="00763F05" w:rsidRPr="00E56BB5">
        <w:rPr>
          <w:sz w:val="28"/>
          <w:szCs w:val="28"/>
          <w:lang w:val="uk-UA"/>
        </w:rPr>
        <w:t>додаткового</w:t>
      </w:r>
      <w:r w:rsidR="00805D97" w:rsidRPr="00E56BB5">
        <w:rPr>
          <w:sz w:val="28"/>
          <w:szCs w:val="28"/>
          <w:lang w:val="uk-UA"/>
        </w:rPr>
        <w:t xml:space="preserve"> продукту та збагачення, яке потребувало мінімум</w:t>
      </w:r>
      <w:r w:rsidR="003D408C" w:rsidRPr="00E56BB5">
        <w:rPr>
          <w:sz w:val="28"/>
          <w:szCs w:val="28"/>
          <w:lang w:val="uk-UA"/>
        </w:rPr>
        <w:t xml:space="preserve"> затрат</w:t>
      </w:r>
      <w:r w:rsidR="00805D97" w:rsidRPr="00E56BB5">
        <w:rPr>
          <w:sz w:val="28"/>
          <w:szCs w:val="28"/>
          <w:lang w:val="uk-UA"/>
        </w:rPr>
        <w:t xml:space="preserve"> праці. Мабуть</w:t>
      </w:r>
      <w:r w:rsidR="003D408C" w:rsidRPr="00E56BB5">
        <w:rPr>
          <w:sz w:val="28"/>
          <w:szCs w:val="28"/>
          <w:lang w:val="uk-UA"/>
        </w:rPr>
        <w:t xml:space="preserve"> саме</w:t>
      </w:r>
      <w:r w:rsidR="00805D97" w:rsidRPr="00E56BB5">
        <w:rPr>
          <w:sz w:val="28"/>
          <w:szCs w:val="28"/>
          <w:lang w:val="uk-UA"/>
        </w:rPr>
        <w:t xml:space="preserve"> ці фактори </w:t>
      </w:r>
      <w:r w:rsidR="00DB1BC0" w:rsidRPr="00E56BB5">
        <w:rPr>
          <w:sz w:val="28"/>
          <w:szCs w:val="28"/>
          <w:lang w:val="uk-UA"/>
        </w:rPr>
        <w:t>під</w:t>
      </w:r>
      <w:r w:rsidR="00805D97" w:rsidRPr="00E56BB5">
        <w:rPr>
          <w:sz w:val="28"/>
          <w:szCs w:val="28"/>
          <w:lang w:val="uk-UA"/>
        </w:rPr>
        <w:t xml:space="preserve">штовхнули народи Азії на перехід до кочового способу життя. </w:t>
      </w:r>
      <w:r w:rsidR="00CB1CF0" w:rsidRPr="00E56BB5">
        <w:rPr>
          <w:sz w:val="28"/>
          <w:szCs w:val="28"/>
          <w:lang w:val="uk-UA"/>
        </w:rPr>
        <w:t>Кіммерійці не були виключенням і приблизно в ІХ ст.</w:t>
      </w:r>
      <w:r w:rsidR="006F4DA4" w:rsidRPr="00E56BB5">
        <w:rPr>
          <w:sz w:val="28"/>
          <w:szCs w:val="28"/>
          <w:lang w:val="uk-UA"/>
        </w:rPr>
        <w:t xml:space="preserve"> вони першим на теренах Північного Причорномор’я</w:t>
      </w:r>
      <w:r w:rsidR="00CB1CF0" w:rsidRPr="00E56BB5">
        <w:rPr>
          <w:sz w:val="28"/>
          <w:szCs w:val="28"/>
          <w:lang w:val="uk-UA"/>
        </w:rPr>
        <w:t xml:space="preserve"> переходять від осілого способу життя до кочового.</w:t>
      </w:r>
      <w:r w:rsidR="00E56BB5" w:rsidRPr="00E56BB5">
        <w:rPr>
          <w:sz w:val="28"/>
          <w:szCs w:val="28"/>
        </w:rPr>
        <w:t xml:space="preserve"> </w:t>
      </w:r>
      <w:r w:rsidR="006F4DA4" w:rsidRPr="00E56BB5">
        <w:rPr>
          <w:sz w:val="28"/>
          <w:szCs w:val="28"/>
          <w:lang w:val="uk-UA"/>
        </w:rPr>
        <w:t>Так як кіммерійці були кочівниками,</w:t>
      </w:r>
      <w:r w:rsidR="00CB1CF0" w:rsidRPr="00E56BB5">
        <w:rPr>
          <w:sz w:val="28"/>
          <w:szCs w:val="28"/>
          <w:lang w:val="uk-UA"/>
        </w:rPr>
        <w:t xml:space="preserve"> кінь займав особливе місце в</w:t>
      </w:r>
      <w:r w:rsidR="0046492B" w:rsidRPr="00E56BB5">
        <w:rPr>
          <w:sz w:val="28"/>
          <w:szCs w:val="28"/>
          <w:lang w:val="uk-UA"/>
        </w:rPr>
        <w:t xml:space="preserve"> їхньому житті</w:t>
      </w:r>
      <w:r w:rsidR="00CB1CF0" w:rsidRPr="00E56BB5">
        <w:rPr>
          <w:sz w:val="28"/>
          <w:szCs w:val="28"/>
          <w:lang w:val="uk-UA"/>
        </w:rPr>
        <w:t>.</w:t>
      </w:r>
      <w:r w:rsidR="00BB4DC1" w:rsidRPr="00E56BB5">
        <w:rPr>
          <w:sz w:val="28"/>
          <w:szCs w:val="28"/>
          <w:lang w:val="uk-UA"/>
        </w:rPr>
        <w:t xml:space="preserve"> </w:t>
      </w:r>
      <w:r w:rsidR="006F4DA4" w:rsidRPr="00E56BB5">
        <w:rPr>
          <w:sz w:val="28"/>
          <w:szCs w:val="28"/>
          <w:lang w:val="uk-UA"/>
        </w:rPr>
        <w:t>Про це свідчать археологічні розкопки</w:t>
      </w:r>
      <w:r w:rsidR="00016436" w:rsidRPr="00E56BB5">
        <w:rPr>
          <w:sz w:val="28"/>
          <w:szCs w:val="28"/>
          <w:lang w:val="uk-UA"/>
        </w:rPr>
        <w:t>.</w:t>
      </w:r>
      <w:r w:rsidR="006F4DA4" w:rsidRPr="00E56BB5">
        <w:rPr>
          <w:sz w:val="28"/>
          <w:szCs w:val="28"/>
          <w:lang w:val="uk-UA"/>
        </w:rPr>
        <w:t xml:space="preserve"> Д</w:t>
      </w:r>
      <w:r w:rsidR="00AC4616" w:rsidRPr="00E56BB5">
        <w:rPr>
          <w:sz w:val="28"/>
          <w:szCs w:val="28"/>
          <w:lang w:val="uk-UA"/>
        </w:rPr>
        <w:t>еталі кінського спорядження були</w:t>
      </w:r>
      <w:r w:rsidR="006F4DA4" w:rsidRPr="00E56BB5">
        <w:rPr>
          <w:sz w:val="28"/>
          <w:szCs w:val="28"/>
          <w:lang w:val="uk-UA"/>
        </w:rPr>
        <w:t xml:space="preserve"> об</w:t>
      </w:r>
      <w:r w:rsidR="00AC4616" w:rsidRPr="00E56BB5">
        <w:rPr>
          <w:sz w:val="28"/>
          <w:szCs w:val="28"/>
          <w:lang w:val="uk-UA"/>
        </w:rPr>
        <w:t>о</w:t>
      </w:r>
      <w:r w:rsidR="006F4DA4" w:rsidRPr="00E56BB5">
        <w:rPr>
          <w:sz w:val="28"/>
          <w:szCs w:val="28"/>
          <w:lang w:val="uk-UA"/>
        </w:rPr>
        <w:t>в’</w:t>
      </w:r>
      <w:r w:rsidR="00AC4616" w:rsidRPr="00E56BB5">
        <w:rPr>
          <w:sz w:val="28"/>
          <w:szCs w:val="28"/>
          <w:lang w:val="uk-UA"/>
        </w:rPr>
        <w:t>язковим атрибутом у</w:t>
      </w:r>
      <w:r w:rsidR="006F4DA4" w:rsidRPr="00E56BB5">
        <w:rPr>
          <w:sz w:val="28"/>
          <w:szCs w:val="28"/>
          <w:lang w:val="uk-UA"/>
        </w:rPr>
        <w:t xml:space="preserve"> захороненнях кіммерійських чоловіків. </w:t>
      </w:r>
      <w:r w:rsidR="003D408C" w:rsidRPr="00E56BB5">
        <w:rPr>
          <w:sz w:val="28"/>
          <w:szCs w:val="28"/>
          <w:lang w:val="uk-UA"/>
        </w:rPr>
        <w:t>Оптимальні</w:t>
      </w:r>
      <w:r w:rsidR="00364E08" w:rsidRPr="00E56BB5">
        <w:rPr>
          <w:sz w:val="28"/>
          <w:szCs w:val="28"/>
          <w:lang w:val="uk-UA"/>
        </w:rPr>
        <w:t xml:space="preserve"> природні умови сприяли розвитку конярству</w:t>
      </w:r>
      <w:r w:rsidR="00AC4616" w:rsidRPr="00E56BB5">
        <w:rPr>
          <w:sz w:val="28"/>
          <w:szCs w:val="28"/>
          <w:lang w:val="uk-UA"/>
        </w:rPr>
        <w:t xml:space="preserve"> </w:t>
      </w:r>
      <w:r w:rsidR="003D408C" w:rsidRPr="00E56BB5">
        <w:rPr>
          <w:sz w:val="28"/>
          <w:szCs w:val="28"/>
          <w:lang w:val="uk-UA"/>
        </w:rPr>
        <w:t xml:space="preserve">та </w:t>
      </w:r>
      <w:r w:rsidR="00AC4616" w:rsidRPr="00E56BB5">
        <w:rPr>
          <w:sz w:val="28"/>
          <w:szCs w:val="28"/>
          <w:lang w:val="uk-UA"/>
        </w:rPr>
        <w:t xml:space="preserve">його </w:t>
      </w:r>
      <w:r w:rsidR="003D408C" w:rsidRPr="00E56BB5">
        <w:rPr>
          <w:sz w:val="28"/>
          <w:szCs w:val="28"/>
          <w:lang w:val="uk-UA"/>
        </w:rPr>
        <w:t xml:space="preserve">переходу в табунне. Конярство забезпечувало </w:t>
      </w:r>
      <w:r w:rsidR="00AC4616" w:rsidRPr="00E56BB5">
        <w:rPr>
          <w:sz w:val="28"/>
          <w:szCs w:val="28"/>
          <w:lang w:val="uk-UA"/>
        </w:rPr>
        <w:t xml:space="preserve">воїнів </w:t>
      </w:r>
      <w:r w:rsidR="003D408C" w:rsidRPr="00E56BB5">
        <w:rPr>
          <w:sz w:val="28"/>
          <w:szCs w:val="28"/>
          <w:lang w:val="uk-UA"/>
        </w:rPr>
        <w:t xml:space="preserve">верховими кіньми та давало значну частину продуктів харчування, в т.ч. і молоко. </w:t>
      </w:r>
      <w:r w:rsidR="00016436" w:rsidRPr="00E56BB5">
        <w:rPr>
          <w:sz w:val="28"/>
          <w:szCs w:val="28"/>
          <w:lang w:val="uk-UA"/>
        </w:rPr>
        <w:t>Крім тваринництва кіммерійці, займались ще й полюванням.</w:t>
      </w:r>
      <w:r w:rsidR="00E56BB5" w:rsidRPr="00E56BB5">
        <w:rPr>
          <w:sz w:val="28"/>
          <w:szCs w:val="28"/>
          <w:lang w:val="uk-UA"/>
        </w:rPr>
        <w:t xml:space="preserve"> </w:t>
      </w:r>
      <w:r w:rsidR="008412A5" w:rsidRPr="00E56BB5">
        <w:rPr>
          <w:sz w:val="28"/>
          <w:szCs w:val="28"/>
          <w:lang w:val="uk-UA"/>
        </w:rPr>
        <w:t xml:space="preserve">Кіммерійці були першими, хто почав виплавляти з болотної руди залізо </w:t>
      </w:r>
      <w:r w:rsidR="00A62C87" w:rsidRPr="00E56BB5">
        <w:rPr>
          <w:sz w:val="28"/>
          <w:szCs w:val="28"/>
          <w:lang w:val="uk-UA"/>
        </w:rPr>
        <w:t xml:space="preserve">та </w:t>
      </w:r>
      <w:r w:rsidR="008412A5" w:rsidRPr="00E56BB5">
        <w:rPr>
          <w:sz w:val="28"/>
          <w:szCs w:val="28"/>
          <w:lang w:val="uk-UA"/>
        </w:rPr>
        <w:t>широко використовувати його в промислових ці</w:t>
      </w:r>
      <w:r w:rsidR="00A62C87" w:rsidRPr="00E56BB5">
        <w:rPr>
          <w:sz w:val="28"/>
          <w:szCs w:val="28"/>
          <w:lang w:val="uk-UA"/>
        </w:rPr>
        <w:t>лях. Вони зіграли головну роль у</w:t>
      </w:r>
      <w:r w:rsidR="008412A5" w:rsidRPr="00E56BB5">
        <w:rPr>
          <w:sz w:val="28"/>
          <w:szCs w:val="28"/>
          <w:lang w:val="uk-UA"/>
        </w:rPr>
        <w:t xml:space="preserve"> розповсюджені</w:t>
      </w:r>
      <w:r w:rsidR="0092682A" w:rsidRPr="00E56BB5">
        <w:rPr>
          <w:sz w:val="28"/>
          <w:szCs w:val="28"/>
          <w:lang w:val="uk-UA"/>
        </w:rPr>
        <w:t xml:space="preserve"> заліза</w:t>
      </w:r>
      <w:r w:rsidR="008412A5" w:rsidRPr="00E56BB5">
        <w:rPr>
          <w:sz w:val="28"/>
          <w:szCs w:val="28"/>
          <w:lang w:val="uk-UA"/>
        </w:rPr>
        <w:t xml:space="preserve"> </w:t>
      </w:r>
      <w:r w:rsidR="0092682A" w:rsidRPr="00E56BB5">
        <w:rPr>
          <w:sz w:val="28"/>
          <w:szCs w:val="28"/>
          <w:lang w:val="uk-UA"/>
        </w:rPr>
        <w:t>в</w:t>
      </w:r>
      <w:r w:rsidR="008412A5" w:rsidRPr="00E56BB5">
        <w:rPr>
          <w:sz w:val="28"/>
          <w:szCs w:val="28"/>
          <w:lang w:val="uk-UA"/>
        </w:rPr>
        <w:t xml:space="preserve"> Східній та центральній Європі. </w:t>
      </w:r>
      <w:r w:rsidR="009F6CE6" w:rsidRPr="00E56BB5">
        <w:rPr>
          <w:sz w:val="28"/>
          <w:szCs w:val="28"/>
          <w:lang w:val="uk-UA"/>
        </w:rPr>
        <w:t>Лиття бронзи та</w:t>
      </w:r>
      <w:r w:rsidR="00A62C87" w:rsidRPr="00E56BB5">
        <w:rPr>
          <w:sz w:val="28"/>
          <w:szCs w:val="28"/>
          <w:lang w:val="uk-UA"/>
        </w:rPr>
        <w:t xml:space="preserve"> золота виконувалося по воскових моделях</w:t>
      </w:r>
      <w:r w:rsidR="009F6CE6" w:rsidRPr="00E56BB5">
        <w:rPr>
          <w:sz w:val="28"/>
          <w:szCs w:val="28"/>
          <w:lang w:val="uk-UA"/>
        </w:rPr>
        <w:t>. Застосовувались штамповка, карбування та паяння (золотом по золоту).</w:t>
      </w:r>
      <w:r w:rsidR="00147298" w:rsidRPr="00E56BB5">
        <w:rPr>
          <w:sz w:val="28"/>
          <w:szCs w:val="28"/>
          <w:lang w:val="uk-UA"/>
        </w:rPr>
        <w:t xml:space="preserve"> Із заліза вироблялась більш досконала та практична зброя. Тим не менш багато предметів повсякденного життя кіммерійців було зроблено з бронзи.</w:t>
      </w:r>
      <w:r w:rsidR="00E56BB5" w:rsidRPr="00E56BB5">
        <w:rPr>
          <w:sz w:val="28"/>
          <w:szCs w:val="28"/>
        </w:rPr>
        <w:t xml:space="preserve"> </w:t>
      </w:r>
      <w:r w:rsidR="00147298" w:rsidRPr="00E56BB5">
        <w:rPr>
          <w:sz w:val="28"/>
          <w:szCs w:val="28"/>
          <w:lang w:val="uk-UA"/>
        </w:rPr>
        <w:t>Також б</w:t>
      </w:r>
      <w:r w:rsidR="00B410BE" w:rsidRPr="00E56BB5">
        <w:rPr>
          <w:sz w:val="28"/>
          <w:szCs w:val="28"/>
          <w:lang w:val="uk-UA"/>
        </w:rPr>
        <w:t>уло розвинуто і гончарство.</w:t>
      </w:r>
    </w:p>
    <w:p w:rsidR="0092682A" w:rsidRPr="00E56BB5" w:rsidRDefault="00E56BB5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25109C" w:rsidRPr="00E56BB5">
        <w:rPr>
          <w:sz w:val="28"/>
          <w:szCs w:val="28"/>
          <w:lang w:val="uk-UA"/>
        </w:rPr>
        <w:t>2</w:t>
      </w:r>
      <w:r w:rsidR="0092682A" w:rsidRPr="00E56BB5">
        <w:rPr>
          <w:sz w:val="28"/>
          <w:szCs w:val="28"/>
          <w:lang w:val="uk-UA"/>
        </w:rPr>
        <w:t>.2 Культура</w:t>
      </w:r>
    </w:p>
    <w:p w:rsidR="003110A1" w:rsidRPr="00E56BB5" w:rsidRDefault="003110A1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9169E" w:rsidRPr="00E56BB5" w:rsidRDefault="00D672F9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 xml:space="preserve">Кіммерійські пам’ятки представлені лише похованнями, зазвичай курганними, </w:t>
      </w:r>
      <w:r w:rsidR="005C1B94" w:rsidRPr="00E56BB5">
        <w:rPr>
          <w:sz w:val="28"/>
          <w:szCs w:val="28"/>
          <w:lang w:val="uk-UA"/>
        </w:rPr>
        <w:t xml:space="preserve">але </w:t>
      </w:r>
      <w:r w:rsidRPr="00E56BB5">
        <w:rPr>
          <w:sz w:val="28"/>
          <w:szCs w:val="28"/>
          <w:lang w:val="uk-UA"/>
        </w:rPr>
        <w:t xml:space="preserve">відомі й </w:t>
      </w:r>
      <w:r w:rsidR="005C1B94" w:rsidRPr="00E56BB5">
        <w:rPr>
          <w:sz w:val="28"/>
          <w:szCs w:val="28"/>
          <w:lang w:val="uk-UA"/>
        </w:rPr>
        <w:t>безкурганні поховання</w:t>
      </w:r>
      <w:r w:rsidRPr="00E56BB5">
        <w:rPr>
          <w:sz w:val="28"/>
          <w:szCs w:val="28"/>
          <w:lang w:val="uk-UA"/>
        </w:rPr>
        <w:t>. Культуру кіммерійців відносять до зрубної культури та білозерської. Останню вважають її основою</w:t>
      </w:r>
      <w:r w:rsidR="005C1B94" w:rsidRPr="00E56BB5">
        <w:rPr>
          <w:sz w:val="28"/>
          <w:szCs w:val="28"/>
          <w:lang w:val="uk-UA"/>
        </w:rPr>
        <w:t>. Кіммерійську культуру прийнято ділити на два ступені</w:t>
      </w:r>
      <w:r w:rsidRPr="00E56BB5">
        <w:rPr>
          <w:sz w:val="28"/>
          <w:szCs w:val="28"/>
          <w:lang w:val="uk-UA"/>
        </w:rPr>
        <w:t>: чорногорівська культура (ХІ-</w:t>
      </w:r>
      <w:r w:rsidRPr="00E56BB5">
        <w:rPr>
          <w:sz w:val="28"/>
          <w:szCs w:val="28"/>
          <w:lang w:val="en-US"/>
        </w:rPr>
        <w:t>V</w:t>
      </w:r>
      <w:r w:rsidRPr="00E56BB5">
        <w:rPr>
          <w:sz w:val="28"/>
          <w:szCs w:val="28"/>
          <w:lang w:val="uk-UA"/>
        </w:rPr>
        <w:t>ІІІ ст. до н.е.) та новочеркаська (</w:t>
      </w:r>
      <w:r w:rsidRPr="00E56BB5">
        <w:rPr>
          <w:sz w:val="28"/>
          <w:szCs w:val="28"/>
          <w:lang w:val="en-US"/>
        </w:rPr>
        <w:t>VIII</w:t>
      </w:r>
      <w:r w:rsidRPr="00E56BB5">
        <w:rPr>
          <w:sz w:val="28"/>
          <w:szCs w:val="28"/>
        </w:rPr>
        <w:t>-</w:t>
      </w:r>
      <w:r w:rsidRPr="00E56BB5">
        <w:rPr>
          <w:sz w:val="28"/>
          <w:szCs w:val="28"/>
          <w:lang w:val="en-US"/>
        </w:rPr>
        <w:t>VII</w:t>
      </w:r>
      <w:r w:rsidRPr="00E56BB5">
        <w:rPr>
          <w:sz w:val="28"/>
          <w:szCs w:val="28"/>
        </w:rPr>
        <w:t xml:space="preserve"> </w:t>
      </w:r>
      <w:r w:rsidRPr="00E56BB5">
        <w:rPr>
          <w:sz w:val="28"/>
          <w:szCs w:val="28"/>
          <w:lang w:val="uk-UA"/>
        </w:rPr>
        <w:t>ст. до н.е.).</w:t>
      </w:r>
    </w:p>
    <w:p w:rsidR="0069169E" w:rsidRPr="00E56BB5" w:rsidRDefault="00D672F9" w:rsidP="00E56BB5">
      <w:pPr>
        <w:suppressAutoHyphens/>
        <w:spacing w:line="360" w:lineRule="auto"/>
        <w:ind w:firstLine="709"/>
        <w:jc w:val="both"/>
        <w:rPr>
          <w:sz w:val="28"/>
          <w:szCs w:val="20"/>
          <w:lang w:val="uk-UA"/>
        </w:rPr>
      </w:pPr>
      <w:r w:rsidRPr="00E56BB5">
        <w:rPr>
          <w:sz w:val="28"/>
          <w:szCs w:val="20"/>
          <w:lang w:val="uk-UA"/>
        </w:rPr>
        <w:t>На першому ступені ховали в простих прямокутних та овальних ямах, іноді з дерев'яним перекриттям у скорченому положенні</w:t>
      </w:r>
      <w:r w:rsidR="005C1B94" w:rsidRPr="00E56BB5">
        <w:rPr>
          <w:sz w:val="28"/>
          <w:szCs w:val="20"/>
          <w:lang w:val="uk-UA"/>
        </w:rPr>
        <w:t xml:space="preserve"> на боці</w:t>
      </w:r>
      <w:r w:rsidRPr="00E56BB5">
        <w:rPr>
          <w:sz w:val="28"/>
          <w:szCs w:val="20"/>
          <w:lang w:val="uk-UA"/>
        </w:rPr>
        <w:t>.</w:t>
      </w:r>
      <w:r w:rsidR="005C1B94" w:rsidRPr="00E56BB5">
        <w:rPr>
          <w:sz w:val="28"/>
          <w:szCs w:val="20"/>
          <w:lang w:val="uk-UA"/>
        </w:rPr>
        <w:t xml:space="preserve"> Для цього періоду ще характерні</w:t>
      </w:r>
      <w:r w:rsidR="0069169E" w:rsidRPr="00E56BB5">
        <w:rPr>
          <w:sz w:val="28"/>
          <w:szCs w:val="20"/>
          <w:lang w:val="uk-UA"/>
        </w:rPr>
        <w:t xml:space="preserve"> бронзові вироби. На новочеркаському ступені вже з’явилися глибокі ями</w:t>
      </w:r>
      <w:r w:rsidR="004131A7" w:rsidRPr="00E56BB5">
        <w:rPr>
          <w:sz w:val="28"/>
          <w:szCs w:val="20"/>
          <w:lang w:val="uk-UA"/>
        </w:rPr>
        <w:t>, відомі прямокутні ями з дахом, відповідно і трупопокладання вже випрямлене, але теж на боці.</w:t>
      </w:r>
      <w:r w:rsidR="0069169E" w:rsidRPr="00E56BB5">
        <w:rPr>
          <w:sz w:val="28"/>
          <w:szCs w:val="20"/>
          <w:lang w:val="uk-UA"/>
        </w:rPr>
        <w:t xml:space="preserve"> Поховальний інвентар почали класти й на перекриття. Тут вже починає переважати залізо.</w:t>
      </w:r>
    </w:p>
    <w:p w:rsidR="00E56BB5" w:rsidRPr="00E56BB5" w:rsidRDefault="0069169E" w:rsidP="00E56BB5">
      <w:pPr>
        <w:suppressAutoHyphens/>
        <w:spacing w:line="360" w:lineRule="auto"/>
        <w:ind w:firstLine="709"/>
        <w:jc w:val="both"/>
        <w:rPr>
          <w:sz w:val="28"/>
          <w:szCs w:val="20"/>
          <w:lang w:val="uk-UA"/>
        </w:rPr>
      </w:pPr>
      <w:r w:rsidRPr="00E56BB5">
        <w:rPr>
          <w:sz w:val="28"/>
          <w:szCs w:val="20"/>
          <w:lang w:val="uk-UA"/>
        </w:rPr>
        <w:t xml:space="preserve">За складом супроводжуючих небіжчика речей </w:t>
      </w:r>
      <w:r w:rsidR="00AB4BD8" w:rsidRPr="00E56BB5">
        <w:rPr>
          <w:sz w:val="28"/>
          <w:szCs w:val="20"/>
          <w:lang w:val="uk-UA"/>
        </w:rPr>
        <w:t>поховання чітко розділяється на чоловічі та жіночі.</w:t>
      </w:r>
    </w:p>
    <w:p w:rsidR="00E56BB5" w:rsidRPr="00E56BB5" w:rsidRDefault="00AB4BD8" w:rsidP="00E56BB5">
      <w:pPr>
        <w:suppressAutoHyphens/>
        <w:spacing w:line="360" w:lineRule="auto"/>
        <w:ind w:firstLine="709"/>
        <w:jc w:val="both"/>
        <w:rPr>
          <w:sz w:val="28"/>
          <w:szCs w:val="20"/>
          <w:lang w:val="uk-UA"/>
        </w:rPr>
      </w:pPr>
      <w:r w:rsidRPr="00E56BB5">
        <w:rPr>
          <w:sz w:val="28"/>
          <w:szCs w:val="20"/>
          <w:lang w:val="uk-UA"/>
        </w:rPr>
        <w:t>Чоловіків ховали зі зброєю, кінським спорядженням, тобто з тими речами, які могли б йому знадобитися в бою. Для жіночих могил характерні прикраси, глиняний посуд та предмет</w:t>
      </w:r>
      <w:r w:rsidR="005C1B94" w:rsidRPr="00E56BB5">
        <w:rPr>
          <w:sz w:val="28"/>
          <w:szCs w:val="20"/>
          <w:lang w:val="uk-UA"/>
        </w:rPr>
        <w:t>и господарської діяльності (шила, голки тощо</w:t>
      </w:r>
      <w:r w:rsidRPr="00E56BB5">
        <w:rPr>
          <w:sz w:val="28"/>
          <w:szCs w:val="20"/>
          <w:lang w:val="uk-UA"/>
        </w:rPr>
        <w:t>).</w:t>
      </w:r>
    </w:p>
    <w:p w:rsidR="00AB4BD8" w:rsidRPr="00E56BB5" w:rsidRDefault="00AB4BD8" w:rsidP="00E56BB5">
      <w:pPr>
        <w:suppressAutoHyphens/>
        <w:spacing w:line="360" w:lineRule="auto"/>
        <w:ind w:firstLine="709"/>
        <w:jc w:val="both"/>
        <w:rPr>
          <w:sz w:val="28"/>
          <w:szCs w:val="20"/>
          <w:lang w:val="uk-UA"/>
        </w:rPr>
      </w:pPr>
      <w:r w:rsidRPr="00E56BB5">
        <w:rPr>
          <w:sz w:val="28"/>
          <w:szCs w:val="20"/>
          <w:lang w:val="uk-UA"/>
        </w:rPr>
        <w:t>Важливою рисою кіммерійської культури є стели</w:t>
      </w:r>
      <w:r w:rsidR="00E10890" w:rsidRPr="00E56BB5">
        <w:rPr>
          <w:sz w:val="28"/>
          <w:szCs w:val="20"/>
          <w:lang w:val="uk-UA"/>
        </w:rPr>
        <w:t>, які хоч і не мають чітко</w:t>
      </w:r>
      <w:r w:rsidRPr="00E56BB5">
        <w:rPr>
          <w:sz w:val="28"/>
          <w:szCs w:val="20"/>
          <w:lang w:val="uk-UA"/>
        </w:rPr>
        <w:t xml:space="preserve"> вираженої голови</w:t>
      </w:r>
      <w:r w:rsidR="005936A7" w:rsidRPr="00E56BB5">
        <w:rPr>
          <w:sz w:val="28"/>
          <w:szCs w:val="20"/>
          <w:lang w:val="uk-UA"/>
        </w:rPr>
        <w:t xml:space="preserve"> людини</w:t>
      </w:r>
      <w:r w:rsidRPr="00E56BB5">
        <w:rPr>
          <w:sz w:val="28"/>
          <w:szCs w:val="20"/>
          <w:lang w:val="uk-UA"/>
        </w:rPr>
        <w:t xml:space="preserve">, </w:t>
      </w:r>
      <w:r w:rsidR="005936A7" w:rsidRPr="00E56BB5">
        <w:rPr>
          <w:sz w:val="28"/>
          <w:szCs w:val="20"/>
          <w:lang w:val="uk-UA"/>
        </w:rPr>
        <w:t xml:space="preserve">але </w:t>
      </w:r>
      <w:r w:rsidR="005C1B94" w:rsidRPr="00E56BB5">
        <w:rPr>
          <w:sz w:val="28"/>
          <w:szCs w:val="20"/>
          <w:lang w:val="uk-UA"/>
        </w:rPr>
        <w:t>добре</w:t>
      </w:r>
      <w:r w:rsidR="005936A7" w:rsidRPr="00E56BB5">
        <w:rPr>
          <w:sz w:val="28"/>
          <w:szCs w:val="20"/>
          <w:lang w:val="uk-UA"/>
        </w:rPr>
        <w:t xml:space="preserve"> зображ</w:t>
      </w:r>
      <w:r w:rsidR="005C1B94" w:rsidRPr="00E56BB5">
        <w:rPr>
          <w:sz w:val="28"/>
          <w:szCs w:val="20"/>
          <w:lang w:val="uk-UA"/>
        </w:rPr>
        <w:t>ають</w:t>
      </w:r>
      <w:r w:rsidR="005936A7" w:rsidRPr="00E56BB5">
        <w:rPr>
          <w:sz w:val="28"/>
          <w:szCs w:val="20"/>
          <w:lang w:val="uk-UA"/>
        </w:rPr>
        <w:t xml:space="preserve"> одяг та збро</w:t>
      </w:r>
      <w:r w:rsidR="005C1B94" w:rsidRPr="00E56BB5">
        <w:rPr>
          <w:sz w:val="28"/>
          <w:szCs w:val="20"/>
          <w:lang w:val="uk-UA"/>
        </w:rPr>
        <w:t>ю</w:t>
      </w:r>
      <w:r w:rsidR="005936A7" w:rsidRPr="00E56BB5">
        <w:rPr>
          <w:sz w:val="28"/>
          <w:szCs w:val="20"/>
          <w:lang w:val="uk-UA"/>
        </w:rPr>
        <w:t xml:space="preserve">. </w:t>
      </w:r>
      <w:r w:rsidR="00E10890" w:rsidRPr="00E56BB5">
        <w:rPr>
          <w:sz w:val="28"/>
          <w:szCs w:val="20"/>
          <w:lang w:val="uk-UA"/>
        </w:rPr>
        <w:t>Отже, традиція зображати своїх воїнів</w:t>
      </w:r>
      <w:r w:rsidR="005C1B94" w:rsidRPr="00E56BB5">
        <w:rPr>
          <w:sz w:val="28"/>
          <w:szCs w:val="20"/>
          <w:lang w:val="uk-UA"/>
        </w:rPr>
        <w:t xml:space="preserve"> в камені</w:t>
      </w:r>
      <w:r w:rsidR="00E10890" w:rsidRPr="00E56BB5">
        <w:rPr>
          <w:sz w:val="28"/>
          <w:szCs w:val="20"/>
          <w:lang w:val="uk-UA"/>
        </w:rPr>
        <w:t xml:space="preserve"> вже є характерною і для кіммерійців.</w:t>
      </w:r>
    </w:p>
    <w:p w:rsidR="00B71B72" w:rsidRPr="00E56BB5" w:rsidRDefault="00B71B72" w:rsidP="00E56BB5">
      <w:pPr>
        <w:suppressAutoHyphens/>
        <w:spacing w:line="360" w:lineRule="auto"/>
        <w:ind w:firstLine="709"/>
        <w:jc w:val="both"/>
        <w:rPr>
          <w:sz w:val="28"/>
          <w:szCs w:val="20"/>
          <w:lang w:val="uk-UA"/>
        </w:rPr>
      </w:pPr>
      <w:r w:rsidRPr="00E56BB5">
        <w:rPr>
          <w:sz w:val="28"/>
          <w:szCs w:val="20"/>
          <w:lang w:val="uk-UA"/>
        </w:rPr>
        <w:t>Прикраси вони виготовляли з бронзи, золота та кісток.</w:t>
      </w:r>
      <w:r w:rsidR="00BA7600" w:rsidRPr="00E56BB5">
        <w:rPr>
          <w:sz w:val="28"/>
          <w:szCs w:val="20"/>
          <w:lang w:val="uk-UA"/>
        </w:rPr>
        <w:t xml:space="preserve"> </w:t>
      </w:r>
      <w:r w:rsidR="00EA2895" w:rsidRPr="00E56BB5">
        <w:rPr>
          <w:sz w:val="28"/>
          <w:szCs w:val="20"/>
          <w:lang w:val="uk-UA"/>
        </w:rPr>
        <w:t xml:space="preserve">В різьбі на кістках в них </w:t>
      </w:r>
      <w:r w:rsidR="00DE7ADE" w:rsidRPr="00E56BB5">
        <w:rPr>
          <w:sz w:val="28"/>
          <w:szCs w:val="20"/>
          <w:lang w:val="uk-UA"/>
        </w:rPr>
        <w:t>переважали</w:t>
      </w:r>
      <w:r w:rsidR="00EA2895" w:rsidRPr="00E56BB5">
        <w:rPr>
          <w:sz w:val="28"/>
          <w:szCs w:val="20"/>
          <w:lang w:val="uk-UA"/>
        </w:rPr>
        <w:t xml:space="preserve"> плоский рельєф та гравюра.</w:t>
      </w:r>
      <w:r w:rsidR="00FE0B54" w:rsidRPr="00E56BB5">
        <w:rPr>
          <w:sz w:val="28"/>
          <w:szCs w:val="20"/>
          <w:lang w:val="uk-UA"/>
        </w:rPr>
        <w:t xml:space="preserve"> Для кіммерійського мистецтва найбільш характерні геометричні орнаменти у вигляді розеток, різних спіралей, меандрів, ромбоподібних фігур </w:t>
      </w:r>
      <w:r w:rsidR="005C1B94" w:rsidRPr="00E56BB5">
        <w:rPr>
          <w:sz w:val="28"/>
          <w:szCs w:val="20"/>
          <w:lang w:val="uk-UA"/>
        </w:rPr>
        <w:t>тощо</w:t>
      </w:r>
      <w:r w:rsidR="00FE0B54" w:rsidRPr="00E56BB5">
        <w:rPr>
          <w:sz w:val="28"/>
          <w:szCs w:val="20"/>
          <w:lang w:val="uk-UA"/>
        </w:rPr>
        <w:t xml:space="preserve">. Також відомі </w:t>
      </w:r>
      <w:r w:rsidR="00DE7ADE" w:rsidRPr="00E56BB5">
        <w:rPr>
          <w:sz w:val="28"/>
          <w:szCs w:val="20"/>
          <w:lang w:val="uk-UA"/>
        </w:rPr>
        <w:t xml:space="preserve">приклади </w:t>
      </w:r>
      <w:r w:rsidR="00D71EDE" w:rsidRPr="00E56BB5">
        <w:rPr>
          <w:sz w:val="28"/>
          <w:szCs w:val="20"/>
          <w:lang w:val="uk-UA"/>
        </w:rPr>
        <w:t>зображення тварин, зокрема коней та худоби</w:t>
      </w:r>
      <w:r w:rsidR="00DE7ADE" w:rsidRPr="00E56BB5">
        <w:rPr>
          <w:sz w:val="28"/>
          <w:szCs w:val="20"/>
          <w:lang w:val="uk-UA"/>
        </w:rPr>
        <w:t>.</w:t>
      </w:r>
    </w:p>
    <w:p w:rsidR="00DE7ADE" w:rsidRPr="00E56BB5" w:rsidRDefault="00DE7ADE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Кіммерійське мистецтво дуже сильно відрізняється від мистецтва скіфів. Не кіммерійці запозичували культурні досягнення у своїх сусідів а навпаки.</w:t>
      </w:r>
      <w:r w:rsidR="005C1B94" w:rsidRPr="00E56BB5">
        <w:rPr>
          <w:sz w:val="28"/>
          <w:szCs w:val="28"/>
          <w:lang w:val="uk-UA"/>
        </w:rPr>
        <w:t xml:space="preserve"> Їх</w:t>
      </w:r>
      <w:r w:rsidRPr="00E56BB5">
        <w:rPr>
          <w:sz w:val="28"/>
          <w:szCs w:val="28"/>
          <w:lang w:val="uk-UA"/>
        </w:rPr>
        <w:t xml:space="preserve"> </w:t>
      </w:r>
      <w:r w:rsidR="005C1B94" w:rsidRPr="00E56BB5">
        <w:rPr>
          <w:sz w:val="28"/>
          <w:szCs w:val="28"/>
          <w:lang w:val="uk-UA"/>
        </w:rPr>
        <w:t xml:space="preserve">самодостатня й різноманітна культура </w:t>
      </w:r>
      <w:r w:rsidRPr="00E56BB5">
        <w:rPr>
          <w:sz w:val="28"/>
          <w:szCs w:val="28"/>
          <w:lang w:val="uk-UA"/>
        </w:rPr>
        <w:t>бу</w:t>
      </w:r>
      <w:r w:rsidR="005C1B94" w:rsidRPr="00E56BB5">
        <w:rPr>
          <w:sz w:val="28"/>
          <w:szCs w:val="28"/>
          <w:lang w:val="uk-UA"/>
        </w:rPr>
        <w:t xml:space="preserve">ла </w:t>
      </w:r>
      <w:r w:rsidRPr="00E56BB5">
        <w:rPr>
          <w:sz w:val="28"/>
          <w:szCs w:val="28"/>
          <w:lang w:val="uk-UA"/>
        </w:rPr>
        <w:t>представлена на досить високому рівні.</w:t>
      </w:r>
    </w:p>
    <w:p w:rsidR="00B410BE" w:rsidRPr="00E56BB5" w:rsidRDefault="00B410BE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410BE" w:rsidRPr="00E56BB5" w:rsidRDefault="0025109C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</w:rPr>
        <w:t>2</w:t>
      </w:r>
      <w:r w:rsidR="00B410BE" w:rsidRPr="00E56BB5">
        <w:rPr>
          <w:sz w:val="28"/>
          <w:szCs w:val="28"/>
          <w:lang w:val="uk-UA"/>
        </w:rPr>
        <w:t>.3 Вірування</w:t>
      </w:r>
    </w:p>
    <w:p w:rsidR="003110A1" w:rsidRPr="00E56BB5" w:rsidRDefault="003110A1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12B1F" w:rsidRPr="00E56BB5" w:rsidRDefault="00112B1F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Досліджуючи кургани кіммерійців</w:t>
      </w:r>
      <w:r w:rsidR="00700E12" w:rsidRPr="00E56BB5">
        <w:rPr>
          <w:sz w:val="28"/>
          <w:szCs w:val="28"/>
          <w:lang w:val="uk-UA"/>
        </w:rPr>
        <w:t xml:space="preserve"> ми знаємо, що трупопоклодання в</w:t>
      </w:r>
      <w:r w:rsidRPr="00E56BB5">
        <w:rPr>
          <w:sz w:val="28"/>
          <w:szCs w:val="28"/>
          <w:lang w:val="uk-UA"/>
        </w:rPr>
        <w:t xml:space="preserve"> них було скорченим або витягнутим</w:t>
      </w:r>
      <w:r w:rsidR="00E031E7" w:rsidRPr="00E56BB5">
        <w:rPr>
          <w:sz w:val="28"/>
          <w:szCs w:val="28"/>
          <w:lang w:val="uk-UA"/>
        </w:rPr>
        <w:t xml:space="preserve"> на боку</w:t>
      </w:r>
      <w:r w:rsidRPr="00E56BB5">
        <w:rPr>
          <w:sz w:val="28"/>
          <w:szCs w:val="28"/>
          <w:lang w:val="uk-UA"/>
        </w:rPr>
        <w:t xml:space="preserve">. В новочеркаський період померлих кладуть </w:t>
      </w:r>
      <w:r w:rsidR="00E031E7" w:rsidRPr="00E56BB5">
        <w:rPr>
          <w:sz w:val="28"/>
          <w:szCs w:val="28"/>
          <w:lang w:val="uk-UA"/>
        </w:rPr>
        <w:t xml:space="preserve">орієнтовано стабільно на захід. Ця орієнтація буде характерною потім </w:t>
      </w:r>
      <w:r w:rsidR="00700E12" w:rsidRPr="00E56BB5">
        <w:rPr>
          <w:sz w:val="28"/>
          <w:szCs w:val="28"/>
          <w:lang w:val="uk-UA"/>
        </w:rPr>
        <w:t>і для скіфів,</w:t>
      </w:r>
      <w:r w:rsidR="00E031E7" w:rsidRPr="00E56BB5">
        <w:rPr>
          <w:sz w:val="28"/>
          <w:szCs w:val="28"/>
          <w:lang w:val="uk-UA"/>
        </w:rPr>
        <w:t xml:space="preserve"> і </w:t>
      </w:r>
      <w:r w:rsidR="00700E12" w:rsidRPr="00E56BB5">
        <w:rPr>
          <w:sz w:val="28"/>
          <w:szCs w:val="28"/>
          <w:lang w:val="uk-UA"/>
        </w:rPr>
        <w:t>для сарматів</w:t>
      </w:r>
      <w:r w:rsidR="00E031E7" w:rsidRPr="00E56BB5">
        <w:rPr>
          <w:sz w:val="28"/>
          <w:szCs w:val="28"/>
          <w:lang w:val="uk-UA"/>
        </w:rPr>
        <w:t>. Швидше за все</w:t>
      </w:r>
      <w:r w:rsidR="00700E12" w:rsidRPr="00E56BB5">
        <w:rPr>
          <w:sz w:val="28"/>
          <w:szCs w:val="28"/>
          <w:lang w:val="uk-UA"/>
        </w:rPr>
        <w:t>,</w:t>
      </w:r>
      <w:r w:rsidR="00E031E7" w:rsidRPr="00E56BB5">
        <w:rPr>
          <w:sz w:val="28"/>
          <w:szCs w:val="28"/>
          <w:lang w:val="uk-UA"/>
        </w:rPr>
        <w:t xml:space="preserve"> це пов’язано з тим, що дав</w:t>
      </w:r>
      <w:r w:rsidR="00700E12" w:rsidRPr="00E56BB5">
        <w:rPr>
          <w:sz w:val="28"/>
          <w:szCs w:val="28"/>
          <w:lang w:val="uk-UA"/>
        </w:rPr>
        <w:t>ні народи вважали, захід стороною</w:t>
      </w:r>
      <w:r w:rsidR="00E031E7" w:rsidRPr="00E56BB5">
        <w:rPr>
          <w:sz w:val="28"/>
          <w:szCs w:val="28"/>
          <w:lang w:val="uk-UA"/>
        </w:rPr>
        <w:t xml:space="preserve"> куди </w:t>
      </w:r>
      <w:r w:rsidR="00D71EDE" w:rsidRPr="00E56BB5">
        <w:rPr>
          <w:sz w:val="28"/>
          <w:szCs w:val="28"/>
          <w:lang w:val="uk-UA"/>
        </w:rPr>
        <w:t>відходить душа. Таким чином</w:t>
      </w:r>
      <w:r w:rsidR="00700E12" w:rsidRPr="00E56BB5">
        <w:rPr>
          <w:sz w:val="28"/>
          <w:szCs w:val="28"/>
          <w:lang w:val="uk-UA"/>
        </w:rPr>
        <w:t>,</w:t>
      </w:r>
      <w:r w:rsidR="00D71EDE" w:rsidRPr="00E56BB5">
        <w:rPr>
          <w:sz w:val="28"/>
          <w:szCs w:val="28"/>
          <w:lang w:val="uk-UA"/>
        </w:rPr>
        <w:t xml:space="preserve"> ми бачимо ознаки релігійних вірувань.</w:t>
      </w:r>
    </w:p>
    <w:p w:rsidR="00E56BB5" w:rsidRPr="00E56BB5" w:rsidRDefault="00FB1631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Як згадувалось вище</w:t>
      </w:r>
      <w:r w:rsidR="00700E12" w:rsidRPr="00E56BB5">
        <w:rPr>
          <w:sz w:val="28"/>
          <w:szCs w:val="28"/>
          <w:lang w:val="uk-UA"/>
        </w:rPr>
        <w:t>,</w:t>
      </w:r>
      <w:r w:rsidRPr="00E56BB5">
        <w:rPr>
          <w:sz w:val="28"/>
          <w:szCs w:val="28"/>
          <w:lang w:val="uk-UA"/>
        </w:rPr>
        <w:t xml:space="preserve"> в захороненнях археологи знаходили речі, якими </w:t>
      </w:r>
      <w:r w:rsidR="00700E12" w:rsidRPr="00E56BB5">
        <w:rPr>
          <w:sz w:val="28"/>
          <w:szCs w:val="28"/>
          <w:lang w:val="uk-UA"/>
        </w:rPr>
        <w:t>кіммерійці</w:t>
      </w:r>
      <w:r w:rsidRPr="00E56BB5">
        <w:rPr>
          <w:sz w:val="28"/>
          <w:szCs w:val="28"/>
          <w:lang w:val="uk-UA"/>
        </w:rPr>
        <w:t xml:space="preserve"> користувались при житті. Це означає, що для їхнього світогляду було характерними віра в душу та життя після смерті.</w:t>
      </w:r>
    </w:p>
    <w:p w:rsidR="00D71EDE" w:rsidRPr="00E56BB5" w:rsidRDefault="00700E12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Колиско</w:t>
      </w:r>
      <w:r w:rsidR="00D933B7" w:rsidRPr="00E56BB5">
        <w:rPr>
          <w:sz w:val="28"/>
          <w:szCs w:val="28"/>
          <w:lang w:val="uk-UA"/>
        </w:rPr>
        <w:t>ю всіх релігій була жіноча природа, яка запліднювалась і розцвітала від контакту з чоловічою природою.</w:t>
      </w:r>
      <w:r w:rsidR="00D933B7" w:rsidRPr="00E56BB5">
        <w:rPr>
          <w:sz w:val="28"/>
          <w:szCs w:val="17"/>
          <w:lang w:val="uk-UA"/>
        </w:rPr>
        <w:t xml:space="preserve"> </w:t>
      </w:r>
      <w:r w:rsidR="00D933B7" w:rsidRPr="00E56BB5">
        <w:rPr>
          <w:sz w:val="28"/>
          <w:szCs w:val="28"/>
          <w:lang w:val="uk-UA"/>
        </w:rPr>
        <w:t xml:space="preserve">Відомо, що у кіммерійців був присутній культ Богині-Матері. Про це свідчать </w:t>
      </w:r>
      <w:r w:rsidR="00D933B7" w:rsidRPr="00E56BB5">
        <w:rPr>
          <w:sz w:val="28"/>
          <w:szCs w:val="28"/>
        </w:rPr>
        <w:t xml:space="preserve">стели </w:t>
      </w:r>
      <w:r w:rsidR="00D933B7" w:rsidRPr="00E56BB5">
        <w:rPr>
          <w:sz w:val="28"/>
          <w:szCs w:val="28"/>
          <w:lang w:val="uk-UA"/>
        </w:rPr>
        <w:t xml:space="preserve">з зображеннями жінки, які мали культовий </w:t>
      </w:r>
      <w:r w:rsidR="00D933B7" w:rsidRPr="00E56BB5">
        <w:rPr>
          <w:sz w:val="28"/>
          <w:szCs w:val="28"/>
        </w:rPr>
        <w:t>характер.</w:t>
      </w:r>
      <w:r w:rsidR="00D933B7" w:rsidRPr="00E56BB5">
        <w:rPr>
          <w:sz w:val="28"/>
          <w:szCs w:val="28"/>
          <w:lang w:val="uk-UA"/>
        </w:rPr>
        <w:t xml:space="preserve"> Деякі вчені вважають, що культ Богині-Матері у кіммерійців був відлунням релігійного культу ранньонеолітичної (дотрипільської) та трипільської доби. Глиняні жіночі статуетки з дитиною на руках </w:t>
      </w:r>
      <w:r w:rsidRPr="00E56BB5">
        <w:rPr>
          <w:sz w:val="28"/>
          <w:szCs w:val="28"/>
          <w:lang w:val="uk-UA"/>
        </w:rPr>
        <w:t xml:space="preserve">– </w:t>
      </w:r>
      <w:r w:rsidR="00D933B7" w:rsidRPr="00E56BB5">
        <w:rPr>
          <w:sz w:val="28"/>
          <w:szCs w:val="28"/>
          <w:lang w:val="uk-UA"/>
        </w:rPr>
        <w:t>уявлення про тогочасний релігійний світогляд, про початки формування ще в тодішню епоху культу Роду і рожаниць, поширеного в дохристиянських віруваннях східних слов'ян.</w:t>
      </w:r>
    </w:p>
    <w:p w:rsidR="00D71EDE" w:rsidRPr="00E56BB5" w:rsidRDefault="00D71EDE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 xml:space="preserve">Отже, </w:t>
      </w:r>
      <w:r w:rsidR="00FE6023" w:rsidRPr="00E56BB5">
        <w:rPr>
          <w:sz w:val="28"/>
          <w:szCs w:val="28"/>
          <w:lang w:val="uk-UA"/>
        </w:rPr>
        <w:t xml:space="preserve">оскільки ми не маємо </w:t>
      </w:r>
      <w:r w:rsidR="00700E12" w:rsidRPr="00E56BB5">
        <w:rPr>
          <w:sz w:val="28"/>
          <w:szCs w:val="28"/>
          <w:lang w:val="uk-UA"/>
        </w:rPr>
        <w:t>жодних</w:t>
      </w:r>
      <w:r w:rsidR="00FE6023" w:rsidRPr="00E56BB5">
        <w:rPr>
          <w:sz w:val="28"/>
          <w:szCs w:val="28"/>
          <w:lang w:val="uk-UA"/>
        </w:rPr>
        <w:t xml:space="preserve"> письмових відомостей про міфологію кіммерійців, </w:t>
      </w:r>
      <w:r w:rsidR="00700E12" w:rsidRPr="00E56BB5">
        <w:rPr>
          <w:sz w:val="28"/>
          <w:szCs w:val="28"/>
          <w:lang w:val="uk-UA"/>
        </w:rPr>
        <w:t>їх</w:t>
      </w:r>
      <w:r w:rsidRPr="00E56BB5">
        <w:rPr>
          <w:sz w:val="28"/>
          <w:szCs w:val="28"/>
          <w:lang w:val="uk-UA"/>
        </w:rPr>
        <w:t xml:space="preserve"> культуру та релігійні вірування</w:t>
      </w:r>
      <w:r w:rsidR="00700E12" w:rsidRPr="00E56BB5">
        <w:rPr>
          <w:sz w:val="28"/>
          <w:szCs w:val="28"/>
          <w:lang w:val="uk-UA"/>
        </w:rPr>
        <w:t xml:space="preserve"> – все це</w:t>
      </w:r>
      <w:r w:rsidRPr="00E56BB5">
        <w:rPr>
          <w:sz w:val="28"/>
          <w:szCs w:val="28"/>
          <w:lang w:val="uk-UA"/>
        </w:rPr>
        <w:t xml:space="preserve"> можна дослідити лише вивчивши археологічні </w:t>
      </w:r>
      <w:r w:rsidR="00FE6023" w:rsidRPr="00E56BB5">
        <w:rPr>
          <w:sz w:val="28"/>
          <w:szCs w:val="28"/>
          <w:lang w:val="uk-UA"/>
        </w:rPr>
        <w:t>пам’ятки того часу.</w:t>
      </w:r>
    </w:p>
    <w:p w:rsidR="0025109C" w:rsidRPr="00E56BB5" w:rsidRDefault="003110A1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br w:type="page"/>
      </w:r>
      <w:r w:rsidR="0025109C" w:rsidRPr="00E56BB5">
        <w:rPr>
          <w:sz w:val="28"/>
          <w:szCs w:val="28"/>
          <w:lang w:val="uk-UA"/>
        </w:rPr>
        <w:t xml:space="preserve">3. </w:t>
      </w:r>
      <w:r w:rsidR="00E56BB5" w:rsidRPr="00E56BB5">
        <w:rPr>
          <w:sz w:val="28"/>
          <w:szCs w:val="28"/>
          <w:lang w:val="uk-UA"/>
        </w:rPr>
        <w:t>Суспільний лад</w:t>
      </w:r>
    </w:p>
    <w:p w:rsidR="0025109C" w:rsidRPr="00E56BB5" w:rsidRDefault="0025109C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5109C" w:rsidRPr="00E56BB5" w:rsidRDefault="0025109C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 xml:space="preserve">Кіммерійці у своєму розвитку досягли високого рівня родоплемінного устрою. Щоправда, вони не представляли собою згуртованої державної єдності. Вони були </w:t>
      </w:r>
      <w:r w:rsidR="00A137E1" w:rsidRPr="00E56BB5">
        <w:rPr>
          <w:sz w:val="28"/>
          <w:szCs w:val="28"/>
          <w:lang w:val="uk-UA"/>
        </w:rPr>
        <w:t>об’єднані</w:t>
      </w:r>
      <w:r w:rsidRPr="00E56BB5">
        <w:rPr>
          <w:sz w:val="28"/>
          <w:szCs w:val="28"/>
          <w:lang w:val="uk-UA"/>
        </w:rPr>
        <w:t xml:space="preserve"> в племена, що, в свою чергу, об’єднувались в доволі міцну спілку племен, на чолі як</w:t>
      </w:r>
      <w:r w:rsidR="00A137E1" w:rsidRPr="00E56BB5">
        <w:rPr>
          <w:sz w:val="28"/>
          <w:szCs w:val="28"/>
          <w:lang w:val="uk-UA"/>
        </w:rPr>
        <w:t>ої</w:t>
      </w:r>
      <w:r w:rsidRPr="00E56BB5">
        <w:rPr>
          <w:sz w:val="28"/>
          <w:szCs w:val="28"/>
          <w:lang w:val="uk-UA"/>
        </w:rPr>
        <w:t xml:space="preserve"> стоя</w:t>
      </w:r>
      <w:r w:rsidR="00A137E1" w:rsidRPr="00E56BB5">
        <w:rPr>
          <w:sz w:val="28"/>
          <w:szCs w:val="28"/>
          <w:lang w:val="uk-UA"/>
        </w:rPr>
        <w:t>в вождь</w:t>
      </w:r>
      <w:r w:rsidRPr="00E56BB5">
        <w:rPr>
          <w:sz w:val="28"/>
          <w:szCs w:val="28"/>
          <w:lang w:val="uk-UA"/>
        </w:rPr>
        <w:t>.</w:t>
      </w:r>
    </w:p>
    <w:p w:rsidR="00E56BB5" w:rsidRPr="00E56BB5" w:rsidRDefault="0025109C" w:rsidP="00E56BB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56BB5">
        <w:rPr>
          <w:sz w:val="28"/>
          <w:szCs w:val="28"/>
          <w:lang w:val="uk-UA"/>
        </w:rPr>
        <w:t xml:space="preserve">У соціальній організації кіммерійців спостерігався перехід від родоплемінних відносин до рабовласницьких. Виділявся заможний прошарок </w:t>
      </w:r>
      <w:r w:rsidR="00A137E1" w:rsidRPr="00E56BB5">
        <w:rPr>
          <w:sz w:val="28"/>
          <w:szCs w:val="28"/>
          <w:lang w:val="uk-UA"/>
        </w:rPr>
        <w:t>населення – вожді й</w:t>
      </w:r>
      <w:r w:rsidRPr="00E56BB5">
        <w:rPr>
          <w:sz w:val="28"/>
          <w:szCs w:val="28"/>
          <w:lang w:val="uk-UA"/>
        </w:rPr>
        <w:t xml:space="preserve"> царі. В їхніх руках накопичувалися пасовиська, кінські табуни, багатства.</w:t>
      </w:r>
    </w:p>
    <w:p w:rsidR="0025109C" w:rsidRPr="00E56BB5" w:rsidRDefault="0025109C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Відомо, що у кіммерійців дуже прославлялись кінні воїни. Вони були на першому плані суспільства. Вершники та колісничники складали спорадичний елемент в родоплемінних військових сполученнях, які, очевидно, не мали постійного характеру. Наїзники складали основу кіммерійського суспільства. Кіммерійці були перш за все кінними стрілками. Вони мали на озброєнні чудові залізні</w:t>
      </w:r>
      <w:r w:rsidR="00F3072D" w:rsidRPr="00E56BB5">
        <w:rPr>
          <w:sz w:val="28"/>
          <w:szCs w:val="28"/>
          <w:lang w:val="uk-UA"/>
        </w:rPr>
        <w:t xml:space="preserve"> мечі, бойові молоти та булави.</w:t>
      </w:r>
      <w:r w:rsidRPr="00E56BB5">
        <w:rPr>
          <w:sz w:val="28"/>
          <w:szCs w:val="28"/>
          <w:lang w:val="uk-UA"/>
        </w:rPr>
        <w:t xml:space="preserve"> На чолі цих загонів стояли добре озброєні вожді. При похованні вкладання до рук померлого зброї говорить про войовничість кіммерійців.</w:t>
      </w:r>
    </w:p>
    <w:p w:rsidR="0025109C" w:rsidRPr="00E56BB5" w:rsidRDefault="0025109C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Їм так і не вдалось створити власне державне утворення. На чолі цього народу було багато вождів, які не завжди були єдині. Саме тому вони і зникли з Північного Причорномор’я під тиском скіфів, які були більш організовані та більш єдині в своєму суспільному ладі.</w:t>
      </w:r>
    </w:p>
    <w:p w:rsidR="0025109C" w:rsidRPr="00E56BB5" w:rsidRDefault="0025109C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E6023" w:rsidRPr="00E56BB5" w:rsidRDefault="003110A1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br w:type="page"/>
      </w:r>
      <w:r w:rsidR="00FE6023" w:rsidRPr="00E56BB5">
        <w:rPr>
          <w:sz w:val="28"/>
          <w:szCs w:val="28"/>
          <w:lang w:val="uk-UA"/>
        </w:rPr>
        <w:t>4. З</w:t>
      </w:r>
      <w:r w:rsidR="00E56BB5" w:rsidRPr="00E56BB5">
        <w:rPr>
          <w:sz w:val="28"/>
          <w:szCs w:val="28"/>
          <w:lang w:val="uk-UA"/>
        </w:rPr>
        <w:t>овнішні відносини</w:t>
      </w:r>
    </w:p>
    <w:p w:rsidR="008071A3" w:rsidRPr="00E56BB5" w:rsidRDefault="008071A3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5628C" w:rsidRPr="00E56BB5" w:rsidRDefault="0075628C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Кіммерійцям вдалося створити досить міцне військово-політичне утворення, яке займало територію всієї сучас</w:t>
      </w:r>
      <w:r w:rsidR="0025109C" w:rsidRPr="00E56BB5">
        <w:rPr>
          <w:sz w:val="28"/>
          <w:szCs w:val="28"/>
          <w:lang w:val="uk-UA"/>
        </w:rPr>
        <w:t>ної України. Центр Кіммерії</w:t>
      </w:r>
      <w:r w:rsidR="00A137E1" w:rsidRPr="00E56BB5">
        <w:rPr>
          <w:sz w:val="28"/>
          <w:szCs w:val="28"/>
          <w:lang w:val="uk-UA"/>
        </w:rPr>
        <w:t>,</w:t>
      </w:r>
      <w:r w:rsidR="0025109C" w:rsidRPr="00E56BB5">
        <w:rPr>
          <w:sz w:val="28"/>
          <w:szCs w:val="28"/>
          <w:lang w:val="uk-UA"/>
        </w:rPr>
        <w:t xml:space="preserve"> </w:t>
      </w:r>
      <w:r w:rsidR="00A137E1" w:rsidRPr="00E56BB5">
        <w:rPr>
          <w:sz w:val="28"/>
          <w:szCs w:val="28"/>
          <w:lang w:val="uk-UA"/>
        </w:rPr>
        <w:t xml:space="preserve">швидше за все, </w:t>
      </w:r>
      <w:r w:rsidR="0025109C" w:rsidRPr="00E56BB5">
        <w:rPr>
          <w:sz w:val="28"/>
          <w:szCs w:val="28"/>
          <w:lang w:val="uk-UA"/>
        </w:rPr>
        <w:t>знаходився</w:t>
      </w:r>
      <w:r w:rsidR="00A137E1" w:rsidRPr="00E56BB5">
        <w:rPr>
          <w:sz w:val="28"/>
          <w:szCs w:val="28"/>
          <w:lang w:val="uk-UA"/>
        </w:rPr>
        <w:t xml:space="preserve"> </w:t>
      </w:r>
      <w:r w:rsidR="0025109C" w:rsidRPr="00E56BB5">
        <w:rPr>
          <w:sz w:val="28"/>
          <w:szCs w:val="28"/>
          <w:lang w:val="uk-UA"/>
        </w:rPr>
        <w:t>десь на Керченському півострові</w:t>
      </w:r>
      <w:r w:rsidRPr="00E56BB5">
        <w:rPr>
          <w:sz w:val="28"/>
          <w:szCs w:val="28"/>
          <w:lang w:val="uk-UA"/>
        </w:rPr>
        <w:t>.</w:t>
      </w:r>
      <w:r w:rsidR="0025109C" w:rsidRPr="00E56BB5">
        <w:rPr>
          <w:sz w:val="28"/>
          <w:szCs w:val="28"/>
          <w:lang w:val="uk-UA"/>
        </w:rPr>
        <w:t xml:space="preserve"> Відомо, що вони здійснювали</w:t>
      </w:r>
      <w:r w:rsidR="00CB2179" w:rsidRPr="00E56BB5">
        <w:rPr>
          <w:sz w:val="28"/>
          <w:szCs w:val="28"/>
          <w:lang w:val="uk-UA"/>
        </w:rPr>
        <w:t xml:space="preserve"> </w:t>
      </w:r>
      <w:r w:rsidR="0025109C" w:rsidRPr="00E56BB5">
        <w:rPr>
          <w:sz w:val="28"/>
          <w:szCs w:val="28"/>
          <w:lang w:val="uk-UA"/>
        </w:rPr>
        <w:t>походи</w:t>
      </w:r>
      <w:r w:rsidR="00CB2179" w:rsidRPr="00E56BB5">
        <w:rPr>
          <w:sz w:val="28"/>
          <w:szCs w:val="28"/>
          <w:lang w:val="uk-UA"/>
        </w:rPr>
        <w:t xml:space="preserve"> на Близький Схід: в Ассирію, Урарту, Лідію.</w:t>
      </w:r>
      <w:r w:rsidRPr="00E56BB5">
        <w:rPr>
          <w:sz w:val="28"/>
          <w:szCs w:val="28"/>
          <w:lang w:val="uk-UA"/>
        </w:rPr>
        <w:t xml:space="preserve"> </w:t>
      </w:r>
      <w:r w:rsidR="0067755F" w:rsidRPr="00E56BB5">
        <w:rPr>
          <w:sz w:val="28"/>
          <w:szCs w:val="28"/>
          <w:lang w:val="uk-UA"/>
        </w:rPr>
        <w:t xml:space="preserve">Особливістю кіммерійської армії було те, що її вершники вміли використовувати лук </w:t>
      </w:r>
      <w:r w:rsidR="00BB1F41" w:rsidRPr="00E56BB5">
        <w:rPr>
          <w:sz w:val="28"/>
          <w:szCs w:val="28"/>
          <w:lang w:val="uk-UA"/>
        </w:rPr>
        <w:t>будучи верхи. Вони</w:t>
      </w:r>
      <w:r w:rsidR="0067755F" w:rsidRPr="00E56BB5">
        <w:rPr>
          <w:sz w:val="28"/>
          <w:szCs w:val="28"/>
          <w:lang w:val="uk-UA"/>
        </w:rPr>
        <w:t xml:space="preserve"> </w:t>
      </w:r>
      <w:r w:rsidR="00BB1F41" w:rsidRPr="00E56BB5">
        <w:rPr>
          <w:sz w:val="28"/>
          <w:szCs w:val="28"/>
          <w:lang w:val="uk-UA"/>
        </w:rPr>
        <w:t>блискавично проносились повз супротивника та закидували його дощем стріл.</w:t>
      </w:r>
    </w:p>
    <w:p w:rsidR="00CB2179" w:rsidRPr="00E56BB5" w:rsidRDefault="00A137E1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Найбільшу активність у</w:t>
      </w:r>
      <w:r w:rsidR="00CB2179" w:rsidRPr="00E56BB5">
        <w:rPr>
          <w:sz w:val="28"/>
          <w:szCs w:val="28"/>
          <w:lang w:val="uk-UA"/>
        </w:rPr>
        <w:t xml:space="preserve"> зовнішніх відносинах кім</w:t>
      </w:r>
      <w:r w:rsidRPr="00E56BB5">
        <w:rPr>
          <w:sz w:val="28"/>
          <w:szCs w:val="28"/>
          <w:lang w:val="uk-UA"/>
        </w:rPr>
        <w:t>мерійці проявили після приходу скіфів до Північного</w:t>
      </w:r>
      <w:r w:rsidR="00CB2179" w:rsidRPr="00E56BB5">
        <w:rPr>
          <w:sz w:val="28"/>
          <w:szCs w:val="28"/>
          <w:lang w:val="uk-UA"/>
        </w:rPr>
        <w:t xml:space="preserve"> Причорномор’я. Під їх тиском </w:t>
      </w:r>
      <w:r w:rsidRPr="00E56BB5">
        <w:rPr>
          <w:sz w:val="28"/>
          <w:szCs w:val="28"/>
          <w:lang w:val="uk-UA"/>
        </w:rPr>
        <w:t>кіммерійці</w:t>
      </w:r>
      <w:r w:rsidR="00CB2179" w:rsidRPr="00E56BB5">
        <w:rPr>
          <w:sz w:val="28"/>
          <w:szCs w:val="28"/>
          <w:lang w:val="uk-UA"/>
        </w:rPr>
        <w:t xml:space="preserve"> </w:t>
      </w:r>
      <w:r w:rsidRPr="00E56BB5">
        <w:rPr>
          <w:sz w:val="28"/>
          <w:szCs w:val="28"/>
          <w:lang w:val="uk-UA"/>
        </w:rPr>
        <w:t xml:space="preserve">були </w:t>
      </w:r>
      <w:r w:rsidR="00CB2179" w:rsidRPr="00E56BB5">
        <w:rPr>
          <w:sz w:val="28"/>
          <w:szCs w:val="28"/>
          <w:lang w:val="uk-UA"/>
        </w:rPr>
        <w:t xml:space="preserve">змушені мігрувати за Карпати та в Передню Азію. Ось як це описує Геродот: </w:t>
      </w:r>
      <w:r w:rsidR="00E56BB5" w:rsidRPr="00E56BB5">
        <w:rPr>
          <w:sz w:val="28"/>
          <w:szCs w:val="28"/>
          <w:lang w:val="uk-UA"/>
        </w:rPr>
        <w:t>"</w:t>
      </w:r>
      <w:r w:rsidR="00CB2179" w:rsidRPr="00E56BB5">
        <w:rPr>
          <w:sz w:val="28"/>
          <w:szCs w:val="28"/>
          <w:lang w:val="uk-UA"/>
        </w:rPr>
        <w:t xml:space="preserve">Кіммерійці, коли побачили, що проти них виступило велике військо, почали радити, що їм робити Тут їхні думки поділились на двоє, кожна сторона наполягала на своїй думці. І найдостойнішою була думка царів, а думка більшості зводилась до того, що їм вигідніше віддалитись, ніж залишившись наражатись на небезпеку і чинити </w:t>
      </w:r>
      <w:r w:rsidR="008D7DD2" w:rsidRPr="00E56BB5">
        <w:rPr>
          <w:sz w:val="28"/>
          <w:szCs w:val="28"/>
          <w:lang w:val="uk-UA"/>
        </w:rPr>
        <w:t>опір чисельним ворогам. Але думка царів була воювати до останнього з ворогами, обороняючи свою країну. Хоч як там було, ні більшість не хотіла послухатись царів, ні царі більшості. Отже, перші без бою вирішили покинути країну загарбникам і тікати від них, а царі вирішили краще бути вбитими і похованими на батьківщині, але не тікати з більшістю, згадавши, як їм добре було тут і які муки їх чекають, якщо вони втечуть разом з більшістю. Скоро Вони прийняли такі рішення, вони розді</w:t>
      </w:r>
      <w:r w:rsidRPr="00E56BB5">
        <w:rPr>
          <w:sz w:val="28"/>
          <w:szCs w:val="28"/>
          <w:lang w:val="uk-UA"/>
        </w:rPr>
        <w:t>лились, обидві їхні частини були</w:t>
      </w:r>
      <w:r w:rsidR="008D7DD2" w:rsidRPr="00E56BB5">
        <w:rPr>
          <w:sz w:val="28"/>
          <w:szCs w:val="28"/>
          <w:lang w:val="uk-UA"/>
        </w:rPr>
        <w:t xml:space="preserve"> рівними в числі і вони почали битися між собою. І всіх, що в битві було вбито кім</w:t>
      </w:r>
      <w:r w:rsidR="00FF4326" w:rsidRPr="00E56BB5">
        <w:rPr>
          <w:sz w:val="28"/>
          <w:szCs w:val="28"/>
          <w:lang w:val="uk-UA"/>
        </w:rPr>
        <w:t>мерійці поховали поблизу Тірасу (Дністер)</w:t>
      </w:r>
      <w:r w:rsidR="00E56BB5" w:rsidRPr="00E56BB5">
        <w:rPr>
          <w:sz w:val="28"/>
          <w:szCs w:val="28"/>
          <w:lang w:val="uk-UA"/>
        </w:rPr>
        <w:t>"</w:t>
      </w:r>
      <w:r w:rsidR="00FF4326" w:rsidRPr="00E56BB5">
        <w:rPr>
          <w:sz w:val="28"/>
          <w:szCs w:val="28"/>
          <w:lang w:val="uk-UA"/>
        </w:rPr>
        <w:t>. Їхні могили і тепер можна там побачити.</w:t>
      </w:r>
    </w:p>
    <w:p w:rsidR="00E56BB5" w:rsidRPr="00E56BB5" w:rsidRDefault="00FF4326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Пішовши з Причорноморських степів кіммерійці прославили своє ім’я на полях бою. В Малій Азії вони дійшли до Іонії, але, як описує Геродот, це не були довгострокові завоювання, а скоріш звичайні грабіжницькі набіги.</w:t>
      </w:r>
    </w:p>
    <w:p w:rsidR="00E56BB5" w:rsidRPr="00E56BB5" w:rsidRDefault="002C5171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 xml:space="preserve">Пройшовши чорноморським узбережжям Кавказу, вони розгромили Урарту. В 654 р. до н.е. кіммерійці вторглися в Лідію. Вони зайняли більшу її частину та </w:t>
      </w:r>
      <w:r w:rsidR="009C0503" w:rsidRPr="00E56BB5">
        <w:rPr>
          <w:sz w:val="28"/>
          <w:szCs w:val="28"/>
          <w:lang w:val="uk-UA"/>
        </w:rPr>
        <w:t>столицю Сарди.</w:t>
      </w:r>
      <w:r w:rsidR="00E25AD1" w:rsidRPr="00E56BB5">
        <w:rPr>
          <w:sz w:val="28"/>
          <w:szCs w:val="28"/>
          <w:lang w:val="uk-UA"/>
        </w:rPr>
        <w:t xml:space="preserve"> </w:t>
      </w:r>
      <w:r w:rsidR="009C0503" w:rsidRPr="00E56BB5">
        <w:rPr>
          <w:sz w:val="28"/>
          <w:szCs w:val="28"/>
          <w:lang w:val="uk-UA"/>
        </w:rPr>
        <w:t xml:space="preserve">У 679 р. до н.е. </w:t>
      </w:r>
      <w:r w:rsidR="00A137E1" w:rsidRPr="00E56BB5">
        <w:rPr>
          <w:sz w:val="28"/>
          <w:szCs w:val="28"/>
          <w:lang w:val="uk-UA"/>
        </w:rPr>
        <w:t xml:space="preserve">під проводом Туешпи </w:t>
      </w:r>
      <w:r w:rsidR="009C0503" w:rsidRPr="00E56BB5">
        <w:rPr>
          <w:sz w:val="28"/>
          <w:szCs w:val="28"/>
          <w:lang w:val="uk-UA"/>
        </w:rPr>
        <w:t>кіммерійці вторгл</w:t>
      </w:r>
      <w:r w:rsidR="009743FC" w:rsidRPr="00E56BB5">
        <w:rPr>
          <w:sz w:val="28"/>
          <w:szCs w:val="28"/>
          <w:lang w:val="uk-UA"/>
        </w:rPr>
        <w:t xml:space="preserve">ись </w:t>
      </w:r>
      <w:r w:rsidR="00A137E1" w:rsidRPr="00E56BB5">
        <w:rPr>
          <w:sz w:val="28"/>
          <w:szCs w:val="28"/>
          <w:lang w:val="uk-UA"/>
        </w:rPr>
        <w:t>до Ассирії</w:t>
      </w:r>
      <w:r w:rsidR="009C0503" w:rsidRPr="00E56BB5">
        <w:rPr>
          <w:sz w:val="28"/>
          <w:szCs w:val="28"/>
          <w:lang w:val="uk-UA"/>
        </w:rPr>
        <w:t>, яка була наймогутнішою державою</w:t>
      </w:r>
      <w:r w:rsidR="00A137E1" w:rsidRPr="00E56BB5">
        <w:rPr>
          <w:sz w:val="28"/>
          <w:szCs w:val="28"/>
          <w:lang w:val="uk-UA"/>
        </w:rPr>
        <w:t xml:space="preserve"> того </w:t>
      </w:r>
      <w:r w:rsidR="00E25AD1" w:rsidRPr="00E56BB5">
        <w:rPr>
          <w:sz w:val="28"/>
          <w:szCs w:val="28"/>
          <w:lang w:val="uk-UA"/>
        </w:rPr>
        <w:t>світу</w:t>
      </w:r>
      <w:r w:rsidR="009C0503" w:rsidRPr="00E56BB5">
        <w:rPr>
          <w:sz w:val="28"/>
          <w:szCs w:val="28"/>
          <w:lang w:val="uk-UA"/>
        </w:rPr>
        <w:t>.</w:t>
      </w:r>
      <w:r w:rsidR="00E25AD1" w:rsidRPr="00E56BB5">
        <w:rPr>
          <w:sz w:val="28"/>
          <w:szCs w:val="28"/>
          <w:lang w:val="uk-UA"/>
        </w:rPr>
        <w:t xml:space="preserve"> В боях з ними поліг і ассирійський цар</w:t>
      </w:r>
      <w:r w:rsidR="00E56BB5" w:rsidRPr="00E56BB5">
        <w:rPr>
          <w:sz w:val="28"/>
          <w:szCs w:val="28"/>
          <w:lang w:val="uk-UA"/>
        </w:rPr>
        <w:t xml:space="preserve"> </w:t>
      </w:r>
      <w:r w:rsidR="00E25AD1" w:rsidRPr="00E56BB5">
        <w:rPr>
          <w:sz w:val="28"/>
          <w:szCs w:val="28"/>
          <w:lang w:val="uk-UA"/>
        </w:rPr>
        <w:t>Саргон.</w:t>
      </w:r>
    </w:p>
    <w:p w:rsidR="009743FC" w:rsidRPr="00E56BB5" w:rsidRDefault="009743FC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Інший ассирійський цар Ассархадон (681</w:t>
      </w:r>
      <w:r w:rsidR="00A137E1" w:rsidRPr="00E56BB5">
        <w:rPr>
          <w:sz w:val="28"/>
          <w:szCs w:val="28"/>
          <w:lang w:val="uk-UA"/>
        </w:rPr>
        <w:t xml:space="preserve"> – </w:t>
      </w:r>
      <w:r w:rsidRPr="00E56BB5">
        <w:rPr>
          <w:sz w:val="28"/>
          <w:szCs w:val="28"/>
          <w:lang w:val="uk-UA"/>
        </w:rPr>
        <w:t>6</w:t>
      </w:r>
      <w:r w:rsidR="00A137E1" w:rsidRPr="00E56BB5">
        <w:rPr>
          <w:sz w:val="28"/>
          <w:szCs w:val="28"/>
          <w:lang w:val="uk-UA"/>
        </w:rPr>
        <w:t>69) повідомляє, що він вб</w:t>
      </w:r>
      <w:r w:rsidRPr="00E56BB5">
        <w:rPr>
          <w:sz w:val="28"/>
          <w:szCs w:val="28"/>
          <w:lang w:val="uk-UA"/>
        </w:rPr>
        <w:t>и</w:t>
      </w:r>
      <w:r w:rsidR="00A137E1" w:rsidRPr="00E56BB5">
        <w:rPr>
          <w:sz w:val="28"/>
          <w:szCs w:val="28"/>
          <w:lang w:val="uk-UA"/>
        </w:rPr>
        <w:t>в</w:t>
      </w:r>
      <w:r w:rsidRPr="00E56BB5">
        <w:rPr>
          <w:sz w:val="28"/>
          <w:szCs w:val="28"/>
          <w:lang w:val="uk-UA"/>
        </w:rPr>
        <w:t xml:space="preserve"> Туешпу та винищив його військо. Послідовник Ассархадона Аншурабанапал також вів боротьбу з кіммерійцями. Відомо, що він розтрощив в Кіллікії кімме</w:t>
      </w:r>
      <w:r w:rsidR="00FC226A" w:rsidRPr="00E56BB5">
        <w:rPr>
          <w:sz w:val="28"/>
          <w:szCs w:val="28"/>
          <w:lang w:val="uk-UA"/>
        </w:rPr>
        <w:t>рійське військо під проводом Лігдаміса (Тугдамме). Сам Лігдаміс загинув зі своїм сином Сандакшатру.</w:t>
      </w:r>
    </w:p>
    <w:p w:rsidR="00FC226A" w:rsidRPr="00E56BB5" w:rsidRDefault="00FC226A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Один з дослідник</w:t>
      </w:r>
      <w:r w:rsidR="00A137E1" w:rsidRPr="00E56BB5">
        <w:rPr>
          <w:sz w:val="28"/>
          <w:szCs w:val="28"/>
          <w:lang w:val="uk-UA"/>
        </w:rPr>
        <w:t>ів кочівників Східної Європи В.</w:t>
      </w:r>
      <w:r w:rsidRPr="00E56BB5">
        <w:rPr>
          <w:sz w:val="28"/>
          <w:szCs w:val="28"/>
          <w:lang w:val="uk-UA"/>
        </w:rPr>
        <w:t>Урбан прип</w:t>
      </w:r>
      <w:r w:rsidR="00A137E1" w:rsidRPr="00E56BB5">
        <w:rPr>
          <w:sz w:val="28"/>
          <w:szCs w:val="28"/>
          <w:lang w:val="uk-UA"/>
        </w:rPr>
        <w:t>ускає, що кіммерійці дістались навіть кордонів Єгипту. І</w:t>
      </w:r>
      <w:r w:rsidRPr="00E56BB5">
        <w:rPr>
          <w:sz w:val="28"/>
          <w:szCs w:val="28"/>
          <w:lang w:val="uk-UA"/>
        </w:rPr>
        <w:t xml:space="preserve"> що з ними начебто воював фараон Псамметих.</w:t>
      </w:r>
    </w:p>
    <w:p w:rsidR="005A77C1" w:rsidRDefault="00FC226A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56BB5">
        <w:rPr>
          <w:sz w:val="28"/>
          <w:szCs w:val="28"/>
          <w:lang w:val="uk-UA"/>
        </w:rPr>
        <w:t>Отже, прихід скіфів пожвав</w:t>
      </w:r>
      <w:r w:rsidR="00A137E1" w:rsidRPr="00E56BB5">
        <w:rPr>
          <w:sz w:val="28"/>
          <w:szCs w:val="28"/>
          <w:lang w:val="uk-UA"/>
        </w:rPr>
        <w:t>ив</w:t>
      </w:r>
      <w:r w:rsidRPr="00E56BB5">
        <w:rPr>
          <w:sz w:val="28"/>
          <w:szCs w:val="28"/>
          <w:lang w:val="uk-UA"/>
        </w:rPr>
        <w:t xml:space="preserve"> життя кіммерійців. Тікаючи від більш численного та більш організованого народу, якими були скіфи, кіммерійці розширили географію свого впливу. У пошуках нового простору для свої</w:t>
      </w:r>
      <w:r w:rsidR="003110A1" w:rsidRPr="00E56BB5">
        <w:rPr>
          <w:sz w:val="28"/>
          <w:szCs w:val="28"/>
          <w:lang w:val="uk-UA"/>
        </w:rPr>
        <w:t>х пасовищ вони вели боротьбу з м</w:t>
      </w:r>
      <w:r w:rsidRPr="00E56BB5">
        <w:rPr>
          <w:sz w:val="28"/>
          <w:szCs w:val="28"/>
          <w:lang w:val="uk-UA"/>
        </w:rPr>
        <w:t>огутніми країнами Ближнього Сходу</w:t>
      </w:r>
      <w:r w:rsidR="005A65FB" w:rsidRPr="00E56BB5">
        <w:rPr>
          <w:sz w:val="28"/>
          <w:szCs w:val="28"/>
          <w:lang w:val="uk-UA"/>
        </w:rPr>
        <w:t>.</w:t>
      </w:r>
      <w:r w:rsidR="003110A1" w:rsidRPr="00E56BB5">
        <w:rPr>
          <w:sz w:val="28"/>
          <w:szCs w:val="28"/>
          <w:lang w:val="uk-UA"/>
        </w:rPr>
        <w:t xml:space="preserve"> Та в кінці </w:t>
      </w:r>
      <w:r w:rsidR="003110A1" w:rsidRPr="00E56BB5">
        <w:rPr>
          <w:sz w:val="28"/>
          <w:szCs w:val="28"/>
          <w:lang w:val="en-US"/>
        </w:rPr>
        <w:t>VII</w:t>
      </w:r>
      <w:r w:rsidR="003110A1" w:rsidRPr="00E56BB5">
        <w:rPr>
          <w:sz w:val="28"/>
          <w:szCs w:val="28"/>
          <w:lang w:val="uk-UA"/>
        </w:rPr>
        <w:t xml:space="preserve"> ст. все ж таки були підкорені скіфами. Але пам’ять про цей народ ще протягом десятиліть наводила жах на народи Передньої Азії та іудейських пророків.</w:t>
      </w:r>
    </w:p>
    <w:p w:rsidR="00E56BB5" w:rsidRPr="00E56BB5" w:rsidRDefault="00E56BB5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C226A" w:rsidRPr="00E56BB5" w:rsidRDefault="005A77C1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br w:type="page"/>
      </w:r>
      <w:r w:rsidR="00E56BB5" w:rsidRPr="00E56BB5">
        <w:rPr>
          <w:sz w:val="28"/>
          <w:szCs w:val="28"/>
          <w:lang w:val="uk-UA"/>
        </w:rPr>
        <w:t>Висновок</w:t>
      </w:r>
    </w:p>
    <w:p w:rsidR="005A77C1" w:rsidRPr="00E56BB5" w:rsidRDefault="005A77C1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8791B" w:rsidRPr="00E56BB5" w:rsidRDefault="00B8791B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Античні міфи, історичні перекази та ассирійські клинописи створили в нас уявлення про кіммерійців як про агресивний і войовничий народ. Завдяки давнім авторам ми знаємо, що вони робили досить масштабні походи в Малу Азію, воювали з Ассирією та Урарту. Кіммерійці були кочовими племенами, а основним заняттям кочовиків є або захист своїх пасовищ, або грабіжницькі набіги на пасовища сусідів.</w:t>
      </w:r>
    </w:p>
    <w:p w:rsidR="00B8791B" w:rsidRPr="00E56BB5" w:rsidRDefault="00B8791B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Отже, кіммерійці вели досить активну</w:t>
      </w:r>
      <w:r w:rsidR="00A137E1" w:rsidRPr="00E56BB5">
        <w:rPr>
          <w:sz w:val="28"/>
          <w:szCs w:val="28"/>
          <w:lang w:val="uk-UA"/>
        </w:rPr>
        <w:t xml:space="preserve"> діяльність на історичній арені, в</w:t>
      </w:r>
      <w:r w:rsidRPr="00E56BB5">
        <w:rPr>
          <w:sz w:val="28"/>
          <w:szCs w:val="28"/>
          <w:lang w:val="uk-UA"/>
        </w:rPr>
        <w:t>они впливали на історичний розвиток інших народів Східної Європи та Передньої А</w:t>
      </w:r>
      <w:r w:rsidR="00A137E1" w:rsidRPr="00E56BB5">
        <w:rPr>
          <w:sz w:val="28"/>
          <w:szCs w:val="28"/>
          <w:lang w:val="uk-UA"/>
        </w:rPr>
        <w:t xml:space="preserve">зії. Це </w:t>
      </w:r>
      <w:r w:rsidRPr="00E56BB5">
        <w:rPr>
          <w:sz w:val="28"/>
          <w:szCs w:val="28"/>
          <w:lang w:val="uk-UA"/>
        </w:rPr>
        <w:t>значить,</w:t>
      </w:r>
      <w:r w:rsidR="00A137E1" w:rsidRPr="00E56BB5">
        <w:rPr>
          <w:sz w:val="28"/>
          <w:szCs w:val="28"/>
          <w:lang w:val="uk-UA"/>
        </w:rPr>
        <w:t xml:space="preserve"> що</w:t>
      </w:r>
      <w:r w:rsidRPr="00E56BB5">
        <w:rPr>
          <w:sz w:val="28"/>
          <w:szCs w:val="28"/>
          <w:lang w:val="uk-UA"/>
        </w:rPr>
        <w:t xml:space="preserve"> кіммерійці є предметом вивчення не лише для дослідників історії України, а й для вчених, що займаються вивченням історії Євразійських народів.</w:t>
      </w:r>
    </w:p>
    <w:p w:rsidR="005A77C1" w:rsidRPr="00E56BB5" w:rsidRDefault="00FC05AD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Всі згадки, які є в письмових джерелах, пов’язані з військовими походами. Про їхню культуру, вірування та господарства ми дізнаємося з археологічних джерел.</w:t>
      </w:r>
    </w:p>
    <w:p w:rsidR="00FC05AD" w:rsidRPr="00E56BB5" w:rsidRDefault="00FC05AD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 xml:space="preserve">Кіммерійці були першими, хто перейшов від осілого способу життя до кочового та одним з перших, хто навчився виплавляти з болотної руди залізо. Таким чином, епоха кіммерійців поклало початок Залізного віку на теренах України. В </w:t>
      </w:r>
      <w:r w:rsidR="00A137E1" w:rsidRPr="00E56BB5">
        <w:rPr>
          <w:sz w:val="28"/>
          <w:szCs w:val="28"/>
          <w:lang w:val="uk-UA"/>
        </w:rPr>
        <w:t xml:space="preserve">їх </w:t>
      </w:r>
      <w:r w:rsidRPr="00E56BB5">
        <w:rPr>
          <w:sz w:val="28"/>
          <w:szCs w:val="28"/>
          <w:lang w:val="uk-UA"/>
        </w:rPr>
        <w:t>господарстві переважало скотарство. Особливу роль в їхньому житті відігравав кінь.</w:t>
      </w:r>
    </w:p>
    <w:p w:rsidR="00FC05AD" w:rsidRPr="00E56BB5" w:rsidRDefault="00FC05AD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 xml:space="preserve">Невирішеним є питання походження кіммерійців. Частково це пов’язано з тим, що вчені не можуть визначитись до якої </w:t>
      </w:r>
      <w:r w:rsidR="00A137E1" w:rsidRPr="00E56BB5">
        <w:rPr>
          <w:sz w:val="28"/>
          <w:szCs w:val="28"/>
          <w:lang w:val="uk-UA"/>
        </w:rPr>
        <w:t>саме</w:t>
      </w:r>
      <w:r w:rsidRPr="00E56BB5">
        <w:rPr>
          <w:sz w:val="28"/>
          <w:szCs w:val="28"/>
          <w:lang w:val="uk-UA"/>
        </w:rPr>
        <w:t xml:space="preserve"> археологічн</w:t>
      </w:r>
      <w:r w:rsidR="00A137E1" w:rsidRPr="00E56BB5">
        <w:rPr>
          <w:sz w:val="28"/>
          <w:szCs w:val="28"/>
          <w:lang w:val="uk-UA"/>
        </w:rPr>
        <w:t>ої</w:t>
      </w:r>
      <w:r w:rsidRPr="00E56BB5">
        <w:rPr>
          <w:sz w:val="28"/>
          <w:szCs w:val="28"/>
          <w:lang w:val="uk-UA"/>
        </w:rPr>
        <w:t xml:space="preserve"> культур</w:t>
      </w:r>
      <w:r w:rsidR="00A137E1" w:rsidRPr="00E56BB5">
        <w:rPr>
          <w:sz w:val="28"/>
          <w:szCs w:val="28"/>
          <w:lang w:val="uk-UA"/>
        </w:rPr>
        <w:t>и</w:t>
      </w:r>
      <w:r w:rsidRPr="00E56BB5">
        <w:rPr>
          <w:sz w:val="28"/>
          <w:szCs w:val="28"/>
          <w:lang w:val="uk-UA"/>
        </w:rPr>
        <w:t xml:space="preserve"> вони належать.</w:t>
      </w:r>
      <w:r w:rsidR="00231E89" w:rsidRPr="00E56BB5">
        <w:rPr>
          <w:sz w:val="28"/>
          <w:szCs w:val="28"/>
          <w:lang w:val="uk-UA"/>
        </w:rPr>
        <w:t xml:space="preserve"> Деякі вважають </w:t>
      </w:r>
      <w:r w:rsidR="00A137E1" w:rsidRPr="00E56BB5">
        <w:rPr>
          <w:sz w:val="28"/>
          <w:szCs w:val="28"/>
          <w:lang w:val="uk-UA"/>
        </w:rPr>
        <w:t>кіммерійців</w:t>
      </w:r>
      <w:r w:rsidR="00231E89" w:rsidRPr="00E56BB5">
        <w:rPr>
          <w:sz w:val="28"/>
          <w:szCs w:val="28"/>
          <w:lang w:val="uk-UA"/>
        </w:rPr>
        <w:t xml:space="preserve"> нащадками катакомбної культури, інші ж відносять їх до зрубної. Прийшли вони сюди з Азії, чи їхній етногенез відбувався тут </w:t>
      </w:r>
      <w:r w:rsidR="00182FB6" w:rsidRPr="00E56BB5">
        <w:rPr>
          <w:sz w:val="28"/>
          <w:szCs w:val="28"/>
          <w:lang w:val="uk-UA"/>
        </w:rPr>
        <w:t>є</w:t>
      </w:r>
      <w:r w:rsidR="00231E89" w:rsidRPr="00E56BB5">
        <w:rPr>
          <w:sz w:val="28"/>
          <w:szCs w:val="28"/>
          <w:lang w:val="uk-UA"/>
        </w:rPr>
        <w:t xml:space="preserve"> питанням відкритим, але фактом лишається те, що вони протягом трьох сторіч займали територію</w:t>
      </w:r>
      <w:r w:rsidR="00182FB6" w:rsidRPr="00E56BB5">
        <w:rPr>
          <w:sz w:val="28"/>
          <w:szCs w:val="28"/>
          <w:lang w:val="uk-UA"/>
        </w:rPr>
        <w:t xml:space="preserve"> України і лишили вагомий слід у</w:t>
      </w:r>
      <w:r w:rsidR="00231E89" w:rsidRPr="00E56BB5">
        <w:rPr>
          <w:sz w:val="28"/>
          <w:szCs w:val="28"/>
          <w:lang w:val="uk-UA"/>
        </w:rPr>
        <w:t xml:space="preserve"> нашій історії.</w:t>
      </w:r>
    </w:p>
    <w:p w:rsidR="00231E89" w:rsidRPr="00E56BB5" w:rsidRDefault="00231E89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 xml:space="preserve">Щодо вірувань </w:t>
      </w:r>
      <w:r w:rsidR="00631B45" w:rsidRPr="00E56BB5">
        <w:rPr>
          <w:sz w:val="28"/>
          <w:szCs w:val="28"/>
          <w:lang w:val="uk-UA"/>
        </w:rPr>
        <w:t xml:space="preserve">кіммерійців, то у них є ознаки тотемізму </w:t>
      </w:r>
      <w:r w:rsidR="00182FB6" w:rsidRPr="00E56BB5">
        <w:rPr>
          <w:sz w:val="28"/>
          <w:szCs w:val="28"/>
          <w:lang w:val="uk-UA"/>
        </w:rPr>
        <w:t>–</w:t>
      </w:r>
      <w:r w:rsidR="00631B45" w:rsidRPr="00E56BB5">
        <w:rPr>
          <w:sz w:val="28"/>
          <w:szCs w:val="28"/>
          <w:lang w:val="uk-UA"/>
        </w:rPr>
        <w:t xml:space="preserve"> тотемом у них був змій; анімізму – про це свідчать їхні поховання, разом з трупами вони клали предмети, які могли знадобитися в наступному житті; фетишизму – про це свідчать стели Богині-Матері, які мали культовий характер.</w:t>
      </w:r>
    </w:p>
    <w:p w:rsidR="00631B45" w:rsidRPr="00E56BB5" w:rsidRDefault="00F3072D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Цей народ з’явився на історичній арені в ІХ ст.</w:t>
      </w:r>
      <w:r w:rsidR="002E3A67" w:rsidRPr="00E56BB5">
        <w:rPr>
          <w:sz w:val="28"/>
          <w:szCs w:val="28"/>
          <w:lang w:val="uk-UA"/>
        </w:rPr>
        <w:t xml:space="preserve"> до</w:t>
      </w:r>
      <w:r w:rsidRPr="00E56BB5">
        <w:rPr>
          <w:sz w:val="28"/>
          <w:szCs w:val="28"/>
          <w:lang w:val="uk-UA"/>
        </w:rPr>
        <w:t xml:space="preserve"> н.</w:t>
      </w:r>
      <w:r w:rsidR="00182FB6" w:rsidRPr="00E56BB5">
        <w:rPr>
          <w:sz w:val="28"/>
          <w:szCs w:val="28"/>
          <w:lang w:val="uk-UA"/>
        </w:rPr>
        <w:t>е. Вони досягли високого рівня в</w:t>
      </w:r>
      <w:r w:rsidRPr="00E56BB5">
        <w:rPr>
          <w:sz w:val="28"/>
          <w:szCs w:val="28"/>
          <w:lang w:val="uk-UA"/>
        </w:rPr>
        <w:t xml:space="preserve"> розвитку родоплемінних устрої</w:t>
      </w:r>
      <w:r w:rsidR="00182FB6" w:rsidRPr="00E56BB5">
        <w:rPr>
          <w:sz w:val="28"/>
          <w:szCs w:val="28"/>
          <w:lang w:val="uk-UA"/>
        </w:rPr>
        <w:t>в</w:t>
      </w:r>
      <w:r w:rsidRPr="00E56BB5">
        <w:rPr>
          <w:sz w:val="28"/>
          <w:szCs w:val="28"/>
          <w:lang w:val="uk-UA"/>
        </w:rPr>
        <w:t>. Прослідковується перех</w:t>
      </w:r>
      <w:r w:rsidR="00182FB6" w:rsidRPr="00E56BB5">
        <w:rPr>
          <w:sz w:val="28"/>
          <w:szCs w:val="28"/>
          <w:lang w:val="uk-UA"/>
        </w:rPr>
        <w:t>ід до рабовласницького устрою. В</w:t>
      </w:r>
      <w:r w:rsidRPr="00E56BB5">
        <w:rPr>
          <w:sz w:val="28"/>
          <w:szCs w:val="28"/>
          <w:lang w:val="uk-UA"/>
        </w:rPr>
        <w:t xml:space="preserve"> них була досить потужна армія, яка проявила свої здібності в </w:t>
      </w:r>
      <w:r w:rsidR="002E3A67" w:rsidRPr="00E56BB5">
        <w:rPr>
          <w:sz w:val="28"/>
          <w:szCs w:val="28"/>
          <w:lang w:val="uk-UA"/>
        </w:rPr>
        <w:t>Малій</w:t>
      </w:r>
      <w:r w:rsidRPr="00E56BB5">
        <w:rPr>
          <w:sz w:val="28"/>
          <w:szCs w:val="28"/>
          <w:lang w:val="uk-UA"/>
        </w:rPr>
        <w:t xml:space="preserve"> Азії після приходу в Північне Причорномор’я скіфів.</w:t>
      </w:r>
    </w:p>
    <w:p w:rsidR="009B61C9" w:rsidRDefault="002E3A67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56BB5">
        <w:rPr>
          <w:sz w:val="28"/>
          <w:szCs w:val="28"/>
          <w:lang w:val="uk-UA"/>
        </w:rPr>
        <w:t>Кіммерійцям так і не вдалося створити власного державного утворення</w:t>
      </w:r>
      <w:r w:rsidR="00503BDB" w:rsidRPr="00E56BB5">
        <w:rPr>
          <w:sz w:val="28"/>
          <w:szCs w:val="28"/>
          <w:lang w:val="uk-UA"/>
        </w:rPr>
        <w:t xml:space="preserve">. Проте вони встигли навести жах на наймогутніші держави тогочасного світу. В </w:t>
      </w:r>
      <w:r w:rsidR="00503BDB" w:rsidRPr="00E56BB5">
        <w:rPr>
          <w:sz w:val="28"/>
          <w:szCs w:val="28"/>
          <w:lang w:val="en-US"/>
        </w:rPr>
        <w:t>VII</w:t>
      </w:r>
      <w:r w:rsidR="00503BDB" w:rsidRPr="00E56BB5">
        <w:rPr>
          <w:sz w:val="28"/>
          <w:szCs w:val="28"/>
          <w:lang w:val="uk-UA"/>
        </w:rPr>
        <w:t xml:space="preserve"> ст. </w:t>
      </w:r>
      <w:r w:rsidR="009B61C9" w:rsidRPr="00E56BB5">
        <w:rPr>
          <w:sz w:val="28"/>
          <w:szCs w:val="28"/>
          <w:lang w:val="uk-UA"/>
        </w:rPr>
        <w:t>вони</w:t>
      </w:r>
      <w:r w:rsidR="00503BDB" w:rsidRPr="00E56BB5">
        <w:rPr>
          <w:sz w:val="28"/>
          <w:szCs w:val="28"/>
          <w:lang w:val="uk-UA"/>
        </w:rPr>
        <w:t xml:space="preserve"> припиняють своє існування, а на зміну їм з’являється інший, етнічно близький, але більш </w:t>
      </w:r>
      <w:r w:rsidR="009B61C9" w:rsidRPr="00E56BB5">
        <w:rPr>
          <w:sz w:val="28"/>
          <w:szCs w:val="28"/>
          <w:lang w:val="uk-UA"/>
        </w:rPr>
        <w:t>численний та більш організований народ, в якому вони і розчинились, а саме скіфи. Але ще протягом п’яти століть деякі топоніми (Боспор Кіммерійський, Кімме</w:t>
      </w:r>
      <w:r w:rsidR="00182FB6" w:rsidRPr="00E56BB5">
        <w:rPr>
          <w:sz w:val="28"/>
          <w:szCs w:val="28"/>
          <w:lang w:val="uk-UA"/>
        </w:rPr>
        <w:t>рійська переправа тощо</w:t>
      </w:r>
      <w:r w:rsidR="009B61C9" w:rsidRPr="00E56BB5">
        <w:rPr>
          <w:sz w:val="28"/>
          <w:szCs w:val="28"/>
          <w:lang w:val="uk-UA"/>
        </w:rPr>
        <w:t xml:space="preserve">) нагадуватимуть про існування в міжріччі Дністра та Дону </w:t>
      </w:r>
      <w:r w:rsidR="00E56BB5" w:rsidRPr="00E56BB5">
        <w:rPr>
          <w:sz w:val="28"/>
          <w:szCs w:val="28"/>
          <w:lang w:val="uk-UA"/>
        </w:rPr>
        <w:t>"</w:t>
      </w:r>
      <w:r w:rsidR="009B61C9" w:rsidRPr="00E56BB5">
        <w:rPr>
          <w:sz w:val="28"/>
          <w:szCs w:val="28"/>
          <w:lang w:val="uk-UA"/>
        </w:rPr>
        <w:t>доїтелів кобилиць</w:t>
      </w:r>
      <w:r w:rsidR="00E56BB5" w:rsidRPr="00E56BB5">
        <w:rPr>
          <w:sz w:val="28"/>
          <w:szCs w:val="28"/>
          <w:lang w:val="uk-UA"/>
        </w:rPr>
        <w:t>"</w:t>
      </w:r>
      <w:r w:rsidR="009B61C9" w:rsidRPr="00E56BB5">
        <w:rPr>
          <w:sz w:val="28"/>
          <w:szCs w:val="28"/>
          <w:lang w:val="uk-UA"/>
        </w:rPr>
        <w:t>.</w:t>
      </w:r>
    </w:p>
    <w:p w:rsidR="00E56BB5" w:rsidRPr="00E56BB5" w:rsidRDefault="00E56BB5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E3A67" w:rsidRPr="00E56BB5" w:rsidRDefault="009B61C9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br w:type="page"/>
      </w:r>
      <w:r w:rsidR="00E56BB5" w:rsidRPr="00E56BB5">
        <w:rPr>
          <w:sz w:val="28"/>
          <w:szCs w:val="28"/>
          <w:lang w:val="uk-UA"/>
        </w:rPr>
        <w:t>Література</w:t>
      </w:r>
    </w:p>
    <w:p w:rsidR="00212238" w:rsidRPr="00E56BB5" w:rsidRDefault="00212238" w:rsidP="00E56BB5">
      <w:pPr>
        <w:suppressAutoHyphens/>
        <w:spacing w:line="360" w:lineRule="auto"/>
        <w:rPr>
          <w:sz w:val="28"/>
          <w:szCs w:val="28"/>
          <w:lang w:val="uk-UA"/>
        </w:rPr>
      </w:pPr>
    </w:p>
    <w:p w:rsidR="00F52CB1" w:rsidRPr="00E56BB5" w:rsidRDefault="00F52CB1" w:rsidP="00E56BB5">
      <w:pPr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  <w:lang w:val="uk-UA"/>
        </w:rPr>
      </w:pPr>
      <w:r w:rsidRPr="00E56BB5">
        <w:rPr>
          <w:sz w:val="28"/>
          <w:szCs w:val="28"/>
        </w:rPr>
        <w:t>Артамонов</w:t>
      </w:r>
      <w:r w:rsidRPr="00E56BB5">
        <w:rPr>
          <w:sz w:val="28"/>
          <w:szCs w:val="28"/>
          <w:lang w:val="uk-UA"/>
        </w:rPr>
        <w:t xml:space="preserve"> М.И. </w:t>
      </w:r>
      <w:r w:rsidRPr="00E56BB5">
        <w:rPr>
          <w:sz w:val="28"/>
          <w:szCs w:val="28"/>
        </w:rPr>
        <w:t>Киммерийцы и скифы: (от появления на ист. арене до конца IV в. до н.э.) / М.И. Артамонов. - Л.: Изд-во Ленингр. ун-та, 1974;</w:t>
      </w:r>
    </w:p>
    <w:p w:rsidR="00F52CB1" w:rsidRPr="00E56BB5" w:rsidRDefault="00F52CB1" w:rsidP="00E56BB5">
      <w:pPr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Бойко О.Д. Історія України, К.: Академвидав, 2006;</w:t>
      </w:r>
    </w:p>
    <w:p w:rsidR="00502829" w:rsidRPr="00E56BB5" w:rsidRDefault="00502829" w:rsidP="00E56BB5">
      <w:pPr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E56BB5">
        <w:rPr>
          <w:sz w:val="28"/>
          <w:szCs w:val="28"/>
        </w:rPr>
        <w:t xml:space="preserve">Всемирная история: </w:t>
      </w:r>
      <w:r w:rsidR="00866B00" w:rsidRPr="00E56BB5">
        <w:rPr>
          <w:sz w:val="28"/>
          <w:szCs w:val="28"/>
        </w:rPr>
        <w:t>В 24 т. Т.3. Век железа</w:t>
      </w:r>
      <w:r w:rsidR="00A832FD" w:rsidRPr="00E56BB5">
        <w:rPr>
          <w:sz w:val="28"/>
          <w:szCs w:val="28"/>
        </w:rPr>
        <w:t>/ [Редкол.: И.А. Алябьева и др.];</w:t>
      </w:r>
      <w:r w:rsidR="00E56BB5" w:rsidRPr="00E56BB5">
        <w:rPr>
          <w:sz w:val="28"/>
          <w:szCs w:val="28"/>
        </w:rPr>
        <w:t xml:space="preserve"> </w:t>
      </w:r>
      <w:r w:rsidR="00A832FD" w:rsidRPr="00E56BB5">
        <w:rPr>
          <w:sz w:val="28"/>
          <w:szCs w:val="28"/>
        </w:rPr>
        <w:t>Мн.: Литература, 1998;</w:t>
      </w:r>
    </w:p>
    <w:p w:rsidR="00F52CB1" w:rsidRPr="00E56BB5" w:rsidRDefault="00F52CB1" w:rsidP="00E56BB5">
      <w:pPr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  <w:lang w:val="uk-UA"/>
        </w:rPr>
      </w:pPr>
      <w:r w:rsidRPr="00E56BB5">
        <w:rPr>
          <w:sz w:val="28"/>
          <w:szCs w:val="28"/>
        </w:rPr>
        <w:t>Жебелев С.А. Северное Причерноморье; Исслед. и статьи по истории Северного Причерноморья антич. эпохи [Текст] / С.А. Жебелев; отв. ред. Д.П. Каллистов ; Акад. наук СССР, Ин-т истории. - М. : Изд-во Акад. Наук СССР; Ленинград, 1953;</w:t>
      </w:r>
    </w:p>
    <w:p w:rsidR="00212238" w:rsidRPr="00E56BB5" w:rsidRDefault="00F52CB1" w:rsidP="00E56BB5">
      <w:pPr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  <w:lang w:val="uk-UA"/>
        </w:rPr>
      </w:pPr>
      <w:r w:rsidRPr="00E56BB5">
        <w:rPr>
          <w:sz w:val="28"/>
          <w:szCs w:val="28"/>
        </w:rPr>
        <w:t>Петрухин</w:t>
      </w:r>
      <w:r w:rsidR="001A0CBA" w:rsidRPr="00E56BB5">
        <w:rPr>
          <w:sz w:val="28"/>
          <w:szCs w:val="28"/>
        </w:rPr>
        <w:t xml:space="preserve"> </w:t>
      </w:r>
      <w:r w:rsidRPr="00E56BB5">
        <w:rPr>
          <w:sz w:val="28"/>
          <w:szCs w:val="28"/>
        </w:rPr>
        <w:t>В.Я.</w:t>
      </w:r>
      <w:r w:rsidR="001A0CBA" w:rsidRPr="00E56BB5">
        <w:rPr>
          <w:sz w:val="28"/>
          <w:szCs w:val="28"/>
        </w:rPr>
        <w:t xml:space="preserve"> Очерки истории народов России в древности и</w:t>
      </w:r>
      <w:r w:rsidRPr="00E56BB5">
        <w:rPr>
          <w:sz w:val="28"/>
          <w:szCs w:val="28"/>
        </w:rPr>
        <w:t xml:space="preserve"> раннем средневековье</w:t>
      </w:r>
      <w:r w:rsidR="001A0CBA" w:rsidRPr="00E56BB5">
        <w:rPr>
          <w:sz w:val="28"/>
          <w:szCs w:val="28"/>
        </w:rPr>
        <w:t>: Учеб. пособи</w:t>
      </w:r>
      <w:r w:rsidRPr="00E56BB5">
        <w:rPr>
          <w:sz w:val="28"/>
          <w:szCs w:val="28"/>
        </w:rPr>
        <w:t>е для гуманит. фак. вузов. - М.: Шк. Яз. рус. культуры, 1998;</w:t>
      </w:r>
    </w:p>
    <w:p w:rsidR="00A832FD" w:rsidRPr="00E56BB5" w:rsidRDefault="00A832FD" w:rsidP="00E56BB5">
      <w:pPr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  <w:lang w:val="uk-UA"/>
        </w:rPr>
      </w:pPr>
      <w:r w:rsidRPr="00E56BB5">
        <w:rPr>
          <w:sz w:val="28"/>
          <w:szCs w:val="28"/>
        </w:rPr>
        <w:t>"Проблемы скифо-сарматской археологии Северного Причерноморья", обл. конф., посвящ. 90-летию со дня рождения Б. Н. Гракова (1989 ; [Запорожье]). 0 [Тезисы докладов...] / [Редкол.: Ю. Г. Виноградов (отв. ред.) и др.] ; Ин-т археологии АН СССР ; Моск. гос. ун-т ; Запорож. гос. ун-т; Запорож. обл. краевед. музей. - Запорожье : Коммунар, 1989. - 1. – 1989;</w:t>
      </w:r>
    </w:p>
    <w:p w:rsidR="001A0CBA" w:rsidRPr="00E56BB5" w:rsidRDefault="00F52CB1" w:rsidP="00E56BB5">
      <w:pPr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  <w:lang w:val="uk-UA"/>
        </w:rPr>
      </w:pPr>
      <w:r w:rsidRPr="00E56BB5">
        <w:rPr>
          <w:sz w:val="28"/>
          <w:szCs w:val="28"/>
        </w:rPr>
        <w:t>Тереножкин А.</w:t>
      </w:r>
      <w:r w:rsidR="001A0CBA" w:rsidRPr="00E56BB5">
        <w:rPr>
          <w:sz w:val="28"/>
          <w:szCs w:val="28"/>
        </w:rPr>
        <w:t>И</w:t>
      </w:r>
      <w:r w:rsidRPr="00E56BB5">
        <w:rPr>
          <w:sz w:val="28"/>
          <w:szCs w:val="28"/>
        </w:rPr>
        <w:t>. Киммерийцы / А.И. Тереножкин</w:t>
      </w:r>
      <w:r w:rsidR="001A0CBA" w:rsidRPr="00E56BB5">
        <w:rPr>
          <w:sz w:val="28"/>
          <w:szCs w:val="28"/>
        </w:rPr>
        <w:t>;</w:t>
      </w:r>
      <w:r w:rsidRPr="00E56BB5">
        <w:rPr>
          <w:sz w:val="28"/>
          <w:szCs w:val="28"/>
        </w:rPr>
        <w:t xml:space="preserve"> АН УССР, Ин-т археологии. - К.</w:t>
      </w:r>
      <w:r w:rsidR="001A0CBA" w:rsidRPr="00E56BB5">
        <w:rPr>
          <w:sz w:val="28"/>
          <w:szCs w:val="28"/>
        </w:rPr>
        <w:t>: Наук. думка, 1976</w:t>
      </w:r>
      <w:r w:rsidRPr="00E56BB5">
        <w:rPr>
          <w:sz w:val="28"/>
          <w:szCs w:val="28"/>
        </w:rPr>
        <w:t>;</w:t>
      </w:r>
    </w:p>
    <w:p w:rsidR="001A0CBA" w:rsidRPr="00E56BB5" w:rsidRDefault="00F52CB1" w:rsidP="00E56BB5">
      <w:pPr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  <w:lang w:val="uk-UA"/>
        </w:rPr>
      </w:pPr>
      <w:r w:rsidRPr="00E56BB5">
        <w:rPr>
          <w:sz w:val="28"/>
          <w:szCs w:val="28"/>
        </w:rPr>
        <w:t>Урбан В.</w:t>
      </w:r>
      <w:r w:rsidR="001A0CBA" w:rsidRPr="00E56BB5">
        <w:rPr>
          <w:sz w:val="28"/>
          <w:szCs w:val="28"/>
        </w:rPr>
        <w:t>В. Кочевники Восточной Европы / В</w:t>
      </w:r>
      <w:r w:rsidRPr="00E56BB5">
        <w:rPr>
          <w:sz w:val="28"/>
          <w:szCs w:val="28"/>
        </w:rPr>
        <w:t>. Урбан. - Донецк</w:t>
      </w:r>
      <w:r w:rsidR="001A0CBA" w:rsidRPr="00E56BB5">
        <w:rPr>
          <w:sz w:val="28"/>
          <w:szCs w:val="28"/>
        </w:rPr>
        <w:t>: ДонНУ, 2002</w:t>
      </w:r>
      <w:r w:rsidRPr="00E56BB5">
        <w:rPr>
          <w:sz w:val="28"/>
          <w:szCs w:val="28"/>
        </w:rPr>
        <w:t>;</w:t>
      </w:r>
    </w:p>
    <w:p w:rsidR="001A0CBA" w:rsidRPr="00E56BB5" w:rsidRDefault="001A0CBA" w:rsidP="00E56BB5">
      <w:pPr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  <w:lang w:val="uk-UA"/>
        </w:rPr>
      </w:pPr>
      <w:r w:rsidRPr="00E56BB5">
        <w:rPr>
          <w:sz w:val="28"/>
          <w:szCs w:val="28"/>
        </w:rPr>
        <w:t>Хрестоматія з історії Украї</w:t>
      </w:r>
      <w:r w:rsidR="00F52CB1" w:rsidRPr="00E56BB5">
        <w:rPr>
          <w:sz w:val="28"/>
          <w:szCs w:val="28"/>
        </w:rPr>
        <w:t>ни / упоряд. та авт. комент. О.М. Уривалкін. - К.: КНТ, 2007.</w:t>
      </w:r>
    </w:p>
    <w:p w:rsidR="004D2A1B" w:rsidRDefault="004D2A1B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56BB5">
        <w:rPr>
          <w:sz w:val="28"/>
          <w:szCs w:val="28"/>
          <w:lang w:val="uk-UA"/>
        </w:rPr>
        <w:br w:type="page"/>
        <w:t>Д</w:t>
      </w:r>
      <w:r w:rsidR="00E56BB5" w:rsidRPr="00E56BB5">
        <w:rPr>
          <w:sz w:val="28"/>
          <w:szCs w:val="28"/>
          <w:lang w:val="uk-UA"/>
        </w:rPr>
        <w:t>одаток</w:t>
      </w:r>
      <w:r w:rsidRPr="00E56BB5">
        <w:rPr>
          <w:sz w:val="28"/>
          <w:szCs w:val="28"/>
          <w:lang w:val="uk-UA"/>
        </w:rPr>
        <w:t xml:space="preserve"> </w:t>
      </w:r>
      <w:r w:rsidR="000C4D62" w:rsidRPr="00E56BB5">
        <w:rPr>
          <w:sz w:val="28"/>
          <w:szCs w:val="28"/>
          <w:lang w:val="uk-UA"/>
        </w:rPr>
        <w:t xml:space="preserve">№ </w:t>
      </w:r>
      <w:r w:rsidRPr="00E56BB5">
        <w:rPr>
          <w:sz w:val="28"/>
          <w:szCs w:val="28"/>
          <w:lang w:val="uk-UA"/>
        </w:rPr>
        <w:t>1</w:t>
      </w:r>
    </w:p>
    <w:p w:rsidR="00E56BB5" w:rsidRPr="00E56BB5" w:rsidRDefault="00E56BB5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41A06" w:rsidRPr="00E56BB5" w:rsidRDefault="00B14536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5pt;height:205.5pt">
            <v:imagedata r:id="rId7" o:title=""/>
          </v:shape>
        </w:pict>
      </w:r>
    </w:p>
    <w:p w:rsidR="00D41A06" w:rsidRPr="00E56BB5" w:rsidRDefault="00D41A06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 xml:space="preserve">Аттичний чорнофігурний кратер </w:t>
      </w:r>
      <w:r w:rsidR="00E56BB5" w:rsidRPr="00E56BB5">
        <w:rPr>
          <w:sz w:val="28"/>
          <w:szCs w:val="28"/>
          <w:lang w:val="uk-UA"/>
        </w:rPr>
        <w:t>"</w:t>
      </w:r>
      <w:r w:rsidRPr="00E56BB5">
        <w:rPr>
          <w:sz w:val="28"/>
          <w:szCs w:val="28"/>
          <w:lang w:val="uk-UA"/>
        </w:rPr>
        <w:t>ваза Франсуа</w:t>
      </w:r>
      <w:r w:rsidR="00E56BB5" w:rsidRPr="00E56BB5">
        <w:rPr>
          <w:sz w:val="28"/>
          <w:szCs w:val="28"/>
          <w:lang w:val="uk-UA"/>
        </w:rPr>
        <w:t>"</w:t>
      </w:r>
    </w:p>
    <w:p w:rsidR="00D41A06" w:rsidRPr="00E56BB5" w:rsidRDefault="00D41A06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41A06" w:rsidRPr="00E56BB5" w:rsidRDefault="00B14536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6" type="#_x0000_t75" style="width:213.75pt;height:101.25pt">
            <v:imagedata r:id="rId8" o:title=""/>
          </v:shape>
        </w:pict>
      </w:r>
    </w:p>
    <w:p w:rsidR="004D2A1B" w:rsidRPr="00E56BB5" w:rsidRDefault="006274DE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t>Елемент кратера – с</w:t>
      </w:r>
      <w:r w:rsidR="00D41A06" w:rsidRPr="00E56BB5">
        <w:rPr>
          <w:sz w:val="28"/>
          <w:szCs w:val="28"/>
          <w:lang w:val="uk-UA"/>
        </w:rPr>
        <w:t xml:space="preserve">цена </w:t>
      </w:r>
      <w:r w:rsidR="00E56BB5" w:rsidRPr="00E56BB5">
        <w:rPr>
          <w:sz w:val="28"/>
          <w:szCs w:val="28"/>
          <w:lang w:val="uk-UA"/>
        </w:rPr>
        <w:t>"</w:t>
      </w:r>
      <w:r w:rsidR="00D41A06" w:rsidRPr="00E56BB5">
        <w:rPr>
          <w:sz w:val="28"/>
          <w:szCs w:val="28"/>
          <w:lang w:val="uk-UA"/>
        </w:rPr>
        <w:t>Калідонська охота</w:t>
      </w:r>
      <w:r w:rsidR="00E56BB5" w:rsidRPr="00E56BB5">
        <w:rPr>
          <w:sz w:val="28"/>
          <w:szCs w:val="28"/>
          <w:lang w:val="uk-UA"/>
        </w:rPr>
        <w:t>"</w:t>
      </w:r>
      <w:r w:rsidR="00D41A06" w:rsidRPr="00E56BB5">
        <w:rPr>
          <w:sz w:val="28"/>
          <w:szCs w:val="28"/>
          <w:lang w:val="uk-UA"/>
        </w:rPr>
        <w:t xml:space="preserve"> (кіммерійські лучники)</w:t>
      </w:r>
    </w:p>
    <w:p w:rsidR="000C4D62" w:rsidRPr="00E56BB5" w:rsidRDefault="000C4D62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56BB5" w:rsidRPr="00E56BB5" w:rsidRDefault="00D12C96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6BB5">
        <w:rPr>
          <w:sz w:val="28"/>
          <w:szCs w:val="28"/>
          <w:lang w:val="uk-UA"/>
        </w:rPr>
        <w:br w:type="page"/>
      </w:r>
      <w:r w:rsidR="00E91490" w:rsidRPr="00E56BB5">
        <w:rPr>
          <w:sz w:val="28"/>
          <w:szCs w:val="28"/>
          <w:lang w:val="uk-UA"/>
        </w:rPr>
        <w:t>Д</w:t>
      </w:r>
      <w:r w:rsidR="00E56BB5" w:rsidRPr="00E56BB5">
        <w:rPr>
          <w:sz w:val="28"/>
          <w:szCs w:val="28"/>
          <w:lang w:val="uk-UA"/>
        </w:rPr>
        <w:t>одаток</w:t>
      </w:r>
      <w:r w:rsidR="00E91490" w:rsidRPr="00E56BB5">
        <w:rPr>
          <w:sz w:val="28"/>
          <w:szCs w:val="28"/>
          <w:lang w:val="uk-UA"/>
        </w:rPr>
        <w:t xml:space="preserve"> № 2</w:t>
      </w:r>
      <w:r w:rsidR="00E42478" w:rsidRPr="00E56BB5">
        <w:rPr>
          <w:sz w:val="28"/>
          <w:szCs w:val="28"/>
          <w:lang w:val="uk-UA"/>
        </w:rPr>
        <w:t>. Археологічні пам’ятки</w:t>
      </w:r>
    </w:p>
    <w:p w:rsidR="00D12C96" w:rsidRPr="00E56BB5" w:rsidRDefault="00D12C96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56BB5" w:rsidRDefault="00B14536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pict>
          <v:shape id="_x0000_i1027" type="#_x0000_t75" style="width:243.75pt;height:227.25pt">
            <v:imagedata r:id="rId9" o:title=""/>
          </v:shape>
        </w:pict>
      </w:r>
    </w:p>
    <w:p w:rsidR="00E56BB5" w:rsidRDefault="00E56BB5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03E09" w:rsidRPr="00E56BB5" w:rsidRDefault="00E91490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56BB5">
        <w:rPr>
          <w:sz w:val="28"/>
          <w:szCs w:val="28"/>
          <w:lang w:val="uk-UA"/>
        </w:rPr>
        <w:br w:type="page"/>
        <w:t>Д</w:t>
      </w:r>
      <w:r w:rsidR="00E56BB5" w:rsidRPr="00E56BB5">
        <w:rPr>
          <w:sz w:val="28"/>
          <w:szCs w:val="28"/>
          <w:lang w:val="uk-UA"/>
        </w:rPr>
        <w:t>одаток</w:t>
      </w:r>
      <w:r w:rsidRPr="00E56BB5">
        <w:rPr>
          <w:sz w:val="28"/>
          <w:szCs w:val="28"/>
          <w:lang w:val="uk-UA"/>
        </w:rPr>
        <w:t xml:space="preserve"> № 3. Кіммерійські стели</w:t>
      </w:r>
    </w:p>
    <w:p w:rsidR="00E91490" w:rsidRPr="00E56BB5" w:rsidRDefault="00E91490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91490" w:rsidRPr="00E56BB5" w:rsidRDefault="00B14536" w:rsidP="00E56BB5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8" type="#_x0000_t75" style="width:2in;height:323.25pt">
            <v:imagedata r:id="rId10" o:title=""/>
          </v:shape>
        </w:pict>
      </w:r>
      <w:bookmarkStart w:id="0" w:name="_GoBack"/>
      <w:bookmarkEnd w:id="0"/>
    </w:p>
    <w:sectPr w:rsidR="00E91490" w:rsidRPr="00E56BB5" w:rsidSect="00E56BB5">
      <w:footerReference w:type="even" r:id="rId11"/>
      <w:footerReference w:type="default" r:id="rId12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3CA" w:rsidRDefault="00B873CA">
      <w:r>
        <w:separator/>
      </w:r>
    </w:p>
  </w:endnote>
  <w:endnote w:type="continuationSeparator" w:id="0">
    <w:p w:rsidR="00B873CA" w:rsidRDefault="00B87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A1F" w:rsidRDefault="00191A1F" w:rsidP="00A912C0">
    <w:pPr>
      <w:pStyle w:val="a4"/>
      <w:framePr w:wrap="around" w:vAnchor="text" w:hAnchor="margin" w:xAlign="right" w:y="1"/>
      <w:rPr>
        <w:rStyle w:val="a6"/>
      </w:rPr>
    </w:pPr>
  </w:p>
  <w:p w:rsidR="00191A1F" w:rsidRDefault="00191A1F" w:rsidP="001C5D7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A1F" w:rsidRDefault="00191A1F" w:rsidP="001C5D7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3CA" w:rsidRDefault="00B873CA">
      <w:r>
        <w:separator/>
      </w:r>
    </w:p>
  </w:footnote>
  <w:footnote w:type="continuationSeparator" w:id="0">
    <w:p w:rsidR="00B873CA" w:rsidRDefault="00B87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84E82"/>
    <w:multiLevelType w:val="hybridMultilevel"/>
    <w:tmpl w:val="4546EBCE"/>
    <w:lvl w:ilvl="0" w:tplc="8B7E0B7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190D4833"/>
    <w:multiLevelType w:val="hybridMultilevel"/>
    <w:tmpl w:val="84CC13F6"/>
    <w:lvl w:ilvl="0" w:tplc="0E96CDAA">
      <w:start w:val="2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5BBD21E5"/>
    <w:multiLevelType w:val="hybridMultilevel"/>
    <w:tmpl w:val="D164A070"/>
    <w:lvl w:ilvl="0" w:tplc="69369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79E4"/>
    <w:rsid w:val="00016436"/>
    <w:rsid w:val="00030C52"/>
    <w:rsid w:val="0004054E"/>
    <w:rsid w:val="00041067"/>
    <w:rsid w:val="00051EEC"/>
    <w:rsid w:val="000618D1"/>
    <w:rsid w:val="000A09C9"/>
    <w:rsid w:val="000C4D62"/>
    <w:rsid w:val="000C68A4"/>
    <w:rsid w:val="000C76BE"/>
    <w:rsid w:val="00112B1F"/>
    <w:rsid w:val="00147298"/>
    <w:rsid w:val="001646FF"/>
    <w:rsid w:val="00171842"/>
    <w:rsid w:val="001808F6"/>
    <w:rsid w:val="00182FB6"/>
    <w:rsid w:val="001847F9"/>
    <w:rsid w:val="00191A1F"/>
    <w:rsid w:val="001A0CBA"/>
    <w:rsid w:val="001A17B7"/>
    <w:rsid w:val="001B43AD"/>
    <w:rsid w:val="001C5D79"/>
    <w:rsid w:val="001D4B4B"/>
    <w:rsid w:val="00212238"/>
    <w:rsid w:val="00231E89"/>
    <w:rsid w:val="0025109C"/>
    <w:rsid w:val="0025140F"/>
    <w:rsid w:val="00271C50"/>
    <w:rsid w:val="002C5171"/>
    <w:rsid w:val="002D4312"/>
    <w:rsid w:val="002D62A6"/>
    <w:rsid w:val="002E1FBF"/>
    <w:rsid w:val="002E3A67"/>
    <w:rsid w:val="002F2274"/>
    <w:rsid w:val="003110A1"/>
    <w:rsid w:val="00315020"/>
    <w:rsid w:val="00321E7B"/>
    <w:rsid w:val="00337852"/>
    <w:rsid w:val="00346A11"/>
    <w:rsid w:val="003502B8"/>
    <w:rsid w:val="00356526"/>
    <w:rsid w:val="00364E08"/>
    <w:rsid w:val="00366C38"/>
    <w:rsid w:val="003D408C"/>
    <w:rsid w:val="003E0A3A"/>
    <w:rsid w:val="00406C5F"/>
    <w:rsid w:val="004131A7"/>
    <w:rsid w:val="004237A5"/>
    <w:rsid w:val="00444C71"/>
    <w:rsid w:val="004521E5"/>
    <w:rsid w:val="00452257"/>
    <w:rsid w:val="0046492B"/>
    <w:rsid w:val="00472A30"/>
    <w:rsid w:val="004C5446"/>
    <w:rsid w:val="004D2A1B"/>
    <w:rsid w:val="004F4F52"/>
    <w:rsid w:val="00500351"/>
    <w:rsid w:val="00502829"/>
    <w:rsid w:val="00503BDB"/>
    <w:rsid w:val="005101C9"/>
    <w:rsid w:val="00512CD4"/>
    <w:rsid w:val="00516343"/>
    <w:rsid w:val="00533F9B"/>
    <w:rsid w:val="0056526B"/>
    <w:rsid w:val="005936A7"/>
    <w:rsid w:val="005A65FB"/>
    <w:rsid w:val="005A77C1"/>
    <w:rsid w:val="005C1B94"/>
    <w:rsid w:val="005D0E47"/>
    <w:rsid w:val="0062099E"/>
    <w:rsid w:val="006274DE"/>
    <w:rsid w:val="00631B45"/>
    <w:rsid w:val="00637C5A"/>
    <w:rsid w:val="006419FE"/>
    <w:rsid w:val="00653021"/>
    <w:rsid w:val="00655E41"/>
    <w:rsid w:val="00655E4B"/>
    <w:rsid w:val="006564C4"/>
    <w:rsid w:val="00676625"/>
    <w:rsid w:val="0067755F"/>
    <w:rsid w:val="0068642E"/>
    <w:rsid w:val="0069169E"/>
    <w:rsid w:val="006A5A19"/>
    <w:rsid w:val="006F4DA4"/>
    <w:rsid w:val="006F75D2"/>
    <w:rsid w:val="00700E12"/>
    <w:rsid w:val="00703E09"/>
    <w:rsid w:val="00711C9B"/>
    <w:rsid w:val="007475B4"/>
    <w:rsid w:val="00753BB9"/>
    <w:rsid w:val="0075628C"/>
    <w:rsid w:val="00763F05"/>
    <w:rsid w:val="00766FBA"/>
    <w:rsid w:val="007916D9"/>
    <w:rsid w:val="007A3D58"/>
    <w:rsid w:val="007B0F9A"/>
    <w:rsid w:val="007B12BF"/>
    <w:rsid w:val="007F0B63"/>
    <w:rsid w:val="00805D97"/>
    <w:rsid w:val="008065EB"/>
    <w:rsid w:val="008071A3"/>
    <w:rsid w:val="008412A5"/>
    <w:rsid w:val="0085044B"/>
    <w:rsid w:val="00866B00"/>
    <w:rsid w:val="0089030E"/>
    <w:rsid w:val="008976BA"/>
    <w:rsid w:val="008B7BF0"/>
    <w:rsid w:val="008D1D6B"/>
    <w:rsid w:val="008D7DD2"/>
    <w:rsid w:val="0091098B"/>
    <w:rsid w:val="0092682A"/>
    <w:rsid w:val="00936E51"/>
    <w:rsid w:val="00966E59"/>
    <w:rsid w:val="009743FC"/>
    <w:rsid w:val="009822C4"/>
    <w:rsid w:val="009B298A"/>
    <w:rsid w:val="009B61C9"/>
    <w:rsid w:val="009C0503"/>
    <w:rsid w:val="009C0872"/>
    <w:rsid w:val="009F6CE6"/>
    <w:rsid w:val="00A052F6"/>
    <w:rsid w:val="00A137E1"/>
    <w:rsid w:val="00A54089"/>
    <w:rsid w:val="00A56E5F"/>
    <w:rsid w:val="00A62C87"/>
    <w:rsid w:val="00A77C7D"/>
    <w:rsid w:val="00A832FD"/>
    <w:rsid w:val="00A912C0"/>
    <w:rsid w:val="00A91A59"/>
    <w:rsid w:val="00AB25BC"/>
    <w:rsid w:val="00AB4BD8"/>
    <w:rsid w:val="00AB61C2"/>
    <w:rsid w:val="00AC4616"/>
    <w:rsid w:val="00B0063F"/>
    <w:rsid w:val="00B0127F"/>
    <w:rsid w:val="00B064EF"/>
    <w:rsid w:val="00B14536"/>
    <w:rsid w:val="00B26A87"/>
    <w:rsid w:val="00B410BE"/>
    <w:rsid w:val="00B41B1B"/>
    <w:rsid w:val="00B42C66"/>
    <w:rsid w:val="00B43849"/>
    <w:rsid w:val="00B5752E"/>
    <w:rsid w:val="00B71B72"/>
    <w:rsid w:val="00B84145"/>
    <w:rsid w:val="00B84B92"/>
    <w:rsid w:val="00B873CA"/>
    <w:rsid w:val="00B8791B"/>
    <w:rsid w:val="00BA7600"/>
    <w:rsid w:val="00BB1F41"/>
    <w:rsid w:val="00BB4DC1"/>
    <w:rsid w:val="00BE3CB6"/>
    <w:rsid w:val="00BF0F3B"/>
    <w:rsid w:val="00C0762D"/>
    <w:rsid w:val="00C25953"/>
    <w:rsid w:val="00C4001B"/>
    <w:rsid w:val="00C441D6"/>
    <w:rsid w:val="00C709EC"/>
    <w:rsid w:val="00C90871"/>
    <w:rsid w:val="00CB04C1"/>
    <w:rsid w:val="00CB1CF0"/>
    <w:rsid w:val="00CB2179"/>
    <w:rsid w:val="00CC5B8D"/>
    <w:rsid w:val="00CC7BBA"/>
    <w:rsid w:val="00D0072C"/>
    <w:rsid w:val="00D03C9F"/>
    <w:rsid w:val="00D12C96"/>
    <w:rsid w:val="00D37FDF"/>
    <w:rsid w:val="00D41A06"/>
    <w:rsid w:val="00D579E4"/>
    <w:rsid w:val="00D600A5"/>
    <w:rsid w:val="00D672F9"/>
    <w:rsid w:val="00D71EDE"/>
    <w:rsid w:val="00D933B7"/>
    <w:rsid w:val="00DB1BC0"/>
    <w:rsid w:val="00DE7ADE"/>
    <w:rsid w:val="00E031E7"/>
    <w:rsid w:val="00E10890"/>
    <w:rsid w:val="00E13970"/>
    <w:rsid w:val="00E24BCE"/>
    <w:rsid w:val="00E25AD1"/>
    <w:rsid w:val="00E42478"/>
    <w:rsid w:val="00E56BB5"/>
    <w:rsid w:val="00E91490"/>
    <w:rsid w:val="00EA2895"/>
    <w:rsid w:val="00EA2CF5"/>
    <w:rsid w:val="00EA3B8B"/>
    <w:rsid w:val="00EA489F"/>
    <w:rsid w:val="00EB66A0"/>
    <w:rsid w:val="00EC26C9"/>
    <w:rsid w:val="00EC632C"/>
    <w:rsid w:val="00ED10B1"/>
    <w:rsid w:val="00EF762D"/>
    <w:rsid w:val="00F1376F"/>
    <w:rsid w:val="00F3072D"/>
    <w:rsid w:val="00F52CB1"/>
    <w:rsid w:val="00F83CFE"/>
    <w:rsid w:val="00F9748D"/>
    <w:rsid w:val="00FA2D22"/>
    <w:rsid w:val="00FB1631"/>
    <w:rsid w:val="00FB211C"/>
    <w:rsid w:val="00FC05AD"/>
    <w:rsid w:val="00FC226A"/>
    <w:rsid w:val="00FD3182"/>
    <w:rsid w:val="00FE0B54"/>
    <w:rsid w:val="00FE0F64"/>
    <w:rsid w:val="00FE6023"/>
    <w:rsid w:val="00FF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165E5C9D-00B4-4506-8996-4281C589E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2D62A6"/>
    <w:rPr>
      <w:rFonts w:cs="Times New Roman"/>
      <w:i/>
      <w:iCs/>
    </w:rPr>
  </w:style>
  <w:style w:type="paragraph" w:styleId="a4">
    <w:name w:val="footer"/>
    <w:basedOn w:val="a"/>
    <w:link w:val="a5"/>
    <w:uiPriority w:val="99"/>
    <w:rsid w:val="001C5D7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1C5D79"/>
    <w:rPr>
      <w:rFonts w:cs="Times New Roman"/>
    </w:rPr>
  </w:style>
  <w:style w:type="paragraph" w:styleId="a7">
    <w:name w:val="header"/>
    <w:basedOn w:val="a"/>
    <w:link w:val="a8"/>
    <w:uiPriority w:val="99"/>
    <w:rsid w:val="00E56BB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E56BB5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2818</Words>
  <Characters>16069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18850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2014-03-21T19:46:00Z</dcterms:created>
  <dcterms:modified xsi:type="dcterms:W3CDTF">2014-03-21T19:46:00Z</dcterms:modified>
</cp:coreProperties>
</file>