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562" w:rsidRPr="00533D54" w:rsidRDefault="00F75648" w:rsidP="00533D54">
      <w:pPr>
        <w:suppressAutoHyphens/>
        <w:spacing w:after="0" w:line="360" w:lineRule="auto"/>
        <w:ind w:firstLine="709"/>
        <w:jc w:val="both"/>
        <w:rPr>
          <w:rFonts w:ascii="Times New Roman" w:hAnsi="Times New Roman"/>
          <w:b/>
          <w:sz w:val="28"/>
          <w:szCs w:val="28"/>
          <w:lang w:val="uk-UA"/>
        </w:rPr>
      </w:pPr>
      <w:r w:rsidRPr="00533D54">
        <w:rPr>
          <w:rFonts w:ascii="Times New Roman" w:hAnsi="Times New Roman"/>
          <w:b/>
          <w:sz w:val="28"/>
          <w:szCs w:val="28"/>
          <w:lang w:val="uk-UA"/>
        </w:rPr>
        <w:t>ЗМІСТ</w:t>
      </w:r>
    </w:p>
    <w:p w:rsidR="00533D54" w:rsidRPr="00533D54" w:rsidRDefault="00533D54" w:rsidP="00533D54">
      <w:pPr>
        <w:suppressAutoHyphens/>
        <w:spacing w:after="0" w:line="360" w:lineRule="auto"/>
        <w:rPr>
          <w:rFonts w:ascii="Times New Roman" w:hAnsi="Times New Roman"/>
          <w:b/>
          <w:sz w:val="28"/>
          <w:szCs w:val="28"/>
          <w:lang w:val="uk-UA"/>
        </w:rPr>
      </w:pPr>
    </w:p>
    <w:p w:rsidR="00D14D1F" w:rsidRPr="003F0CF5" w:rsidRDefault="00F75648" w:rsidP="00533D54">
      <w:pPr>
        <w:suppressAutoHyphens/>
        <w:spacing w:after="0" w:line="360" w:lineRule="auto"/>
        <w:rPr>
          <w:rFonts w:ascii="Times New Roman" w:hAnsi="Times New Roman"/>
          <w:sz w:val="28"/>
          <w:szCs w:val="28"/>
          <w:lang w:val="uk-UA"/>
        </w:rPr>
      </w:pPr>
      <w:r w:rsidRPr="003F0CF5">
        <w:rPr>
          <w:rFonts w:ascii="Times New Roman" w:hAnsi="Times New Roman"/>
          <w:sz w:val="28"/>
          <w:szCs w:val="28"/>
          <w:lang w:val="uk-UA"/>
        </w:rPr>
        <w:t>ВСТУП</w:t>
      </w:r>
    </w:p>
    <w:p w:rsidR="00F75648" w:rsidRPr="003F0CF5" w:rsidRDefault="00F75648" w:rsidP="00533D54">
      <w:pPr>
        <w:suppressAutoHyphens/>
        <w:spacing w:after="0" w:line="360" w:lineRule="auto"/>
        <w:rPr>
          <w:rFonts w:ascii="Times New Roman" w:hAnsi="Times New Roman"/>
          <w:sz w:val="28"/>
          <w:szCs w:val="28"/>
          <w:lang w:val="uk-UA"/>
        </w:rPr>
      </w:pPr>
      <w:r w:rsidRPr="003F0CF5">
        <w:rPr>
          <w:rFonts w:ascii="Times New Roman" w:hAnsi="Times New Roman"/>
          <w:sz w:val="28"/>
          <w:szCs w:val="28"/>
          <w:lang w:val="uk-UA"/>
        </w:rPr>
        <w:t>РОЗДІЛ I.</w:t>
      </w:r>
      <w:r w:rsidR="00B91BAC" w:rsidRPr="003F0CF5">
        <w:rPr>
          <w:rFonts w:ascii="Times New Roman" w:hAnsi="Times New Roman"/>
          <w:sz w:val="28"/>
          <w:szCs w:val="28"/>
          <w:lang w:val="uk-UA"/>
        </w:rPr>
        <w:t xml:space="preserve"> ІСТОРІОГРАФІЯ ТА ДЖЕРЕЛЬНА БАЗА</w:t>
      </w:r>
    </w:p>
    <w:p w:rsidR="00F75648" w:rsidRPr="003F0CF5" w:rsidRDefault="00F75648" w:rsidP="00533D54">
      <w:pPr>
        <w:suppressAutoHyphens/>
        <w:spacing w:after="0" w:line="360" w:lineRule="auto"/>
        <w:rPr>
          <w:rFonts w:ascii="Times New Roman" w:hAnsi="Times New Roman"/>
          <w:sz w:val="28"/>
          <w:szCs w:val="28"/>
          <w:lang w:val="uk-UA"/>
        </w:rPr>
      </w:pPr>
      <w:r w:rsidRPr="003F0CF5">
        <w:rPr>
          <w:rFonts w:ascii="Times New Roman" w:hAnsi="Times New Roman"/>
          <w:sz w:val="28"/>
          <w:szCs w:val="28"/>
          <w:lang w:val="uk-UA"/>
        </w:rPr>
        <w:t>РОЗДІЛ II.</w:t>
      </w:r>
      <w:r w:rsidR="00273158" w:rsidRPr="003F0CF5">
        <w:rPr>
          <w:rFonts w:ascii="Times New Roman" w:hAnsi="Times New Roman"/>
          <w:sz w:val="28"/>
          <w:szCs w:val="28"/>
          <w:lang w:val="uk-UA"/>
        </w:rPr>
        <w:t xml:space="preserve"> </w:t>
      </w:r>
      <w:r w:rsidR="00DB03B9" w:rsidRPr="003F0CF5">
        <w:rPr>
          <w:rFonts w:ascii="Times New Roman" w:hAnsi="Times New Roman"/>
          <w:sz w:val="28"/>
          <w:szCs w:val="28"/>
          <w:lang w:val="uk-UA"/>
        </w:rPr>
        <w:t>ПОДІЛЛЯ У ВЕЛИКІЙ ВІТЧИЗНЯНІЙ ВІЙНІ</w:t>
      </w:r>
    </w:p>
    <w:p w:rsidR="00AC41F1" w:rsidRPr="003F0CF5" w:rsidRDefault="00AC41F1" w:rsidP="00533D54">
      <w:pPr>
        <w:pStyle w:val="a3"/>
        <w:suppressAutoHyphens/>
        <w:spacing w:before="0" w:beforeAutospacing="0" w:after="0" w:afterAutospacing="0" w:line="360" w:lineRule="auto"/>
        <w:rPr>
          <w:sz w:val="28"/>
          <w:szCs w:val="28"/>
          <w:lang w:val="uk-UA"/>
        </w:rPr>
      </w:pPr>
      <w:r w:rsidRPr="003F0CF5">
        <w:rPr>
          <w:sz w:val="28"/>
          <w:szCs w:val="28"/>
          <w:lang w:val="uk-UA"/>
        </w:rPr>
        <w:t>2.1</w:t>
      </w:r>
      <w:r w:rsidR="00F8521A" w:rsidRPr="003F0CF5">
        <w:rPr>
          <w:sz w:val="28"/>
          <w:szCs w:val="28"/>
          <w:lang w:val="uk-UA"/>
        </w:rPr>
        <w:t xml:space="preserve"> Поділля</w:t>
      </w:r>
      <w:r w:rsidR="00533D54" w:rsidRPr="003F0CF5">
        <w:rPr>
          <w:sz w:val="28"/>
          <w:szCs w:val="28"/>
          <w:lang w:val="uk-UA"/>
        </w:rPr>
        <w:t xml:space="preserve"> </w:t>
      </w:r>
      <w:r w:rsidR="003F0CF5" w:rsidRPr="003F0CF5">
        <w:rPr>
          <w:sz w:val="28"/>
          <w:szCs w:val="28"/>
          <w:lang w:val="uk-UA"/>
        </w:rPr>
        <w:t>напередодні</w:t>
      </w:r>
      <w:r w:rsidR="00533D54" w:rsidRPr="003F0CF5">
        <w:rPr>
          <w:sz w:val="28"/>
          <w:szCs w:val="28"/>
          <w:lang w:val="uk-UA"/>
        </w:rPr>
        <w:t xml:space="preserve"> </w:t>
      </w:r>
      <w:r w:rsidR="00F8521A" w:rsidRPr="003F0CF5">
        <w:rPr>
          <w:sz w:val="28"/>
          <w:szCs w:val="28"/>
          <w:lang w:val="uk-UA"/>
        </w:rPr>
        <w:t>Великої Вітчизняної війни</w:t>
      </w:r>
    </w:p>
    <w:p w:rsidR="00AC41F1" w:rsidRPr="003F0CF5" w:rsidRDefault="00AC41F1" w:rsidP="00533D54">
      <w:pPr>
        <w:suppressAutoHyphens/>
        <w:spacing w:after="0" w:line="360" w:lineRule="auto"/>
        <w:rPr>
          <w:rFonts w:ascii="Times New Roman" w:hAnsi="Times New Roman"/>
          <w:sz w:val="28"/>
          <w:szCs w:val="28"/>
          <w:lang w:val="uk-UA"/>
        </w:rPr>
      </w:pPr>
      <w:r w:rsidRPr="003F0CF5">
        <w:rPr>
          <w:rFonts w:ascii="Times New Roman" w:hAnsi="Times New Roman"/>
          <w:sz w:val="28"/>
          <w:szCs w:val="28"/>
          <w:lang w:val="uk-UA"/>
        </w:rPr>
        <w:t>2.2</w:t>
      </w:r>
      <w:r w:rsidR="004E5477" w:rsidRPr="003F0CF5">
        <w:rPr>
          <w:rFonts w:ascii="Times New Roman" w:hAnsi="Times New Roman"/>
          <w:sz w:val="28"/>
          <w:szCs w:val="28"/>
          <w:lang w:val="uk-UA"/>
        </w:rPr>
        <w:t xml:space="preserve"> Становище населення Поділля за</w:t>
      </w:r>
      <w:r w:rsidR="00533D54" w:rsidRPr="003F0CF5">
        <w:rPr>
          <w:rFonts w:ascii="Times New Roman" w:hAnsi="Times New Roman"/>
          <w:sz w:val="28"/>
          <w:szCs w:val="28"/>
          <w:lang w:val="uk-UA"/>
        </w:rPr>
        <w:t xml:space="preserve"> </w:t>
      </w:r>
      <w:r w:rsidR="004E5477" w:rsidRPr="003F0CF5">
        <w:rPr>
          <w:rFonts w:ascii="Times New Roman" w:hAnsi="Times New Roman"/>
          <w:sz w:val="28"/>
          <w:szCs w:val="28"/>
          <w:lang w:val="uk-UA"/>
        </w:rPr>
        <w:t>часів німецької окупації</w:t>
      </w:r>
    </w:p>
    <w:p w:rsidR="00F75648" w:rsidRPr="003F0CF5" w:rsidRDefault="00F75648" w:rsidP="00533D54">
      <w:pPr>
        <w:suppressAutoHyphens/>
        <w:spacing w:after="0" w:line="360" w:lineRule="auto"/>
        <w:rPr>
          <w:rFonts w:ascii="Times New Roman" w:hAnsi="Times New Roman"/>
          <w:sz w:val="28"/>
          <w:szCs w:val="28"/>
          <w:lang w:val="uk-UA"/>
        </w:rPr>
      </w:pPr>
      <w:r w:rsidRPr="003F0CF5">
        <w:rPr>
          <w:rFonts w:ascii="Times New Roman" w:hAnsi="Times New Roman"/>
          <w:sz w:val="28"/>
          <w:szCs w:val="28"/>
          <w:lang w:val="uk-UA"/>
        </w:rPr>
        <w:t>РОЗДІЛ</w:t>
      </w:r>
      <w:r w:rsidR="00533D54" w:rsidRPr="003F0CF5">
        <w:rPr>
          <w:rFonts w:ascii="Times New Roman" w:hAnsi="Times New Roman"/>
          <w:sz w:val="28"/>
          <w:szCs w:val="28"/>
          <w:lang w:val="uk-UA"/>
        </w:rPr>
        <w:t xml:space="preserve"> </w:t>
      </w:r>
      <w:r w:rsidRPr="003F0CF5">
        <w:rPr>
          <w:rFonts w:ascii="Times New Roman" w:hAnsi="Times New Roman"/>
          <w:sz w:val="28"/>
          <w:szCs w:val="28"/>
          <w:lang w:val="uk-UA"/>
        </w:rPr>
        <w:t>III.</w:t>
      </w:r>
      <w:r w:rsidR="00273158" w:rsidRPr="003F0CF5">
        <w:rPr>
          <w:rFonts w:ascii="Times New Roman" w:hAnsi="Times New Roman"/>
          <w:sz w:val="28"/>
          <w:szCs w:val="28"/>
          <w:lang w:val="uk-UA"/>
        </w:rPr>
        <w:t xml:space="preserve"> ТРАГЕДІЯ ЄВРЕЇВ У РОКИ ОКУПАЦІЇ НА ТЕРИТОРІЇ</w:t>
      </w:r>
      <w:r w:rsidR="00533D54" w:rsidRPr="003F0CF5">
        <w:rPr>
          <w:rFonts w:ascii="Times New Roman" w:hAnsi="Times New Roman"/>
          <w:sz w:val="28"/>
          <w:szCs w:val="28"/>
          <w:lang w:val="uk-UA"/>
        </w:rPr>
        <w:t xml:space="preserve"> </w:t>
      </w:r>
      <w:r w:rsidR="00273158" w:rsidRPr="003F0CF5">
        <w:rPr>
          <w:rFonts w:ascii="Times New Roman" w:hAnsi="Times New Roman"/>
          <w:sz w:val="28"/>
          <w:szCs w:val="28"/>
          <w:lang w:val="uk-UA"/>
        </w:rPr>
        <w:t>ПОДІЛЛЯ</w:t>
      </w:r>
    </w:p>
    <w:p w:rsidR="00F75648" w:rsidRPr="003F0CF5" w:rsidRDefault="00F75648" w:rsidP="00533D54">
      <w:pPr>
        <w:suppressAutoHyphens/>
        <w:spacing w:after="0" w:line="360" w:lineRule="auto"/>
        <w:rPr>
          <w:rFonts w:ascii="Times New Roman" w:hAnsi="Times New Roman"/>
          <w:sz w:val="28"/>
          <w:szCs w:val="28"/>
          <w:lang w:val="uk-UA"/>
        </w:rPr>
      </w:pPr>
      <w:r w:rsidRPr="003F0CF5">
        <w:rPr>
          <w:rFonts w:ascii="Times New Roman" w:hAnsi="Times New Roman"/>
          <w:sz w:val="28"/>
          <w:szCs w:val="28"/>
          <w:lang w:val="uk-UA"/>
        </w:rPr>
        <w:t>ВИСНОВКИ</w:t>
      </w:r>
    </w:p>
    <w:p w:rsidR="00F75648" w:rsidRPr="003F0CF5" w:rsidRDefault="00F75648" w:rsidP="00533D54">
      <w:pPr>
        <w:suppressAutoHyphens/>
        <w:spacing w:after="0" w:line="360" w:lineRule="auto"/>
        <w:rPr>
          <w:rFonts w:ascii="Times New Roman" w:hAnsi="Times New Roman"/>
          <w:sz w:val="28"/>
          <w:szCs w:val="28"/>
          <w:lang w:val="uk-UA"/>
        </w:rPr>
      </w:pPr>
      <w:r w:rsidRPr="003F0CF5">
        <w:rPr>
          <w:rFonts w:ascii="Times New Roman" w:hAnsi="Times New Roman"/>
          <w:sz w:val="28"/>
          <w:szCs w:val="28"/>
          <w:lang w:val="uk-UA"/>
        </w:rPr>
        <w:t>СПИСОК ВИКОРИСТАНИХ ДЖЕРЕЛ</w:t>
      </w:r>
      <w:r w:rsidR="007A54FB" w:rsidRPr="003F0CF5">
        <w:rPr>
          <w:rFonts w:ascii="Times New Roman" w:hAnsi="Times New Roman"/>
          <w:sz w:val="28"/>
          <w:szCs w:val="28"/>
          <w:lang w:val="uk-UA"/>
        </w:rPr>
        <w:t xml:space="preserve"> ТА ЛІТЕРАТУРИ</w:t>
      </w:r>
    </w:p>
    <w:p w:rsidR="004B1562" w:rsidRPr="00533D54" w:rsidRDefault="004B1562" w:rsidP="00533D54">
      <w:pPr>
        <w:suppressAutoHyphens/>
        <w:spacing w:after="0" w:line="360" w:lineRule="auto"/>
        <w:ind w:firstLine="709"/>
        <w:jc w:val="both"/>
        <w:rPr>
          <w:rFonts w:ascii="Times New Roman" w:hAnsi="Times New Roman"/>
          <w:sz w:val="28"/>
          <w:szCs w:val="28"/>
          <w:lang w:val="uk-UA"/>
        </w:rPr>
      </w:pPr>
    </w:p>
    <w:p w:rsidR="004B1562" w:rsidRPr="00533D54" w:rsidRDefault="00533D54" w:rsidP="00533D54">
      <w:pPr>
        <w:suppressAutoHyphens/>
        <w:spacing w:after="0" w:line="360" w:lineRule="auto"/>
        <w:ind w:firstLine="709"/>
        <w:jc w:val="both"/>
        <w:rPr>
          <w:rFonts w:ascii="Times New Roman" w:hAnsi="Times New Roman"/>
          <w:b/>
          <w:sz w:val="28"/>
          <w:szCs w:val="28"/>
          <w:lang w:val="uk-UA"/>
        </w:rPr>
      </w:pPr>
      <w:r w:rsidRPr="00533D54">
        <w:rPr>
          <w:rFonts w:ascii="Times New Roman" w:hAnsi="Times New Roman"/>
          <w:sz w:val="28"/>
          <w:szCs w:val="28"/>
          <w:lang w:val="uk-UA"/>
        </w:rPr>
        <w:br w:type="page"/>
      </w:r>
      <w:r w:rsidR="004B1562" w:rsidRPr="00533D54">
        <w:rPr>
          <w:rFonts w:ascii="Times New Roman" w:hAnsi="Times New Roman"/>
          <w:b/>
          <w:sz w:val="28"/>
          <w:szCs w:val="28"/>
          <w:lang w:val="uk-UA"/>
        </w:rPr>
        <w:t>ВСТУП</w:t>
      </w:r>
    </w:p>
    <w:p w:rsidR="004B1562" w:rsidRPr="00533D54" w:rsidRDefault="004B1562" w:rsidP="00533D54">
      <w:pPr>
        <w:suppressAutoHyphens/>
        <w:spacing w:after="0" w:line="360" w:lineRule="auto"/>
        <w:ind w:firstLine="709"/>
        <w:jc w:val="both"/>
        <w:rPr>
          <w:rFonts w:ascii="Times New Roman" w:hAnsi="Times New Roman"/>
          <w:b/>
          <w:sz w:val="28"/>
          <w:szCs w:val="28"/>
          <w:lang w:val="uk-UA"/>
        </w:rPr>
      </w:pPr>
    </w:p>
    <w:p w:rsidR="000B5CCC" w:rsidRPr="00533D54" w:rsidRDefault="005140D8"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b/>
          <w:sz w:val="28"/>
          <w:szCs w:val="28"/>
          <w:lang w:val="uk-UA"/>
        </w:rPr>
        <w:t>Актуальність теми.</w:t>
      </w:r>
      <w:r w:rsidRPr="00533D54">
        <w:rPr>
          <w:rFonts w:ascii="Times New Roman" w:hAnsi="Times New Roman"/>
          <w:sz w:val="28"/>
          <w:szCs w:val="28"/>
          <w:lang w:val="uk-UA"/>
        </w:rPr>
        <w:t xml:space="preserve"> </w:t>
      </w:r>
      <w:r w:rsidR="000B5CCC" w:rsidRPr="00533D54">
        <w:rPr>
          <w:rFonts w:ascii="Times New Roman" w:hAnsi="Times New Roman"/>
          <w:sz w:val="28"/>
          <w:szCs w:val="28"/>
          <w:lang w:val="uk-UA"/>
        </w:rPr>
        <w:t>3 давніх-давен історія єврейського народу пов</w:t>
      </w:r>
      <w:r w:rsidR="007975B5" w:rsidRPr="00533D54">
        <w:rPr>
          <w:rFonts w:ascii="Times New Roman" w:hAnsi="Times New Roman"/>
          <w:sz w:val="28"/>
          <w:szCs w:val="28"/>
          <w:lang w:val="uk-UA"/>
        </w:rPr>
        <w:t>’</w:t>
      </w:r>
      <w:r w:rsidR="000B5CCC" w:rsidRPr="00533D54">
        <w:rPr>
          <w:rFonts w:ascii="Times New Roman" w:hAnsi="Times New Roman"/>
          <w:sz w:val="28"/>
          <w:szCs w:val="28"/>
          <w:lang w:val="uk-UA"/>
        </w:rPr>
        <w:t>язана з Поділлям. І хоча XX століття було, мабуть, найбільш немилосердним до євреїв в Україні, ні війна, ні жорстокі погроми, ні міграційні процеси не змогли розірвати багатовікових зв</w:t>
      </w:r>
      <w:r w:rsidR="007975B5" w:rsidRPr="00533D54">
        <w:rPr>
          <w:rFonts w:ascii="Times New Roman" w:hAnsi="Times New Roman"/>
          <w:sz w:val="28"/>
          <w:szCs w:val="28"/>
          <w:lang w:val="uk-UA"/>
        </w:rPr>
        <w:t>’</w:t>
      </w:r>
      <w:r w:rsidR="000B5CCC" w:rsidRPr="00533D54">
        <w:rPr>
          <w:rFonts w:ascii="Times New Roman" w:hAnsi="Times New Roman"/>
          <w:sz w:val="28"/>
          <w:szCs w:val="28"/>
          <w:lang w:val="uk-UA"/>
        </w:rPr>
        <w:t>язків українського та єврейського народів. Століття, прожиті нашими народами пліч-о-пліч, залишилися в історичних хроніках та документах, пам</w:t>
      </w:r>
      <w:r w:rsidR="007975B5" w:rsidRPr="00533D54">
        <w:rPr>
          <w:rFonts w:ascii="Times New Roman" w:hAnsi="Times New Roman"/>
          <w:sz w:val="28"/>
          <w:szCs w:val="28"/>
          <w:lang w:val="uk-UA"/>
        </w:rPr>
        <w:t>’</w:t>
      </w:r>
      <w:r w:rsidR="000B5CCC" w:rsidRPr="00533D54">
        <w:rPr>
          <w:rFonts w:ascii="Times New Roman" w:hAnsi="Times New Roman"/>
          <w:sz w:val="28"/>
          <w:szCs w:val="28"/>
          <w:lang w:val="uk-UA"/>
        </w:rPr>
        <w:t>ятках архітектури, географічних назвах та народних переказах.</w:t>
      </w:r>
    </w:p>
    <w:p w:rsidR="000B5CCC" w:rsidRPr="00533D54" w:rsidRDefault="000B5CCC"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 початку XX ст. багато представників єврейської інтелігенції опинилися у вирі революційних подій. Роки громадянської війни принесли в край розорення, єврейські погроми і пограбування.</w:t>
      </w:r>
    </w:p>
    <w:p w:rsidR="000B5CCC" w:rsidRPr="00533D54" w:rsidRDefault="000B5CCC"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Найтрагічнішою сторінкою в історі</w:t>
      </w:r>
      <w:r w:rsidR="005140D8" w:rsidRPr="00533D54">
        <w:rPr>
          <w:rFonts w:ascii="Times New Roman" w:hAnsi="Times New Roman"/>
          <w:sz w:val="28"/>
          <w:szCs w:val="28"/>
          <w:lang w:val="uk-UA"/>
        </w:rPr>
        <w:t>ї євреїв Поділля</w:t>
      </w:r>
      <w:r w:rsidR="0082502C" w:rsidRPr="00533D54">
        <w:rPr>
          <w:rFonts w:ascii="Times New Roman" w:hAnsi="Times New Roman"/>
          <w:sz w:val="28"/>
          <w:szCs w:val="28"/>
          <w:lang w:val="uk-UA"/>
        </w:rPr>
        <w:t xml:space="preserve"> стала Велика Вітчизняна </w:t>
      </w:r>
      <w:r w:rsidRPr="00533D54">
        <w:rPr>
          <w:rFonts w:ascii="Times New Roman" w:hAnsi="Times New Roman"/>
          <w:sz w:val="28"/>
          <w:szCs w:val="28"/>
          <w:lang w:val="uk-UA"/>
        </w:rPr>
        <w:t>війна.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янецькою комісією з розслідування злочинів німецько-фашистських загарбників виявлено сім місць масового поховання євреїв, у тому числі одна могила з тілами 500 дітей.</w:t>
      </w:r>
    </w:p>
    <w:p w:rsidR="00605DC7"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b/>
          <w:sz w:val="28"/>
          <w:szCs w:val="28"/>
          <w:lang w:val="uk-UA"/>
        </w:rPr>
        <w:t>Об</w:t>
      </w:r>
      <w:r w:rsidR="007975B5" w:rsidRPr="00533D54">
        <w:rPr>
          <w:rFonts w:ascii="Times New Roman" w:hAnsi="Times New Roman"/>
          <w:b/>
          <w:sz w:val="28"/>
          <w:szCs w:val="28"/>
          <w:lang w:val="uk-UA"/>
        </w:rPr>
        <w:t>’</w:t>
      </w:r>
      <w:r w:rsidR="0082502C" w:rsidRPr="00533D54">
        <w:rPr>
          <w:rFonts w:ascii="Times New Roman" w:hAnsi="Times New Roman"/>
          <w:b/>
          <w:sz w:val="28"/>
          <w:szCs w:val="28"/>
          <w:lang w:val="uk-UA"/>
        </w:rPr>
        <w:t xml:space="preserve">єктом </w:t>
      </w:r>
      <w:r w:rsidR="003F0CF5" w:rsidRPr="00533D54">
        <w:rPr>
          <w:rFonts w:ascii="Times New Roman" w:hAnsi="Times New Roman"/>
          <w:b/>
          <w:sz w:val="28"/>
          <w:szCs w:val="28"/>
          <w:lang w:val="uk-UA"/>
        </w:rPr>
        <w:t>дослідження</w:t>
      </w:r>
      <w:r w:rsidR="005140D8" w:rsidRPr="00533D54">
        <w:rPr>
          <w:rFonts w:ascii="Times New Roman" w:hAnsi="Times New Roman"/>
          <w:b/>
          <w:sz w:val="28"/>
          <w:szCs w:val="28"/>
          <w:lang w:val="uk-UA"/>
        </w:rPr>
        <w:t xml:space="preserve"> роботи</w:t>
      </w:r>
      <w:r w:rsidR="008F531F" w:rsidRPr="00533D54">
        <w:rPr>
          <w:rFonts w:ascii="Times New Roman" w:hAnsi="Times New Roman"/>
          <w:sz w:val="28"/>
          <w:szCs w:val="28"/>
          <w:lang w:val="uk-UA"/>
        </w:rPr>
        <w:t xml:space="preserve"> є єврейське</w:t>
      </w:r>
      <w:r w:rsidRPr="00533D54">
        <w:rPr>
          <w:rFonts w:ascii="Times New Roman" w:hAnsi="Times New Roman"/>
          <w:sz w:val="28"/>
          <w:szCs w:val="28"/>
          <w:lang w:val="uk-UA"/>
        </w:rPr>
        <w:t xml:space="preserve"> населення </w:t>
      </w:r>
      <w:r w:rsidR="005140D8" w:rsidRPr="00533D54">
        <w:rPr>
          <w:rFonts w:ascii="Times New Roman" w:hAnsi="Times New Roman"/>
          <w:sz w:val="28"/>
          <w:szCs w:val="28"/>
          <w:lang w:val="uk-UA"/>
        </w:rPr>
        <w:t xml:space="preserve">Поділля </w:t>
      </w:r>
      <w:r w:rsidRPr="00533D54">
        <w:rPr>
          <w:rFonts w:ascii="Times New Roman" w:hAnsi="Times New Roman"/>
          <w:sz w:val="28"/>
          <w:szCs w:val="28"/>
          <w:lang w:val="uk-UA"/>
        </w:rPr>
        <w:t>в період Великої Вітчизняної війни.</w:t>
      </w:r>
    </w:p>
    <w:p w:rsidR="00533D54"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b/>
          <w:sz w:val="28"/>
          <w:szCs w:val="28"/>
          <w:lang w:val="uk-UA"/>
        </w:rPr>
        <w:t>Предметом дослідження</w:t>
      </w:r>
      <w:r w:rsidRPr="00533D54">
        <w:rPr>
          <w:rFonts w:ascii="Times New Roman" w:hAnsi="Times New Roman"/>
          <w:sz w:val="28"/>
          <w:szCs w:val="28"/>
          <w:lang w:val="uk-UA"/>
        </w:rPr>
        <w:t xml:space="preserve"> є особливості зді</w:t>
      </w:r>
      <w:r w:rsidR="00057CC9" w:rsidRPr="00533D54">
        <w:rPr>
          <w:rFonts w:ascii="Times New Roman" w:hAnsi="Times New Roman"/>
          <w:sz w:val="28"/>
          <w:szCs w:val="28"/>
          <w:lang w:val="uk-UA"/>
        </w:rPr>
        <w:t>й</w:t>
      </w:r>
      <w:r w:rsidR="008F531F" w:rsidRPr="00533D54">
        <w:rPr>
          <w:rFonts w:ascii="Times New Roman" w:hAnsi="Times New Roman"/>
          <w:sz w:val="28"/>
          <w:szCs w:val="28"/>
          <w:lang w:val="uk-UA"/>
        </w:rPr>
        <w:t>снення антиєврейської політики</w:t>
      </w:r>
      <w:r w:rsidR="003D1A8C" w:rsidRPr="00533D54">
        <w:rPr>
          <w:rFonts w:ascii="Times New Roman" w:hAnsi="Times New Roman"/>
          <w:sz w:val="28"/>
          <w:szCs w:val="28"/>
          <w:lang w:val="uk-UA"/>
        </w:rPr>
        <w:t>, яка проводилась</w:t>
      </w:r>
      <w:r w:rsidRPr="00533D54">
        <w:rPr>
          <w:rFonts w:ascii="Times New Roman" w:hAnsi="Times New Roman"/>
          <w:sz w:val="28"/>
          <w:szCs w:val="28"/>
          <w:lang w:val="uk-UA"/>
        </w:rPr>
        <w:t xml:space="preserve"> окупаційною владою.</w:t>
      </w:r>
    </w:p>
    <w:p w:rsidR="00533D54" w:rsidRPr="00533D54" w:rsidRDefault="00057CC9"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b/>
          <w:sz w:val="28"/>
          <w:szCs w:val="28"/>
          <w:lang w:val="uk-UA"/>
        </w:rPr>
        <w:t>Мета і завдання роботи</w:t>
      </w:r>
      <w:r w:rsidR="00605DC7" w:rsidRPr="00533D54">
        <w:rPr>
          <w:rFonts w:ascii="Times New Roman" w:hAnsi="Times New Roman"/>
          <w:b/>
          <w:sz w:val="28"/>
          <w:szCs w:val="28"/>
          <w:lang w:val="uk-UA"/>
        </w:rPr>
        <w:t>.</w:t>
      </w:r>
      <w:r w:rsidR="00605DC7" w:rsidRPr="00533D54">
        <w:rPr>
          <w:rFonts w:ascii="Times New Roman" w:hAnsi="Times New Roman"/>
          <w:sz w:val="28"/>
          <w:szCs w:val="28"/>
          <w:lang w:val="uk-UA"/>
        </w:rPr>
        <w:t xml:space="preserve"> Тема дослідження становить значний науковий та політичний інтерес і є недостатньо ро</w:t>
      </w:r>
      <w:r w:rsidR="003D1A8C" w:rsidRPr="00533D54">
        <w:rPr>
          <w:rFonts w:ascii="Times New Roman" w:hAnsi="Times New Roman"/>
          <w:sz w:val="28"/>
          <w:szCs w:val="28"/>
          <w:lang w:val="uk-UA"/>
        </w:rPr>
        <w:t>зробленою в сучасній</w:t>
      </w:r>
      <w:r w:rsidR="00533D54" w:rsidRPr="00533D54">
        <w:rPr>
          <w:rFonts w:ascii="Times New Roman" w:hAnsi="Times New Roman"/>
          <w:sz w:val="28"/>
          <w:szCs w:val="28"/>
          <w:lang w:val="uk-UA"/>
        </w:rPr>
        <w:t xml:space="preserve"> </w:t>
      </w:r>
      <w:r w:rsidR="00605DC7" w:rsidRPr="00533D54">
        <w:rPr>
          <w:rFonts w:ascii="Times New Roman" w:hAnsi="Times New Roman"/>
          <w:sz w:val="28"/>
          <w:szCs w:val="28"/>
          <w:lang w:val="uk-UA"/>
        </w:rPr>
        <w:t>історіогра</w:t>
      </w:r>
      <w:r w:rsidRPr="00533D54">
        <w:rPr>
          <w:rFonts w:ascii="Times New Roman" w:hAnsi="Times New Roman"/>
          <w:sz w:val="28"/>
          <w:szCs w:val="28"/>
          <w:lang w:val="uk-UA"/>
        </w:rPr>
        <w:t>фії.</w:t>
      </w:r>
    </w:p>
    <w:p w:rsidR="00533D54" w:rsidRPr="00533D54" w:rsidRDefault="00057CC9"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Виходячи з цього, ми</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ставимо</w:t>
      </w:r>
      <w:r w:rsidR="00605DC7" w:rsidRPr="00533D54">
        <w:rPr>
          <w:rFonts w:ascii="Times New Roman" w:hAnsi="Times New Roman"/>
          <w:sz w:val="28"/>
          <w:szCs w:val="28"/>
          <w:lang w:val="uk-UA"/>
        </w:rPr>
        <w:t xml:space="preserve"> за мету: подати об</w:t>
      </w:r>
      <w:r w:rsidR="007975B5" w:rsidRPr="00533D54">
        <w:rPr>
          <w:rFonts w:ascii="Times New Roman" w:hAnsi="Times New Roman"/>
          <w:sz w:val="28"/>
          <w:szCs w:val="28"/>
          <w:lang w:val="uk-UA"/>
        </w:rPr>
        <w:t>’</w:t>
      </w:r>
      <w:r w:rsidR="00605DC7" w:rsidRPr="00533D54">
        <w:rPr>
          <w:rFonts w:ascii="Times New Roman" w:hAnsi="Times New Roman"/>
          <w:sz w:val="28"/>
          <w:szCs w:val="28"/>
          <w:lang w:val="uk-UA"/>
        </w:rPr>
        <w:t>єктивну картину</w:t>
      </w:r>
      <w:r w:rsidR="003D1A8C" w:rsidRPr="00533D54">
        <w:rPr>
          <w:rFonts w:ascii="Times New Roman" w:hAnsi="Times New Roman"/>
          <w:sz w:val="28"/>
          <w:szCs w:val="28"/>
          <w:lang w:val="uk-UA"/>
        </w:rPr>
        <w:t xml:space="preserve"> становища еврейського населення</w:t>
      </w:r>
      <w:r w:rsidR="00605DC7" w:rsidRPr="00533D54">
        <w:rPr>
          <w:rFonts w:ascii="Times New Roman" w:hAnsi="Times New Roman"/>
          <w:sz w:val="28"/>
          <w:szCs w:val="28"/>
          <w:lang w:val="uk-UA"/>
        </w:rPr>
        <w:t xml:space="preserve"> </w:t>
      </w:r>
      <w:r w:rsidRPr="00533D54">
        <w:rPr>
          <w:rFonts w:ascii="Times New Roman" w:hAnsi="Times New Roman"/>
          <w:sz w:val="28"/>
          <w:szCs w:val="28"/>
          <w:lang w:val="uk-UA"/>
        </w:rPr>
        <w:t>на Поділлі</w:t>
      </w:r>
      <w:r w:rsidR="00605DC7" w:rsidRPr="00533D54">
        <w:rPr>
          <w:rFonts w:ascii="Times New Roman" w:hAnsi="Times New Roman"/>
          <w:sz w:val="28"/>
          <w:szCs w:val="28"/>
          <w:lang w:val="uk-UA"/>
        </w:rPr>
        <w:t>, розкрити їх регіональну специфіку та трагічні наслідки в контексті ситуації, в якій опинилися українс</w:t>
      </w:r>
      <w:r w:rsidR="003D1A8C" w:rsidRPr="00533D54">
        <w:rPr>
          <w:rFonts w:ascii="Times New Roman" w:hAnsi="Times New Roman"/>
          <w:sz w:val="28"/>
          <w:szCs w:val="28"/>
          <w:lang w:val="uk-UA"/>
        </w:rPr>
        <w:t>ькі землі в часи Великої Вітчизняної</w:t>
      </w:r>
      <w:r w:rsidR="00605DC7" w:rsidRPr="00533D54">
        <w:rPr>
          <w:rFonts w:ascii="Times New Roman" w:hAnsi="Times New Roman"/>
          <w:sz w:val="28"/>
          <w:szCs w:val="28"/>
          <w:lang w:val="uk-UA"/>
        </w:rPr>
        <w:t xml:space="preserve"> війни.</w:t>
      </w:r>
    </w:p>
    <w:p w:rsidR="00605DC7" w:rsidRPr="00533D54" w:rsidRDefault="00605DC7" w:rsidP="00533D54">
      <w:pPr>
        <w:suppressAutoHyphens/>
        <w:spacing w:after="0" w:line="360" w:lineRule="auto"/>
        <w:ind w:firstLine="709"/>
        <w:jc w:val="both"/>
        <w:rPr>
          <w:rFonts w:ascii="Times New Roman" w:hAnsi="Times New Roman"/>
          <w:b/>
          <w:sz w:val="28"/>
          <w:szCs w:val="28"/>
          <w:lang w:val="uk-UA"/>
        </w:rPr>
      </w:pPr>
      <w:r w:rsidRPr="00533D54">
        <w:rPr>
          <w:rFonts w:ascii="Times New Roman" w:hAnsi="Times New Roman"/>
          <w:b/>
          <w:sz w:val="28"/>
          <w:szCs w:val="28"/>
          <w:lang w:val="uk-UA"/>
        </w:rPr>
        <w:t>Меті роботи підпорядковані наступні дослідницькі завдання:</w:t>
      </w:r>
    </w:p>
    <w:p w:rsidR="00605DC7"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 охарактеризувати основні етапи, напрямки та підходи в дослідженні проб</w:t>
      </w:r>
      <w:r w:rsidR="00057CC9" w:rsidRPr="00533D54">
        <w:rPr>
          <w:rFonts w:ascii="Times New Roman" w:hAnsi="Times New Roman"/>
          <w:sz w:val="28"/>
          <w:szCs w:val="28"/>
          <w:lang w:val="uk-UA"/>
        </w:rPr>
        <w:t>лематики</w:t>
      </w:r>
      <w:r w:rsidRPr="00533D54">
        <w:rPr>
          <w:rFonts w:ascii="Times New Roman" w:hAnsi="Times New Roman"/>
          <w:sz w:val="28"/>
          <w:szCs w:val="28"/>
          <w:lang w:val="uk-UA"/>
        </w:rPr>
        <w:t xml:space="preserve"> у вітчизняній та зарубіжній історіографії в тісному взаємозв</w:t>
      </w:r>
      <w:r w:rsidR="007975B5" w:rsidRPr="00533D54">
        <w:rPr>
          <w:rFonts w:ascii="Times New Roman" w:hAnsi="Times New Roman"/>
          <w:sz w:val="28"/>
          <w:szCs w:val="28"/>
          <w:lang w:val="uk-UA"/>
        </w:rPr>
        <w:t>’</w:t>
      </w:r>
      <w:r w:rsidRPr="00533D54">
        <w:rPr>
          <w:rFonts w:ascii="Times New Roman" w:hAnsi="Times New Roman"/>
          <w:sz w:val="28"/>
          <w:szCs w:val="28"/>
          <w:lang w:val="uk-UA"/>
        </w:rPr>
        <w:t>язку з процесом формування багатовекторного погляду на розвиток новітньої історії України;</w:t>
      </w:r>
    </w:p>
    <w:p w:rsidR="00605DC7"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 показати антигуманний характер ідеології нацизму, трансформації та реалізації войовничого антисемітизму в процесі окупації загарбниками</w:t>
      </w:r>
      <w:r w:rsidR="00FA3CBD" w:rsidRPr="00533D54">
        <w:rPr>
          <w:rFonts w:ascii="Times New Roman" w:hAnsi="Times New Roman"/>
          <w:sz w:val="28"/>
          <w:szCs w:val="28"/>
          <w:lang w:val="uk-UA"/>
        </w:rPr>
        <w:t xml:space="preserve"> Поділля</w:t>
      </w:r>
      <w:r w:rsidRPr="00533D54">
        <w:rPr>
          <w:rFonts w:ascii="Times New Roman" w:hAnsi="Times New Roman"/>
          <w:sz w:val="28"/>
          <w:szCs w:val="28"/>
          <w:lang w:val="uk-UA"/>
        </w:rPr>
        <w:t>;</w:t>
      </w:r>
    </w:p>
    <w:p w:rsidR="00605DC7"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w:t>
      </w:r>
      <w:r w:rsidR="00FA3CBD" w:rsidRPr="00533D54">
        <w:rPr>
          <w:rFonts w:ascii="Times New Roman" w:hAnsi="Times New Roman"/>
          <w:sz w:val="28"/>
          <w:szCs w:val="28"/>
          <w:lang w:val="uk-UA"/>
        </w:rPr>
        <w:t xml:space="preserve"> розкрити акції</w:t>
      </w:r>
      <w:r w:rsidRPr="00533D54">
        <w:rPr>
          <w:rFonts w:ascii="Times New Roman" w:hAnsi="Times New Roman"/>
          <w:sz w:val="28"/>
          <w:szCs w:val="28"/>
          <w:lang w:val="uk-UA"/>
        </w:rPr>
        <w:t xml:space="preserve"> тотального знищення єврейського населення в містах та в н</w:t>
      </w:r>
      <w:r w:rsidR="00FA3CBD" w:rsidRPr="00533D54">
        <w:rPr>
          <w:rFonts w:ascii="Times New Roman" w:hAnsi="Times New Roman"/>
          <w:sz w:val="28"/>
          <w:szCs w:val="28"/>
          <w:lang w:val="uk-UA"/>
        </w:rPr>
        <w:t>аселених пунктах Подільського регіону</w:t>
      </w:r>
      <w:r w:rsidRPr="00533D54">
        <w:rPr>
          <w:rFonts w:ascii="Times New Roman" w:hAnsi="Times New Roman"/>
          <w:sz w:val="28"/>
          <w:szCs w:val="28"/>
          <w:lang w:val="uk-UA"/>
        </w:rPr>
        <w:t>;</w:t>
      </w:r>
    </w:p>
    <w:p w:rsidR="00605DC7"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 узагальнити, доповнити та конкретизувати картину под</w:t>
      </w:r>
      <w:r w:rsidR="00FA3CBD" w:rsidRPr="00533D54">
        <w:rPr>
          <w:rFonts w:ascii="Times New Roman" w:hAnsi="Times New Roman"/>
          <w:sz w:val="28"/>
          <w:szCs w:val="28"/>
          <w:lang w:val="uk-UA"/>
        </w:rPr>
        <w:t>ій Голокосту на Поділлі</w:t>
      </w:r>
      <w:r w:rsidRPr="00533D54">
        <w:rPr>
          <w:rFonts w:ascii="Times New Roman" w:hAnsi="Times New Roman"/>
          <w:sz w:val="28"/>
          <w:szCs w:val="28"/>
          <w:lang w:val="uk-UA"/>
        </w:rPr>
        <w:t xml:space="preserve"> як складової частини нацистського окупаційного режиму в українських землях, що був важливим компонентом подій Другої світової війни в Україні.</w:t>
      </w:r>
    </w:p>
    <w:p w:rsidR="006B5C5F" w:rsidRPr="00533D54" w:rsidRDefault="0057537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b/>
          <w:sz w:val="28"/>
          <w:szCs w:val="28"/>
          <w:lang w:val="uk-UA"/>
        </w:rPr>
        <w:t>Територіальні рамки дослідження</w:t>
      </w:r>
      <w:r w:rsidRPr="00533D54">
        <w:rPr>
          <w:rFonts w:ascii="Times New Roman" w:hAnsi="Times New Roman"/>
          <w:sz w:val="28"/>
          <w:szCs w:val="28"/>
          <w:lang w:val="uk-UA"/>
        </w:rPr>
        <w:t xml:space="preserve"> охоплюють</w:t>
      </w:r>
      <w:r w:rsidR="00FA3CBD" w:rsidRPr="00533D54">
        <w:rPr>
          <w:rFonts w:ascii="Times New Roman" w:hAnsi="Times New Roman"/>
          <w:sz w:val="28"/>
          <w:szCs w:val="28"/>
          <w:lang w:val="uk-UA"/>
        </w:rPr>
        <w:t xml:space="preserve"> Подільський регіон</w:t>
      </w:r>
      <w:r w:rsidRPr="00533D54">
        <w:rPr>
          <w:rFonts w:ascii="Times New Roman" w:hAnsi="Times New Roman"/>
          <w:sz w:val="28"/>
          <w:szCs w:val="28"/>
          <w:lang w:val="uk-UA"/>
        </w:rPr>
        <w:t>, до я</w:t>
      </w:r>
      <w:r w:rsidR="00BF5AAB" w:rsidRPr="00533D54">
        <w:rPr>
          <w:rFonts w:ascii="Times New Roman" w:hAnsi="Times New Roman"/>
          <w:sz w:val="28"/>
          <w:szCs w:val="28"/>
          <w:lang w:val="uk-UA"/>
        </w:rPr>
        <w:t>кого входить територія сучасної Хмельниччини.</w:t>
      </w:r>
    </w:p>
    <w:p w:rsidR="00575377" w:rsidRPr="00533D54" w:rsidRDefault="0057537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b/>
          <w:sz w:val="28"/>
          <w:szCs w:val="28"/>
          <w:lang w:val="uk-UA"/>
        </w:rPr>
        <w:t>Хронологічні рамки роботи</w:t>
      </w:r>
      <w:r w:rsidRPr="00533D54">
        <w:rPr>
          <w:rFonts w:ascii="Times New Roman" w:hAnsi="Times New Roman"/>
          <w:sz w:val="28"/>
          <w:szCs w:val="28"/>
          <w:lang w:val="uk-UA"/>
        </w:rPr>
        <w:t xml:space="preserve"> </w:t>
      </w:r>
      <w:r w:rsidR="006B5C5F" w:rsidRPr="00533D54">
        <w:rPr>
          <w:rFonts w:ascii="Times New Roman" w:hAnsi="Times New Roman"/>
          <w:sz w:val="28"/>
          <w:szCs w:val="28"/>
          <w:lang w:val="uk-UA"/>
        </w:rPr>
        <w:t>охоплюють період німецької</w:t>
      </w:r>
      <w:r w:rsidRPr="00533D54">
        <w:rPr>
          <w:rFonts w:ascii="Times New Roman" w:hAnsi="Times New Roman"/>
          <w:sz w:val="28"/>
          <w:szCs w:val="28"/>
          <w:lang w:val="uk-UA"/>
        </w:rPr>
        <w:t xml:space="preserve"> окупації </w:t>
      </w:r>
      <w:r w:rsidR="006B5C5F" w:rsidRPr="00533D54">
        <w:rPr>
          <w:rFonts w:ascii="Times New Roman" w:hAnsi="Times New Roman"/>
          <w:sz w:val="28"/>
          <w:szCs w:val="28"/>
          <w:lang w:val="uk-UA"/>
        </w:rPr>
        <w:t xml:space="preserve">подільських </w:t>
      </w:r>
      <w:r w:rsidRPr="00533D54">
        <w:rPr>
          <w:rFonts w:ascii="Times New Roman" w:hAnsi="Times New Roman"/>
          <w:sz w:val="28"/>
          <w:szCs w:val="28"/>
          <w:lang w:val="uk-UA"/>
        </w:rPr>
        <w:t>зем</w:t>
      </w:r>
      <w:r w:rsidR="00EE0DC7" w:rsidRPr="00533D54">
        <w:rPr>
          <w:rFonts w:ascii="Times New Roman" w:hAnsi="Times New Roman"/>
          <w:sz w:val="28"/>
          <w:szCs w:val="28"/>
          <w:lang w:val="uk-UA"/>
        </w:rPr>
        <w:t>ель: червень 1941 – квітень 1944</w:t>
      </w:r>
      <w:r w:rsidRPr="00533D54">
        <w:rPr>
          <w:rFonts w:ascii="Times New Roman" w:hAnsi="Times New Roman"/>
          <w:sz w:val="28"/>
          <w:szCs w:val="28"/>
          <w:lang w:val="uk-UA"/>
        </w:rPr>
        <w:t xml:space="preserve"> років, хоча автор інколи виходить за межі визначених часових рамок для розкриття питання про формування політики нацистської Німеччини по відношенню до євреїв і про наслідки подій Голокосту.</w:t>
      </w:r>
    </w:p>
    <w:p w:rsidR="00533D54"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b/>
          <w:sz w:val="28"/>
          <w:szCs w:val="28"/>
          <w:lang w:val="uk-UA"/>
        </w:rPr>
        <w:t>Мет</w:t>
      </w:r>
      <w:r w:rsidR="006B5C5F" w:rsidRPr="00533D54">
        <w:rPr>
          <w:rFonts w:ascii="Times New Roman" w:hAnsi="Times New Roman"/>
          <w:b/>
          <w:sz w:val="28"/>
          <w:szCs w:val="28"/>
          <w:lang w:val="uk-UA"/>
        </w:rPr>
        <w:t>одологічну основу</w:t>
      </w:r>
      <w:r w:rsidR="00533D54" w:rsidRPr="00533D54">
        <w:rPr>
          <w:rFonts w:ascii="Times New Roman" w:hAnsi="Times New Roman"/>
          <w:b/>
          <w:sz w:val="28"/>
          <w:szCs w:val="28"/>
          <w:lang w:val="uk-UA"/>
        </w:rPr>
        <w:t xml:space="preserve"> </w:t>
      </w:r>
      <w:r w:rsidRPr="00533D54">
        <w:rPr>
          <w:rFonts w:ascii="Times New Roman" w:hAnsi="Times New Roman"/>
          <w:b/>
          <w:sz w:val="28"/>
          <w:szCs w:val="28"/>
          <w:lang w:val="uk-UA"/>
        </w:rPr>
        <w:t>дослідження</w:t>
      </w:r>
      <w:r w:rsidRPr="00533D54">
        <w:rPr>
          <w:rFonts w:ascii="Times New Roman" w:hAnsi="Times New Roman"/>
          <w:i/>
          <w:sz w:val="28"/>
          <w:szCs w:val="28"/>
          <w:lang w:val="uk-UA"/>
        </w:rPr>
        <w:t xml:space="preserve"> </w:t>
      </w:r>
      <w:r w:rsidRPr="00533D54">
        <w:rPr>
          <w:rFonts w:ascii="Times New Roman" w:hAnsi="Times New Roman"/>
          <w:sz w:val="28"/>
          <w:szCs w:val="28"/>
          <w:lang w:val="uk-UA"/>
        </w:rPr>
        <w:t>становить діалектичний підхід до пізнання історичного процесу, висвітлення явищ та подій суспільно-політичного життя. Принцип історизму, як базисний, дозволяє розкрити процес формування антисемітської політики германського нацизму, її трансформацію та специфіку реалізації в умовах окупації південноукраїнського регіону; виявити діалектику складних взаємозв</w:t>
      </w:r>
      <w:r w:rsidR="007975B5" w:rsidRPr="00533D54">
        <w:rPr>
          <w:rFonts w:ascii="Times New Roman" w:hAnsi="Times New Roman"/>
          <w:sz w:val="28"/>
          <w:szCs w:val="28"/>
          <w:lang w:val="uk-UA"/>
        </w:rPr>
        <w:t>’</w:t>
      </w:r>
      <w:r w:rsidRPr="00533D54">
        <w:rPr>
          <w:rFonts w:ascii="Times New Roman" w:hAnsi="Times New Roman"/>
          <w:sz w:val="28"/>
          <w:szCs w:val="28"/>
          <w:lang w:val="uk-UA"/>
        </w:rPr>
        <w:t>язків між окремими фактами та явищами, дослідити їх у динаміці розвитку. Принцип об</w:t>
      </w:r>
      <w:r w:rsidR="007975B5" w:rsidRPr="00533D54">
        <w:rPr>
          <w:rFonts w:ascii="Times New Roman" w:hAnsi="Times New Roman"/>
          <w:sz w:val="28"/>
          <w:szCs w:val="28"/>
          <w:lang w:val="uk-UA"/>
        </w:rPr>
        <w:t>’</w:t>
      </w:r>
      <w:r w:rsidRPr="00533D54">
        <w:rPr>
          <w:rFonts w:ascii="Times New Roman" w:hAnsi="Times New Roman"/>
          <w:sz w:val="28"/>
          <w:szCs w:val="28"/>
          <w:lang w:val="uk-UA"/>
        </w:rPr>
        <w:t>єктивності допомагає розкрити питання про ставлення неєврейського населення окупованих регіонів до фактів масового знищення євреїв.</w:t>
      </w:r>
    </w:p>
    <w:p w:rsidR="00533D54"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Порівняльно-історичний метод стає у пригоді при порівнянні подій Голокосту в різних регіонах України, Білорусі, Росії, що дозволяє виявити закономірності та регіональні особливості явища.</w:t>
      </w:r>
    </w:p>
    <w:p w:rsidR="00533D54"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Методи аналізу та синтезу дозволяють застосувати максимальну кількість джерел та досліджень, щоб виявити всю сукупність поглядів і забезпечити комплексність дослідження Голокосту як багатогранного явища. Критичний аналіз історичних джерел дозволяє співставити документи німецького, румунського та радянського походження для відтворення максимально точної картини подій.</w:t>
      </w:r>
    </w:p>
    <w:p w:rsidR="00605DC7"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Сукупність застосованих методів та принципів допомагає запобігти упередженості у висвітленні історичних подій, сприяє відображенню всього спектру суперечностей, які завжди притаманні історичному процесу.</w:t>
      </w:r>
    </w:p>
    <w:p w:rsidR="00A83ED0" w:rsidRPr="00533D54" w:rsidRDefault="00A83ED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b/>
          <w:sz w:val="28"/>
          <w:szCs w:val="28"/>
          <w:lang w:val="uk-UA"/>
        </w:rPr>
        <w:t>Новизна роботи</w:t>
      </w:r>
      <w:r w:rsidRPr="00533D54">
        <w:rPr>
          <w:rFonts w:ascii="Times New Roman" w:hAnsi="Times New Roman"/>
          <w:sz w:val="28"/>
          <w:szCs w:val="28"/>
          <w:lang w:val="uk-UA"/>
        </w:rPr>
        <w:t xml:space="preserve"> полягає у систематизації матеріалу по становищу єврейського населення </w:t>
      </w:r>
      <w:r w:rsidR="00A41011" w:rsidRPr="00533D54">
        <w:rPr>
          <w:rFonts w:ascii="Times New Roman" w:hAnsi="Times New Roman"/>
          <w:sz w:val="28"/>
          <w:szCs w:val="28"/>
          <w:lang w:val="uk-UA"/>
        </w:rPr>
        <w:t>на Поділлі у роки Великої Вітчизняної</w:t>
      </w:r>
      <w:r w:rsidR="004F08BA" w:rsidRPr="00533D54">
        <w:rPr>
          <w:rFonts w:ascii="Times New Roman" w:hAnsi="Times New Roman"/>
          <w:sz w:val="28"/>
          <w:szCs w:val="28"/>
          <w:lang w:val="uk-UA"/>
        </w:rPr>
        <w:t xml:space="preserve"> війни та у введені до наукового обігу нових </w:t>
      </w:r>
      <w:r w:rsidR="009B3BF0" w:rsidRPr="00533D54">
        <w:rPr>
          <w:rFonts w:ascii="Times New Roman" w:hAnsi="Times New Roman"/>
          <w:sz w:val="28"/>
          <w:szCs w:val="28"/>
          <w:lang w:val="uk-UA"/>
        </w:rPr>
        <w:t>джерел з даної проблеми</w:t>
      </w:r>
      <w:r w:rsidR="008C4E1C" w:rsidRPr="00533D54">
        <w:rPr>
          <w:rFonts w:ascii="Times New Roman" w:hAnsi="Times New Roman"/>
          <w:sz w:val="28"/>
          <w:szCs w:val="28"/>
          <w:lang w:val="uk-UA"/>
        </w:rPr>
        <w:t>.</w:t>
      </w:r>
    </w:p>
    <w:p w:rsidR="008C4E1C" w:rsidRPr="00533D54" w:rsidRDefault="008C4E1C"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b/>
          <w:sz w:val="28"/>
          <w:szCs w:val="28"/>
          <w:lang w:val="uk-UA"/>
        </w:rPr>
        <w:t>Пр</w:t>
      </w:r>
      <w:r w:rsidR="00953D1F" w:rsidRPr="00533D54">
        <w:rPr>
          <w:rFonts w:ascii="Times New Roman" w:hAnsi="Times New Roman"/>
          <w:b/>
          <w:sz w:val="28"/>
          <w:szCs w:val="28"/>
          <w:lang w:val="uk-UA"/>
        </w:rPr>
        <w:t>актичне значення дослідження</w:t>
      </w:r>
      <w:r w:rsidR="00953D1F" w:rsidRPr="00533D54">
        <w:rPr>
          <w:rFonts w:ascii="Times New Roman" w:hAnsi="Times New Roman"/>
          <w:sz w:val="28"/>
          <w:szCs w:val="28"/>
          <w:lang w:val="uk-UA"/>
        </w:rPr>
        <w:t xml:space="preserve"> полягає</w:t>
      </w:r>
      <w:r w:rsidR="00533D54" w:rsidRPr="00533D54">
        <w:rPr>
          <w:rFonts w:ascii="Times New Roman" w:hAnsi="Times New Roman"/>
          <w:sz w:val="28"/>
          <w:szCs w:val="28"/>
          <w:lang w:val="uk-UA"/>
        </w:rPr>
        <w:t xml:space="preserve"> </w:t>
      </w:r>
      <w:r w:rsidR="00953D1F" w:rsidRPr="00533D54">
        <w:rPr>
          <w:rFonts w:ascii="Times New Roman" w:hAnsi="Times New Roman"/>
          <w:sz w:val="28"/>
          <w:szCs w:val="28"/>
          <w:lang w:val="uk-UA"/>
        </w:rPr>
        <w:t>в тому, що розробленна проблема може б</w:t>
      </w:r>
      <w:r w:rsidR="00D300E2" w:rsidRPr="00533D54">
        <w:rPr>
          <w:rFonts w:ascii="Times New Roman" w:hAnsi="Times New Roman"/>
          <w:sz w:val="28"/>
          <w:szCs w:val="28"/>
          <w:lang w:val="uk-UA"/>
        </w:rPr>
        <w:t>ути використанна у викладанн</w:t>
      </w:r>
      <w:r w:rsidR="009B3BF0" w:rsidRPr="00533D54">
        <w:rPr>
          <w:rFonts w:ascii="Times New Roman" w:hAnsi="Times New Roman"/>
          <w:sz w:val="28"/>
          <w:szCs w:val="28"/>
          <w:lang w:val="uk-UA"/>
        </w:rPr>
        <w:t xml:space="preserve">і курсу </w:t>
      </w:r>
      <w:r w:rsidR="00533D54" w:rsidRPr="00533D54">
        <w:rPr>
          <w:rFonts w:ascii="Times New Roman" w:hAnsi="Times New Roman"/>
          <w:sz w:val="28"/>
          <w:szCs w:val="28"/>
          <w:lang w:val="uk-UA"/>
        </w:rPr>
        <w:t>"</w:t>
      </w:r>
      <w:r w:rsidR="009B3BF0" w:rsidRPr="00533D54">
        <w:rPr>
          <w:rFonts w:ascii="Times New Roman" w:hAnsi="Times New Roman"/>
          <w:sz w:val="28"/>
          <w:szCs w:val="28"/>
          <w:lang w:val="uk-UA"/>
        </w:rPr>
        <w:t>Краєзнавство</w:t>
      </w:r>
      <w:r w:rsidR="00533D54" w:rsidRPr="00533D54">
        <w:rPr>
          <w:rFonts w:ascii="Times New Roman" w:hAnsi="Times New Roman"/>
          <w:sz w:val="28"/>
          <w:szCs w:val="28"/>
          <w:lang w:val="uk-UA"/>
        </w:rPr>
        <w:t>"</w:t>
      </w:r>
      <w:r w:rsidR="00953D1F" w:rsidRPr="00533D54">
        <w:rPr>
          <w:rFonts w:ascii="Times New Roman" w:hAnsi="Times New Roman"/>
          <w:sz w:val="28"/>
          <w:szCs w:val="28"/>
          <w:lang w:val="uk-UA"/>
        </w:rPr>
        <w:t>.</w:t>
      </w:r>
    </w:p>
    <w:p w:rsidR="00E12710" w:rsidRPr="00533D54" w:rsidRDefault="000F45B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b/>
          <w:sz w:val="28"/>
          <w:szCs w:val="28"/>
          <w:lang w:val="uk-UA"/>
        </w:rPr>
        <w:t>Структура роботи.</w:t>
      </w:r>
      <w:r w:rsidR="00533D54" w:rsidRPr="00533D54">
        <w:rPr>
          <w:rFonts w:ascii="Times New Roman" w:hAnsi="Times New Roman"/>
          <w:sz w:val="28"/>
          <w:szCs w:val="28"/>
          <w:lang w:val="uk-UA"/>
        </w:rPr>
        <w:t xml:space="preserve"> </w:t>
      </w:r>
      <w:r w:rsidR="00424A66" w:rsidRPr="00533D54">
        <w:rPr>
          <w:rFonts w:ascii="Times New Roman" w:hAnsi="Times New Roman"/>
          <w:sz w:val="28"/>
          <w:szCs w:val="28"/>
          <w:lang w:val="uk-UA"/>
        </w:rPr>
        <w:t>Бакалаврська</w:t>
      </w:r>
      <w:r w:rsidRPr="00533D54">
        <w:rPr>
          <w:rFonts w:ascii="Times New Roman" w:hAnsi="Times New Roman"/>
          <w:sz w:val="28"/>
          <w:szCs w:val="28"/>
          <w:lang w:val="uk-UA"/>
        </w:rPr>
        <w:t xml:space="preserve"> робота складається з вступу, трьох розділів, висновків, списку використаної літератури та джерел.</w:t>
      </w:r>
    </w:p>
    <w:p w:rsidR="00751ED3" w:rsidRPr="00533D54" w:rsidRDefault="00751ED3" w:rsidP="00533D54">
      <w:pPr>
        <w:suppressAutoHyphens/>
        <w:spacing w:after="0" w:line="360" w:lineRule="auto"/>
        <w:ind w:firstLine="709"/>
        <w:jc w:val="both"/>
        <w:rPr>
          <w:rFonts w:ascii="Times New Roman" w:hAnsi="Times New Roman"/>
          <w:b/>
          <w:sz w:val="28"/>
          <w:szCs w:val="28"/>
          <w:lang w:val="uk-UA"/>
        </w:rPr>
      </w:pPr>
    </w:p>
    <w:p w:rsidR="00273158" w:rsidRPr="00533D54" w:rsidRDefault="00533D54" w:rsidP="00533D54">
      <w:pPr>
        <w:suppressAutoHyphens/>
        <w:spacing w:after="0" w:line="360" w:lineRule="auto"/>
        <w:ind w:firstLine="709"/>
        <w:jc w:val="both"/>
        <w:rPr>
          <w:rFonts w:ascii="Times New Roman" w:hAnsi="Times New Roman"/>
          <w:b/>
          <w:sz w:val="28"/>
          <w:szCs w:val="28"/>
          <w:lang w:val="uk-UA"/>
        </w:rPr>
      </w:pPr>
      <w:r w:rsidRPr="00533D54">
        <w:rPr>
          <w:rFonts w:ascii="Times New Roman" w:hAnsi="Times New Roman"/>
          <w:b/>
          <w:sz w:val="28"/>
          <w:szCs w:val="28"/>
          <w:lang w:val="uk-UA"/>
        </w:rPr>
        <w:br w:type="page"/>
      </w:r>
      <w:r w:rsidR="00273158" w:rsidRPr="00533D54">
        <w:rPr>
          <w:rFonts w:ascii="Times New Roman" w:hAnsi="Times New Roman"/>
          <w:b/>
          <w:sz w:val="28"/>
          <w:szCs w:val="28"/>
          <w:lang w:val="uk-UA"/>
        </w:rPr>
        <w:t>РОЗДІЛ I.</w:t>
      </w:r>
      <w:r w:rsidRPr="00533D54">
        <w:rPr>
          <w:rFonts w:ascii="Times New Roman" w:hAnsi="Times New Roman"/>
          <w:b/>
          <w:sz w:val="28"/>
          <w:szCs w:val="28"/>
          <w:lang w:val="uk-UA"/>
        </w:rPr>
        <w:t xml:space="preserve"> </w:t>
      </w:r>
      <w:r w:rsidR="00273158" w:rsidRPr="00533D54">
        <w:rPr>
          <w:rFonts w:ascii="Times New Roman" w:hAnsi="Times New Roman"/>
          <w:b/>
          <w:sz w:val="28"/>
          <w:szCs w:val="28"/>
          <w:lang w:val="uk-UA"/>
        </w:rPr>
        <w:t>ІСТОРІОГРАФІЯ ТА ДЖЕРЕЛЬНА БАЗА</w:t>
      </w:r>
    </w:p>
    <w:p w:rsidR="008B0438" w:rsidRPr="00533D54" w:rsidRDefault="008B0438" w:rsidP="00533D54">
      <w:pPr>
        <w:suppressAutoHyphens/>
        <w:spacing w:after="0" w:line="360" w:lineRule="auto"/>
        <w:ind w:firstLine="709"/>
        <w:jc w:val="both"/>
        <w:rPr>
          <w:rFonts w:ascii="Times New Roman" w:hAnsi="Times New Roman"/>
          <w:sz w:val="28"/>
          <w:szCs w:val="28"/>
          <w:lang w:val="uk-UA"/>
        </w:rPr>
      </w:pPr>
    </w:p>
    <w:p w:rsidR="00605DC7" w:rsidRPr="00533D54" w:rsidRDefault="00605DC7" w:rsidP="00533D54">
      <w:pPr>
        <w:pStyle w:val="Web"/>
        <w:suppressAutoHyphens/>
        <w:spacing w:before="0" w:after="0" w:line="360" w:lineRule="auto"/>
        <w:ind w:firstLine="709"/>
        <w:rPr>
          <w:rFonts w:ascii="Times New Roman" w:hAnsi="Times New Roman"/>
          <w:color w:val="auto"/>
          <w:sz w:val="28"/>
          <w:szCs w:val="28"/>
          <w:lang w:val="uk-UA"/>
        </w:rPr>
      </w:pPr>
      <w:r w:rsidRPr="00533D54">
        <w:rPr>
          <w:rFonts w:ascii="Times New Roman" w:hAnsi="Times New Roman"/>
          <w:color w:val="auto"/>
          <w:sz w:val="28"/>
          <w:szCs w:val="28"/>
          <w:lang w:val="uk-UA"/>
        </w:rPr>
        <w:t>Першими роботами, в яких йшлося про події Голокосту, виданими в Радянському Союзі в період війни та перші повоєнні роки, стали публіцистичні та художні твори І.</w:t>
      </w:r>
      <w:r w:rsidR="00533D54" w:rsidRPr="00533D54">
        <w:rPr>
          <w:rFonts w:ascii="Times New Roman" w:hAnsi="Times New Roman"/>
          <w:color w:val="auto"/>
          <w:sz w:val="28"/>
          <w:szCs w:val="28"/>
          <w:lang w:val="uk-UA"/>
        </w:rPr>
        <w:t xml:space="preserve"> </w:t>
      </w:r>
      <w:r w:rsidRPr="00533D54">
        <w:rPr>
          <w:rFonts w:ascii="Times New Roman" w:hAnsi="Times New Roman"/>
          <w:color w:val="auto"/>
          <w:sz w:val="28"/>
          <w:szCs w:val="28"/>
          <w:lang w:val="uk-UA"/>
        </w:rPr>
        <w:t>Еренбурга, В.</w:t>
      </w:r>
      <w:r w:rsidR="00533D54" w:rsidRPr="00533D54">
        <w:rPr>
          <w:rFonts w:ascii="Times New Roman" w:hAnsi="Times New Roman"/>
          <w:color w:val="auto"/>
          <w:sz w:val="28"/>
          <w:szCs w:val="28"/>
          <w:lang w:val="uk-UA"/>
        </w:rPr>
        <w:t xml:space="preserve"> </w:t>
      </w:r>
      <w:r w:rsidRPr="00533D54">
        <w:rPr>
          <w:rFonts w:ascii="Times New Roman" w:hAnsi="Times New Roman"/>
          <w:color w:val="auto"/>
          <w:sz w:val="28"/>
          <w:szCs w:val="28"/>
          <w:lang w:val="uk-UA"/>
        </w:rPr>
        <w:t>Гроссмана, Г.</w:t>
      </w:r>
      <w:r w:rsidR="00533D54" w:rsidRPr="00533D54">
        <w:rPr>
          <w:rFonts w:ascii="Times New Roman" w:hAnsi="Times New Roman"/>
          <w:color w:val="auto"/>
          <w:sz w:val="28"/>
          <w:szCs w:val="28"/>
          <w:lang w:val="uk-UA"/>
        </w:rPr>
        <w:t xml:space="preserve"> </w:t>
      </w:r>
      <w:r w:rsidRPr="00533D54">
        <w:rPr>
          <w:rFonts w:ascii="Times New Roman" w:hAnsi="Times New Roman"/>
          <w:color w:val="auto"/>
          <w:sz w:val="28"/>
          <w:szCs w:val="28"/>
          <w:lang w:val="uk-UA"/>
        </w:rPr>
        <w:t>Смоляра</w:t>
      </w:r>
      <w:r w:rsidR="00531B77" w:rsidRPr="00533D54">
        <w:rPr>
          <w:rFonts w:ascii="Times New Roman" w:hAnsi="Times New Roman"/>
          <w:color w:val="auto"/>
          <w:sz w:val="28"/>
          <w:szCs w:val="28"/>
          <w:lang w:val="uk-UA"/>
        </w:rPr>
        <w:t xml:space="preserve"> [</w:t>
      </w:r>
      <w:r w:rsidR="00AC41F1" w:rsidRPr="00533D54">
        <w:rPr>
          <w:rFonts w:ascii="Times New Roman" w:hAnsi="Times New Roman"/>
          <w:sz w:val="28"/>
          <w:szCs w:val="28"/>
          <w:lang w:val="uk-UA"/>
        </w:rPr>
        <w:t>3, c. 348</w:t>
      </w:r>
      <w:r w:rsidR="00531B77" w:rsidRPr="00533D54">
        <w:rPr>
          <w:rFonts w:ascii="Times New Roman" w:hAnsi="Times New Roman"/>
          <w:color w:val="auto"/>
          <w:sz w:val="28"/>
          <w:szCs w:val="28"/>
          <w:lang w:val="uk-UA"/>
        </w:rPr>
        <w:t>]</w:t>
      </w:r>
      <w:r w:rsidRPr="00533D54">
        <w:rPr>
          <w:rFonts w:ascii="Times New Roman" w:hAnsi="Times New Roman"/>
          <w:color w:val="auto"/>
          <w:sz w:val="28"/>
          <w:szCs w:val="28"/>
          <w:lang w:val="uk-UA"/>
        </w:rPr>
        <w:t>.</w:t>
      </w:r>
    </w:p>
    <w:p w:rsidR="00533D54"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 цей період вивчення характеру та конкретних проявів нацистського окупаційного режиму не вважалися актуальними в радянській історіографії і проводилися в загальному контексті подій та наслідків Великої Вітчизняної війни, а також розвитку підпільного і партизанського руху як способу реагування на окупаційний режим. Більшість дослідників вважала, що доля євреїв нічим не відрізнялася від долі іншого населення окупованих територій. Виходячи з цього, навіть поняття Голокост та Катастрофа не мали місця не тільки в радянській історіографії, але й у довідкових та енциклопедичних виданнях.</w:t>
      </w:r>
    </w:p>
    <w:p w:rsidR="00605DC7" w:rsidRPr="00533D54" w:rsidRDefault="00605DC7" w:rsidP="00533D54">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 xml:space="preserve">Такий підхід спостерігається в більшості узагальнюючих робіт з історії Великої Вітчизняної війни, зокрема, в шеститомній </w:t>
      </w:r>
      <w:r w:rsidR="00533D54" w:rsidRPr="00533D54">
        <w:rPr>
          <w:rFonts w:ascii="Times New Roman" w:hAnsi="Times New Roman"/>
          <w:sz w:val="28"/>
          <w:szCs w:val="28"/>
          <w:lang w:val="uk-UA"/>
        </w:rPr>
        <w:t>"</w:t>
      </w:r>
      <w:r w:rsidRPr="00533D54">
        <w:rPr>
          <w:rFonts w:ascii="Times New Roman" w:hAnsi="Times New Roman"/>
          <w:sz w:val="28"/>
          <w:szCs w:val="28"/>
          <w:lang w:val="uk-UA"/>
        </w:rPr>
        <w:t>Истории Великой Отечественной войны Советского Союза</w:t>
      </w:r>
      <w:r w:rsidR="00533D54" w:rsidRPr="00533D54">
        <w:rPr>
          <w:rFonts w:ascii="Times New Roman" w:hAnsi="Times New Roman"/>
          <w:sz w:val="28"/>
          <w:szCs w:val="28"/>
          <w:lang w:val="uk-UA"/>
        </w:rPr>
        <w:t>"</w:t>
      </w:r>
      <w:r w:rsidR="00531B77" w:rsidRPr="00533D54">
        <w:rPr>
          <w:rFonts w:ascii="Times New Roman" w:hAnsi="Times New Roman"/>
          <w:sz w:val="28"/>
          <w:szCs w:val="28"/>
          <w:lang w:val="uk-UA"/>
        </w:rPr>
        <w:t xml:space="preserve"> [</w:t>
      </w:r>
      <w:r w:rsidR="00AC41F1" w:rsidRPr="00533D54">
        <w:rPr>
          <w:rFonts w:ascii="Times New Roman" w:hAnsi="Times New Roman"/>
          <w:sz w:val="28"/>
          <w:szCs w:val="28"/>
          <w:lang w:val="uk-UA"/>
        </w:rPr>
        <w:t>3, c. 348</w:t>
      </w:r>
      <w:r w:rsidR="00531B77" w:rsidRPr="00533D54">
        <w:rPr>
          <w:rFonts w:ascii="Times New Roman" w:hAnsi="Times New Roman"/>
          <w:sz w:val="28"/>
          <w:szCs w:val="28"/>
          <w:lang w:val="uk-UA"/>
        </w:rPr>
        <w:t>]</w:t>
      </w:r>
      <w:r w:rsidRPr="00533D54">
        <w:rPr>
          <w:rFonts w:ascii="Times New Roman" w:hAnsi="Times New Roman"/>
          <w:sz w:val="28"/>
          <w:szCs w:val="28"/>
          <w:lang w:val="uk-UA"/>
        </w:rPr>
        <w:t>. Характерним зразком радянської історіографії є роботи Л. Коpнєєва, який намагався довести, що чисельність євреїв, які загинули під час війни, завищується сіоністами, більше того, що існувала змова між нацистами та сіоністами. Перші спроби нових підходів до проблеми виявилися в книзі Т. Першиної, де наводиться великий обсяг фактичного та статистичного матеріалу і відкрито сказано про жертви єврейського населення. Серед перших у радянській історіографії робіт, де йшлося про ставлення нацистської Німеччини до єврейського питання, варта уваги книга Ю.А. Шульмейстера, в якій зроблено спробу висвітлити витоки та наслідки нацистської політики стосовно євреїв. Завершує шлях радянської історіографії Голокосту робота В.С. Коваля, так і не ввівши це поняття в науковий обіг</w:t>
      </w:r>
      <w:r w:rsidR="005F2AB7" w:rsidRPr="00533D54">
        <w:rPr>
          <w:rFonts w:ascii="Times New Roman" w:hAnsi="Times New Roman"/>
          <w:sz w:val="28"/>
          <w:szCs w:val="28"/>
          <w:lang w:val="uk-UA"/>
        </w:rPr>
        <w:t xml:space="preserve"> [</w:t>
      </w:r>
      <w:r w:rsidR="00531B77" w:rsidRPr="00533D54">
        <w:rPr>
          <w:rFonts w:ascii="Times New Roman" w:hAnsi="Times New Roman"/>
          <w:sz w:val="28"/>
          <w:szCs w:val="28"/>
          <w:lang w:val="uk-UA"/>
        </w:rPr>
        <w:t>3, c</w:t>
      </w:r>
      <w:r w:rsidR="00D266D5" w:rsidRPr="00533D54">
        <w:rPr>
          <w:rFonts w:ascii="Times New Roman" w:hAnsi="Times New Roman"/>
          <w:sz w:val="28"/>
          <w:szCs w:val="28"/>
          <w:lang w:val="uk-UA"/>
        </w:rPr>
        <w:t>. 347</w:t>
      </w:r>
      <w:r w:rsidR="005F2AB7" w:rsidRPr="00533D54">
        <w:rPr>
          <w:rFonts w:ascii="Times New Roman" w:hAnsi="Times New Roman"/>
          <w:sz w:val="28"/>
          <w:szCs w:val="28"/>
          <w:lang w:val="uk-UA"/>
        </w:rPr>
        <w:t>]</w:t>
      </w:r>
      <w:r w:rsidRPr="00533D54">
        <w:rPr>
          <w:rFonts w:ascii="Times New Roman" w:hAnsi="Times New Roman"/>
          <w:sz w:val="28"/>
          <w:szCs w:val="28"/>
          <w:lang w:val="uk-UA"/>
        </w:rPr>
        <w:t>.</w:t>
      </w:r>
    </w:p>
    <w:p w:rsidR="00605DC7"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 зарубіжній історіографії серед перших робіт, в яких досить детально висвітлювалися основні аспекти формування та реалізації політики нацистської Німеччини по відношенню до євреїв, є книга американського історика та публіциста У. Ширера, в якій автор використав німецькі архіви, що опинилися в США після закінчення війни. Вчений акцентує увагу на подіях, що відбувалися на окупованих радянських територіях, що не характерно для більшості американських дослідників, які розглядають події Голокосту, обмежуючись подіями в Західній та Центральній Європі. Найбільш відомими зарубіжними істориками, які започаткували дослідження історії Голокосту були Р. Хілберг, І. Бауер, І. Трунк</w:t>
      </w:r>
      <w:r w:rsidR="00531B77" w:rsidRPr="00533D54">
        <w:rPr>
          <w:rFonts w:ascii="Times New Roman" w:hAnsi="Times New Roman"/>
          <w:sz w:val="28"/>
          <w:szCs w:val="28"/>
          <w:lang w:val="uk-UA"/>
        </w:rPr>
        <w:t xml:space="preserve"> [</w:t>
      </w:r>
      <w:r w:rsidR="00AC41F1" w:rsidRPr="00533D54">
        <w:rPr>
          <w:rFonts w:ascii="Times New Roman" w:hAnsi="Times New Roman"/>
          <w:sz w:val="28"/>
          <w:szCs w:val="28"/>
          <w:lang w:val="uk-UA"/>
        </w:rPr>
        <w:t>3, c. 347</w:t>
      </w:r>
      <w:r w:rsidR="00531B77" w:rsidRPr="00533D54">
        <w:rPr>
          <w:rFonts w:ascii="Times New Roman" w:hAnsi="Times New Roman"/>
          <w:sz w:val="28"/>
          <w:szCs w:val="28"/>
          <w:lang w:val="uk-UA"/>
        </w:rPr>
        <w:t>]</w:t>
      </w:r>
      <w:r w:rsidRPr="00533D54">
        <w:rPr>
          <w:rFonts w:ascii="Times New Roman" w:hAnsi="Times New Roman"/>
          <w:sz w:val="28"/>
          <w:szCs w:val="28"/>
          <w:lang w:val="uk-UA"/>
        </w:rPr>
        <w:t>. Певним підсумком доробку зарубіжних істориків 60 − 80 рр. ХХ ст. стала книга ізраїльських дослідників І. Гутмана та Х. Шацкера, де розкрито історію формування політики нацистської Німеччини стосовно єврейського населення.</w:t>
      </w:r>
    </w:p>
    <w:p w:rsidR="00605DC7"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Великий вплив на активізацію історичних досліджень на пострадянському просторі мали роботи ізраїльського дослідника І. Арада, в яких зроблено одну з перших спроб зіставлення подій масового знищення єврейського населення в часи Другої світової війни в межах Радянського Союзу з загальним контекстом історії Голокосту в Європі.</w:t>
      </w:r>
    </w:p>
    <w:p w:rsidR="00605DC7" w:rsidRPr="00533D54" w:rsidRDefault="00605DC7" w:rsidP="00533D54">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Теза про унікальність подій Голокосту, що є основоположною для американської та ізраїльської історіографії, стала одним з основних об</w:t>
      </w:r>
      <w:r w:rsidR="007975B5" w:rsidRPr="00533D54">
        <w:rPr>
          <w:rFonts w:ascii="Times New Roman" w:hAnsi="Times New Roman"/>
          <w:sz w:val="28"/>
          <w:szCs w:val="28"/>
          <w:lang w:val="uk-UA"/>
        </w:rPr>
        <w:t>’</w:t>
      </w:r>
      <w:r w:rsidRPr="00533D54">
        <w:rPr>
          <w:rFonts w:ascii="Times New Roman" w:hAnsi="Times New Roman"/>
          <w:sz w:val="28"/>
          <w:szCs w:val="28"/>
          <w:lang w:val="uk-UA"/>
        </w:rPr>
        <w:t>єктів критики з боку прихильників ревізіоністської течії, яка виявилася в кінці ХХ – на поч. ХХІ століття в зарубіжній та російській історіографії і публіцистиці. Серед найбільш відомих робіт ревізіоністського напрямку є книги Ю.</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Графа та Е.</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Цундела. Не наважуючись заперечити того, що події Голокосту дійсно мали місце, автори намагаються довести, що кількість жертв (понад 6 млн. чол.) занадто завищена</w:t>
      </w:r>
      <w:r w:rsidR="005F2AB7" w:rsidRPr="00533D54">
        <w:rPr>
          <w:rFonts w:ascii="Times New Roman" w:hAnsi="Times New Roman"/>
          <w:sz w:val="28"/>
          <w:szCs w:val="28"/>
          <w:lang w:val="uk-UA"/>
        </w:rPr>
        <w:t xml:space="preserve"> [</w:t>
      </w:r>
      <w:r w:rsidR="00531B77" w:rsidRPr="00533D54">
        <w:rPr>
          <w:rFonts w:ascii="Times New Roman" w:hAnsi="Times New Roman"/>
          <w:sz w:val="28"/>
          <w:szCs w:val="28"/>
          <w:lang w:val="uk-UA"/>
        </w:rPr>
        <w:t>3, c</w:t>
      </w:r>
      <w:r w:rsidR="00675086" w:rsidRPr="00533D54">
        <w:rPr>
          <w:rFonts w:ascii="Times New Roman" w:hAnsi="Times New Roman"/>
          <w:sz w:val="28"/>
          <w:szCs w:val="28"/>
          <w:lang w:val="uk-UA"/>
        </w:rPr>
        <w:t>. 348</w:t>
      </w:r>
      <w:r w:rsidR="005F2AB7" w:rsidRPr="00533D54">
        <w:rPr>
          <w:rFonts w:ascii="Times New Roman" w:hAnsi="Times New Roman"/>
          <w:sz w:val="28"/>
          <w:szCs w:val="28"/>
          <w:lang w:val="uk-UA"/>
        </w:rPr>
        <w:t>]</w:t>
      </w:r>
      <w:r w:rsidRPr="00533D54">
        <w:rPr>
          <w:rFonts w:ascii="Times New Roman" w:hAnsi="Times New Roman"/>
          <w:sz w:val="28"/>
          <w:szCs w:val="28"/>
          <w:lang w:val="uk-UA"/>
        </w:rPr>
        <w:t>.</w:t>
      </w:r>
    </w:p>
    <w:p w:rsidR="00533D54"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 пострадянському просторі найбільш активно проблеми Катастрофи досліджуються в Росії та Білорусі. Проблеми Голокосту розглядаються у працях російських дослідників Н.</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Тумаркиної, В.</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Лихачова, М.</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Альтман, І.</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Альтмана, білоруських – Є.</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Розенблата, І. Єленської, Є. Йоффе</w:t>
      </w:r>
      <w:r w:rsidR="00D74C44" w:rsidRPr="00533D54">
        <w:rPr>
          <w:rFonts w:ascii="Times New Roman" w:hAnsi="Times New Roman"/>
          <w:sz w:val="28"/>
          <w:szCs w:val="28"/>
          <w:lang w:val="uk-UA"/>
        </w:rPr>
        <w:t xml:space="preserve"> [</w:t>
      </w:r>
      <w:r w:rsidR="00AC41F1" w:rsidRPr="00533D54">
        <w:rPr>
          <w:rFonts w:ascii="Times New Roman" w:hAnsi="Times New Roman"/>
          <w:sz w:val="28"/>
          <w:szCs w:val="28"/>
          <w:lang w:val="uk-UA"/>
        </w:rPr>
        <w:t>3, c. 347</w:t>
      </w:r>
      <w:r w:rsidR="00D74C44" w:rsidRPr="00533D54">
        <w:rPr>
          <w:rFonts w:ascii="Times New Roman" w:hAnsi="Times New Roman"/>
          <w:sz w:val="28"/>
          <w:szCs w:val="28"/>
          <w:lang w:val="uk-UA"/>
        </w:rPr>
        <w:t>]</w:t>
      </w:r>
      <w:r w:rsidRPr="00533D54">
        <w:rPr>
          <w:rFonts w:ascii="Times New Roman" w:hAnsi="Times New Roman"/>
          <w:sz w:val="28"/>
          <w:szCs w:val="28"/>
          <w:lang w:val="uk-UA"/>
        </w:rPr>
        <w:t>.</w:t>
      </w:r>
    </w:p>
    <w:p w:rsidR="00533D54"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Серед робіт істориків української діаспори з проблем Голокосту на увагу заслуговує книга В.М. Косика, яка містить велику кількість фактичного та документального матеріалу з німецьких архівів, майже невідомого та малодоступного для українських дослідників.</w:t>
      </w:r>
    </w:p>
    <w:p w:rsidR="00605DC7"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Активне дослідження історії Голокосту в Україні розпочалося у 90-х рр. ХХ ст. На першому етапі (1991 – 1996 рр.) йшов процес пошуків та вивчення</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джерельного матеріалу і переважали регіональні дослідження. Серед перших з</w:t>
      </w:r>
      <w:r w:rsidR="007975B5" w:rsidRPr="00533D54">
        <w:rPr>
          <w:rFonts w:ascii="Times New Roman" w:hAnsi="Times New Roman"/>
          <w:sz w:val="28"/>
          <w:szCs w:val="28"/>
          <w:lang w:val="uk-UA"/>
        </w:rPr>
        <w:t>’</w:t>
      </w:r>
      <w:r w:rsidRPr="00533D54">
        <w:rPr>
          <w:rFonts w:ascii="Times New Roman" w:hAnsi="Times New Roman"/>
          <w:sz w:val="28"/>
          <w:szCs w:val="28"/>
          <w:lang w:val="uk-UA"/>
        </w:rPr>
        <w:t>явилися роботи C. Борового,</w:t>
      </w:r>
      <w:r w:rsidR="00533D54" w:rsidRPr="00533D54">
        <w:rPr>
          <w:rFonts w:ascii="Times New Roman" w:hAnsi="Times New Roman"/>
          <w:sz w:val="28"/>
          <w:szCs w:val="28"/>
          <w:lang w:val="uk-UA"/>
        </w:rPr>
        <w:t xml:space="preserve"> </w:t>
      </w:r>
      <w:r w:rsidR="009B7163" w:rsidRPr="00533D54">
        <w:rPr>
          <w:rFonts w:ascii="Times New Roman" w:hAnsi="Times New Roman"/>
          <w:sz w:val="28"/>
          <w:szCs w:val="28"/>
          <w:lang w:val="uk-UA"/>
        </w:rPr>
        <w:t>Ф.</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Горовського, Я.</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Хонігсмана, О. Наймана, С. Єлисаветського, Ф. Левітаса, М.</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Шимановського та ін., де акцентується увага на подіях, що відбувалися в окремих населених пунктах. Дослідники намагалися ввести в науковий обіг максимальну кількість документальних матеріалів, які були доступними на той момент.</w:t>
      </w:r>
    </w:p>
    <w:p w:rsidR="00605DC7"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 xml:space="preserve">Значно стимулювало українські голокостознавчі дослідження проведення всеукраїнських конференцій </w:t>
      </w:r>
      <w:r w:rsidR="00533D54" w:rsidRPr="00533D54">
        <w:rPr>
          <w:rFonts w:ascii="Times New Roman" w:hAnsi="Times New Roman"/>
          <w:sz w:val="28"/>
          <w:szCs w:val="28"/>
          <w:lang w:val="uk-UA"/>
        </w:rPr>
        <w:t>"</w:t>
      </w:r>
      <w:r w:rsidRPr="00533D54">
        <w:rPr>
          <w:rFonts w:ascii="Times New Roman" w:hAnsi="Times New Roman"/>
          <w:sz w:val="28"/>
          <w:szCs w:val="28"/>
          <w:lang w:val="uk-UA"/>
        </w:rPr>
        <w:t>Єврейська історія і культура в Україні</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(1994, 1996 рр.) та щорічних конференцій </w:t>
      </w:r>
      <w:r w:rsidR="00533D54" w:rsidRPr="00533D54">
        <w:rPr>
          <w:rFonts w:ascii="Times New Roman" w:hAnsi="Times New Roman"/>
          <w:sz w:val="28"/>
          <w:szCs w:val="28"/>
          <w:lang w:val="uk-UA"/>
        </w:rPr>
        <w:t>"</w:t>
      </w:r>
      <w:r w:rsidRPr="00533D54">
        <w:rPr>
          <w:rFonts w:ascii="Times New Roman" w:hAnsi="Times New Roman"/>
          <w:sz w:val="28"/>
          <w:szCs w:val="28"/>
          <w:lang w:val="uk-UA"/>
        </w:rPr>
        <w:t>Еврейское население Юга Украины: история и современность</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(Запоріжжя), у програмах яких проблематика Голокосту посіла чільне місце</w:t>
      </w:r>
      <w:r w:rsidR="005F2AB7" w:rsidRPr="00533D54">
        <w:rPr>
          <w:rFonts w:ascii="Times New Roman" w:hAnsi="Times New Roman"/>
          <w:sz w:val="28"/>
          <w:szCs w:val="28"/>
          <w:lang w:val="uk-UA"/>
        </w:rPr>
        <w:t xml:space="preserve"> [</w:t>
      </w:r>
      <w:r w:rsidR="00675086" w:rsidRPr="00533D54">
        <w:rPr>
          <w:rFonts w:ascii="Times New Roman" w:hAnsi="Times New Roman"/>
          <w:sz w:val="28"/>
          <w:szCs w:val="28"/>
          <w:lang w:val="uk-UA"/>
        </w:rPr>
        <w:t>5</w:t>
      </w:r>
      <w:r w:rsidR="00D74C44" w:rsidRPr="00533D54">
        <w:rPr>
          <w:rFonts w:ascii="Times New Roman" w:hAnsi="Times New Roman"/>
          <w:sz w:val="28"/>
          <w:szCs w:val="28"/>
          <w:lang w:val="uk-UA"/>
        </w:rPr>
        <w:t>, c</w:t>
      </w:r>
      <w:r w:rsidR="00675086" w:rsidRPr="00533D54">
        <w:rPr>
          <w:rFonts w:ascii="Times New Roman" w:hAnsi="Times New Roman"/>
          <w:sz w:val="28"/>
          <w:szCs w:val="28"/>
          <w:lang w:val="uk-UA"/>
        </w:rPr>
        <w:t>. 34-38</w:t>
      </w:r>
      <w:r w:rsidR="005F2AB7" w:rsidRPr="00533D54">
        <w:rPr>
          <w:rFonts w:ascii="Times New Roman" w:hAnsi="Times New Roman"/>
          <w:sz w:val="28"/>
          <w:szCs w:val="28"/>
          <w:lang w:val="uk-UA"/>
        </w:rPr>
        <w:t>]</w:t>
      </w:r>
      <w:r w:rsidRPr="00533D54">
        <w:rPr>
          <w:rFonts w:ascii="Times New Roman" w:hAnsi="Times New Roman"/>
          <w:sz w:val="28"/>
          <w:szCs w:val="28"/>
          <w:lang w:val="uk-UA"/>
        </w:rPr>
        <w:t>.</w:t>
      </w:r>
    </w:p>
    <w:p w:rsidR="00533D54"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Тема Голокосту знайшла відображення і в дисертаційних дослідженнях А. Подольського, Ф. Левітаса, Ф. Винокурової</w:t>
      </w:r>
      <w:r w:rsidR="00D74C44" w:rsidRPr="00533D54">
        <w:rPr>
          <w:rFonts w:ascii="Times New Roman" w:hAnsi="Times New Roman"/>
          <w:sz w:val="28"/>
          <w:szCs w:val="28"/>
          <w:lang w:val="uk-UA"/>
        </w:rPr>
        <w:t xml:space="preserve"> [</w:t>
      </w:r>
      <w:r w:rsidR="00933C50" w:rsidRPr="00533D54">
        <w:rPr>
          <w:rFonts w:ascii="Times New Roman" w:hAnsi="Times New Roman"/>
          <w:sz w:val="28"/>
          <w:szCs w:val="28"/>
          <w:lang w:val="uk-UA"/>
        </w:rPr>
        <w:t>28</w:t>
      </w:r>
      <w:r w:rsidR="00D74C44" w:rsidRPr="00533D54">
        <w:rPr>
          <w:rFonts w:ascii="Times New Roman" w:hAnsi="Times New Roman"/>
          <w:sz w:val="28"/>
          <w:szCs w:val="28"/>
          <w:lang w:val="uk-UA"/>
        </w:rPr>
        <w:t>]</w:t>
      </w:r>
      <w:r w:rsidRPr="00533D54">
        <w:rPr>
          <w:rFonts w:ascii="Times New Roman" w:hAnsi="Times New Roman"/>
          <w:sz w:val="28"/>
          <w:szCs w:val="28"/>
          <w:lang w:val="uk-UA"/>
        </w:rPr>
        <w:t>.</w:t>
      </w:r>
    </w:p>
    <w:p w:rsidR="00605DC7"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 другому етапі, який розпочався з 1997 р., у роботах істориків з піднятої проблеми все активніше виявляється прагнення до узагальнення. Зокрема, дослідження регіоналістичного характеру відрізняються більш широким охопленням регіонів. Серед таких робіт на безумовну увагу заслуговують дослідження С. Орлянського про події на Запоріжжі, Л. Сушона про події на території Трансністрії. Заслуговують на увагу роботи М.В. Коваля, який одним із перших істориків в незалежній Україні зробив спробу вписати трагічні події Голокосту в загальний контекст подій Другої світової і Великої Вітчизняної війн на території України.</w:t>
      </w:r>
    </w:p>
    <w:p w:rsidR="00605DC7"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 більшості згаданих робіт авторами висловлюється думка про те, що події Катастрофи мали трагічний характер у межах усієї України, але у кожного регіону є свої специфічні регіональні особливості, які потребують окремого дослідження для більш глибокого і всебічного розуміння масштабів та наслідків цього явища.</w:t>
      </w:r>
    </w:p>
    <w:p w:rsidR="00533D54"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Очевидним є те, що регіональна специфіка Катастрофи в різних областях України поки що вивчена недостатньо, особливо це стосується південноукраїнських земель. Дослідження даного питання є вимогою часу, зважаючи на те, що сучасною історичною наукою, в основному, опрацьовані методологічні підходи та накопичений досвід роботи з фактичними та джерельними матеріалами.</w:t>
      </w:r>
    </w:p>
    <w:p w:rsidR="00605DC7" w:rsidRPr="00533D54" w:rsidRDefault="00605DC7" w:rsidP="00533D54">
      <w:pPr>
        <w:suppressAutoHyphens/>
        <w:spacing w:after="0" w:line="360" w:lineRule="auto"/>
        <w:ind w:firstLine="709"/>
        <w:jc w:val="both"/>
        <w:rPr>
          <w:rFonts w:ascii="Times New Roman" w:hAnsi="Times New Roman"/>
          <w:color w:val="000000"/>
          <w:sz w:val="28"/>
          <w:szCs w:val="28"/>
          <w:lang w:val="uk-UA"/>
        </w:rPr>
      </w:pPr>
      <w:r w:rsidRPr="00533D54">
        <w:rPr>
          <w:rFonts w:ascii="Times New Roman" w:hAnsi="Times New Roman"/>
          <w:sz w:val="28"/>
          <w:szCs w:val="28"/>
          <w:lang w:val="uk-UA"/>
        </w:rPr>
        <w:t>Джерельну базу даного дослідження складають неопубліковані та опубліковані джерела: архівні документи, наукова та художня література, довідкові та періодичні видання, спогади, статистичні дані, що дозволяють дослідити картину трагічн</w:t>
      </w:r>
      <w:r w:rsidR="009B7163" w:rsidRPr="00533D54">
        <w:rPr>
          <w:rFonts w:ascii="Times New Roman" w:hAnsi="Times New Roman"/>
          <w:sz w:val="28"/>
          <w:szCs w:val="28"/>
          <w:lang w:val="uk-UA"/>
        </w:rPr>
        <w:t xml:space="preserve">их подій в регіоні. </w:t>
      </w:r>
      <w:r w:rsidR="009B7163" w:rsidRPr="00533D54">
        <w:rPr>
          <w:rFonts w:ascii="Times New Roman" w:hAnsi="Times New Roman"/>
          <w:color w:val="000000"/>
          <w:sz w:val="28"/>
          <w:szCs w:val="28"/>
          <w:lang w:val="uk-UA"/>
        </w:rPr>
        <w:t>В роботі використано матеріали</w:t>
      </w:r>
      <w:r w:rsidR="00533D54" w:rsidRPr="00533D54">
        <w:rPr>
          <w:rFonts w:ascii="Times New Roman" w:hAnsi="Times New Roman"/>
          <w:color w:val="000000"/>
          <w:sz w:val="28"/>
          <w:szCs w:val="28"/>
          <w:lang w:val="uk-UA"/>
        </w:rPr>
        <w:t xml:space="preserve"> </w:t>
      </w:r>
      <w:r w:rsidR="00EA62E7" w:rsidRPr="00533D54">
        <w:rPr>
          <w:rFonts w:ascii="Times New Roman" w:hAnsi="Times New Roman"/>
          <w:color w:val="000000"/>
          <w:sz w:val="28"/>
          <w:szCs w:val="28"/>
          <w:lang w:val="uk-UA"/>
        </w:rPr>
        <w:t>архівних</w:t>
      </w:r>
      <w:r w:rsidR="00533D54" w:rsidRPr="00533D54">
        <w:rPr>
          <w:rFonts w:ascii="Times New Roman" w:hAnsi="Times New Roman"/>
          <w:color w:val="000000"/>
          <w:sz w:val="28"/>
          <w:szCs w:val="28"/>
          <w:lang w:val="uk-UA"/>
        </w:rPr>
        <w:t xml:space="preserve"> </w:t>
      </w:r>
      <w:r w:rsidR="00EA62E7" w:rsidRPr="00533D54">
        <w:rPr>
          <w:rFonts w:ascii="Times New Roman" w:hAnsi="Times New Roman"/>
          <w:color w:val="000000"/>
          <w:sz w:val="28"/>
          <w:szCs w:val="28"/>
          <w:lang w:val="uk-UA"/>
        </w:rPr>
        <w:t>4</w:t>
      </w:r>
      <w:r w:rsidRPr="00533D54">
        <w:rPr>
          <w:rFonts w:ascii="Times New Roman" w:hAnsi="Times New Roman"/>
          <w:color w:val="000000"/>
          <w:sz w:val="28"/>
          <w:szCs w:val="28"/>
          <w:lang w:val="uk-UA"/>
        </w:rPr>
        <w:t xml:space="preserve"> архівосховищ України</w:t>
      </w:r>
      <w:r w:rsidR="00533D54" w:rsidRPr="00533D54">
        <w:rPr>
          <w:rFonts w:ascii="Times New Roman" w:hAnsi="Times New Roman"/>
          <w:color w:val="000000"/>
          <w:sz w:val="28"/>
          <w:szCs w:val="28"/>
          <w:lang w:val="uk-UA"/>
        </w:rPr>
        <w:t xml:space="preserve"> </w:t>
      </w:r>
      <w:r w:rsidR="00EA62E7" w:rsidRPr="00533D54">
        <w:rPr>
          <w:rFonts w:ascii="Times New Roman" w:hAnsi="Times New Roman"/>
          <w:color w:val="000000"/>
          <w:sz w:val="28"/>
          <w:szCs w:val="28"/>
          <w:lang w:val="uk-UA"/>
        </w:rPr>
        <w:t>та 1</w:t>
      </w:r>
      <w:r w:rsidR="00110529" w:rsidRPr="00533D54">
        <w:rPr>
          <w:rFonts w:ascii="Times New Roman" w:hAnsi="Times New Roman"/>
          <w:color w:val="000000"/>
          <w:sz w:val="28"/>
          <w:szCs w:val="28"/>
          <w:lang w:val="uk-UA"/>
        </w:rPr>
        <w:t xml:space="preserve"> архівосховищ</w:t>
      </w:r>
      <w:r w:rsidR="00EA62E7" w:rsidRPr="00533D54">
        <w:rPr>
          <w:rFonts w:ascii="Times New Roman" w:hAnsi="Times New Roman"/>
          <w:color w:val="000000"/>
          <w:sz w:val="28"/>
          <w:szCs w:val="28"/>
          <w:lang w:val="uk-UA"/>
        </w:rPr>
        <w:t xml:space="preserve"> Росії, копії </w:t>
      </w:r>
      <w:r w:rsidR="00110529" w:rsidRPr="00533D54">
        <w:rPr>
          <w:rFonts w:ascii="Times New Roman" w:hAnsi="Times New Roman"/>
          <w:color w:val="000000"/>
          <w:sz w:val="28"/>
          <w:szCs w:val="28"/>
          <w:lang w:val="uk-UA"/>
        </w:rPr>
        <w:t xml:space="preserve">документів </w:t>
      </w:r>
      <w:r w:rsidR="00EA62E7" w:rsidRPr="00533D54">
        <w:rPr>
          <w:rFonts w:ascii="Times New Roman" w:hAnsi="Times New Roman"/>
          <w:color w:val="000000"/>
          <w:sz w:val="28"/>
          <w:szCs w:val="28"/>
          <w:lang w:val="uk-UA"/>
        </w:rPr>
        <w:t>яких знаходять в Хмельницькому благодійному фонді Хесед-Бешт</w:t>
      </w:r>
      <w:r w:rsidR="00675086" w:rsidRPr="00533D54">
        <w:rPr>
          <w:rFonts w:ascii="Times New Roman" w:hAnsi="Times New Roman"/>
          <w:color w:val="000000"/>
          <w:sz w:val="28"/>
          <w:szCs w:val="28"/>
          <w:lang w:val="uk-UA"/>
        </w:rPr>
        <w:t xml:space="preserve"> [1],[2],[3],[4],[5],[6]</w:t>
      </w:r>
      <w:r w:rsidRPr="00533D54">
        <w:rPr>
          <w:rFonts w:ascii="Times New Roman" w:hAnsi="Times New Roman"/>
          <w:color w:val="000000"/>
          <w:sz w:val="28"/>
          <w:szCs w:val="28"/>
          <w:lang w:val="uk-UA"/>
        </w:rPr>
        <w:t>.</w:t>
      </w:r>
    </w:p>
    <w:p w:rsidR="00533D54" w:rsidRPr="00533D54" w:rsidRDefault="00605DC7" w:rsidP="00533D54">
      <w:pPr>
        <w:pStyle w:val="3"/>
        <w:suppressAutoHyphens/>
        <w:spacing w:after="0" w:line="360" w:lineRule="auto"/>
        <w:ind w:firstLine="709"/>
        <w:jc w:val="both"/>
        <w:rPr>
          <w:b w:val="0"/>
          <w:sz w:val="28"/>
          <w:szCs w:val="28"/>
          <w:lang w:val="uk-UA"/>
        </w:rPr>
      </w:pPr>
      <w:r w:rsidRPr="00533D54">
        <w:rPr>
          <w:b w:val="0"/>
          <w:sz w:val="28"/>
          <w:szCs w:val="28"/>
          <w:lang w:val="uk-UA"/>
        </w:rPr>
        <w:t xml:space="preserve">Основу джерельної бази історії </w:t>
      </w:r>
      <w:r w:rsidR="009B7163" w:rsidRPr="00533D54">
        <w:rPr>
          <w:b w:val="0"/>
          <w:sz w:val="28"/>
          <w:szCs w:val="28"/>
          <w:lang w:val="uk-UA"/>
        </w:rPr>
        <w:t>Поділля</w:t>
      </w:r>
      <w:r w:rsidRPr="00533D54">
        <w:rPr>
          <w:b w:val="0"/>
          <w:sz w:val="28"/>
          <w:szCs w:val="28"/>
          <w:lang w:val="uk-UA"/>
        </w:rPr>
        <w:t xml:space="preserve"> складають документи архівів. Значний інтерес для висвітлення проблеми становлять фонди Центрального державного архіву громадських об</w:t>
      </w:r>
      <w:r w:rsidR="007975B5" w:rsidRPr="00533D54">
        <w:rPr>
          <w:b w:val="0"/>
          <w:sz w:val="28"/>
          <w:szCs w:val="28"/>
          <w:lang w:val="uk-UA"/>
        </w:rPr>
        <w:t>’</w:t>
      </w:r>
      <w:r w:rsidRPr="00533D54">
        <w:rPr>
          <w:b w:val="0"/>
          <w:sz w:val="28"/>
          <w:szCs w:val="28"/>
          <w:lang w:val="uk-UA"/>
        </w:rPr>
        <w:t xml:space="preserve">єднань України </w:t>
      </w:r>
      <w:r w:rsidR="00533D54" w:rsidRPr="00533D54">
        <w:rPr>
          <w:b w:val="0"/>
          <w:sz w:val="28"/>
          <w:szCs w:val="28"/>
          <w:lang w:val="uk-UA"/>
        </w:rPr>
        <w:t>"</w:t>
      </w:r>
      <w:r w:rsidRPr="00533D54">
        <w:rPr>
          <w:b w:val="0"/>
          <w:sz w:val="28"/>
          <w:szCs w:val="28"/>
          <w:lang w:val="uk-UA"/>
        </w:rPr>
        <w:t>Центральний Комітет Комуністичної партії України. Документи організаційно-інструкторського відділу і особливого сектору ЦК КП(б)У про підпільно-партизанський рух в Україні періоду Великої Вітчизняної війни 1941 – 1945 рр.</w:t>
      </w:r>
      <w:r w:rsidR="00533D54" w:rsidRPr="00533D54">
        <w:rPr>
          <w:b w:val="0"/>
          <w:sz w:val="28"/>
          <w:szCs w:val="28"/>
          <w:lang w:val="uk-UA"/>
        </w:rPr>
        <w:t>"</w:t>
      </w:r>
      <w:r w:rsidRPr="00533D54">
        <w:rPr>
          <w:b w:val="0"/>
          <w:sz w:val="28"/>
          <w:szCs w:val="28"/>
          <w:lang w:val="uk-UA"/>
        </w:rPr>
        <w:t xml:space="preserve">, </w:t>
      </w:r>
      <w:r w:rsidRPr="00533D54">
        <w:rPr>
          <w:b w:val="0"/>
          <w:bCs/>
          <w:iCs/>
          <w:sz w:val="28"/>
          <w:szCs w:val="28"/>
          <w:lang w:val="uk-UA"/>
        </w:rPr>
        <w:t>Документи періоду Великої Вітчизняної війни</w:t>
      </w:r>
      <w:r w:rsidR="00533D54" w:rsidRPr="00533D54">
        <w:rPr>
          <w:b w:val="0"/>
          <w:sz w:val="28"/>
          <w:szCs w:val="28"/>
          <w:lang w:val="uk-UA"/>
        </w:rPr>
        <w:t>"</w:t>
      </w:r>
      <w:r w:rsidRPr="00533D54">
        <w:rPr>
          <w:b w:val="0"/>
          <w:sz w:val="28"/>
          <w:szCs w:val="28"/>
          <w:lang w:val="uk-UA"/>
        </w:rPr>
        <w:t>. В цих документах міститься важлива інформація щодо становища єврейського населення на окупованих землях, повідомлення про масове знищення мирного населення, у тому числі і євреїв.</w:t>
      </w:r>
    </w:p>
    <w:p w:rsidR="00605DC7" w:rsidRPr="00533D54" w:rsidRDefault="00F51893"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Отже, ч</w:t>
      </w:r>
      <w:r w:rsidR="00605DC7" w:rsidRPr="00533D54">
        <w:rPr>
          <w:rFonts w:ascii="Times New Roman" w:hAnsi="Times New Roman"/>
          <w:sz w:val="28"/>
          <w:szCs w:val="28"/>
          <w:lang w:val="uk-UA"/>
        </w:rPr>
        <w:t xml:space="preserve">имале наукове значення складають документи, які зафіксували наслідки трагічних подій </w:t>
      </w:r>
      <w:r w:rsidR="00533D54" w:rsidRPr="00533D54">
        <w:rPr>
          <w:rFonts w:ascii="Times New Roman" w:hAnsi="Times New Roman"/>
          <w:sz w:val="28"/>
          <w:szCs w:val="28"/>
          <w:lang w:val="uk-UA"/>
        </w:rPr>
        <w:t>"</w:t>
      </w:r>
      <w:r w:rsidR="00605DC7" w:rsidRPr="00533D54">
        <w:rPr>
          <w:rFonts w:ascii="Times New Roman" w:hAnsi="Times New Roman"/>
          <w:sz w:val="28"/>
          <w:szCs w:val="28"/>
          <w:lang w:val="uk-UA"/>
        </w:rPr>
        <w:t>по живих слідах</w:t>
      </w:r>
      <w:r w:rsidR="00533D54" w:rsidRPr="00533D54">
        <w:rPr>
          <w:rFonts w:ascii="Times New Roman" w:hAnsi="Times New Roman"/>
          <w:sz w:val="28"/>
          <w:szCs w:val="28"/>
          <w:lang w:val="uk-UA"/>
        </w:rPr>
        <w:t>"</w:t>
      </w:r>
      <w:r w:rsidR="00605DC7" w:rsidRPr="00533D54">
        <w:rPr>
          <w:rFonts w:ascii="Times New Roman" w:hAnsi="Times New Roman"/>
          <w:sz w:val="28"/>
          <w:szCs w:val="28"/>
          <w:lang w:val="uk-UA"/>
        </w:rPr>
        <w:t>, безпосередньо післ</w:t>
      </w:r>
      <w:r w:rsidR="002F20C7" w:rsidRPr="00533D54">
        <w:rPr>
          <w:rFonts w:ascii="Times New Roman" w:hAnsi="Times New Roman"/>
          <w:sz w:val="28"/>
          <w:szCs w:val="28"/>
          <w:lang w:val="uk-UA"/>
        </w:rPr>
        <w:t>я звільнення</w:t>
      </w:r>
      <w:r w:rsidR="00533D54" w:rsidRPr="00533D54">
        <w:rPr>
          <w:rFonts w:ascii="Times New Roman" w:hAnsi="Times New Roman"/>
          <w:sz w:val="28"/>
          <w:szCs w:val="28"/>
          <w:lang w:val="uk-UA"/>
        </w:rPr>
        <w:t xml:space="preserve"> </w:t>
      </w:r>
      <w:r w:rsidR="00605DC7" w:rsidRPr="00533D54">
        <w:rPr>
          <w:rFonts w:ascii="Times New Roman" w:hAnsi="Times New Roman"/>
          <w:sz w:val="28"/>
          <w:szCs w:val="28"/>
          <w:lang w:val="uk-UA"/>
        </w:rPr>
        <w:t>земель</w:t>
      </w:r>
      <w:r w:rsidR="002F20C7" w:rsidRPr="00533D54">
        <w:rPr>
          <w:rFonts w:ascii="Times New Roman" w:hAnsi="Times New Roman"/>
          <w:sz w:val="28"/>
          <w:szCs w:val="28"/>
          <w:lang w:val="uk-UA"/>
        </w:rPr>
        <w:t xml:space="preserve"> Поділля</w:t>
      </w:r>
      <w:r w:rsidR="00605DC7" w:rsidRPr="00533D54">
        <w:rPr>
          <w:rFonts w:ascii="Times New Roman" w:hAnsi="Times New Roman"/>
          <w:sz w:val="28"/>
          <w:szCs w:val="28"/>
          <w:lang w:val="uk-UA"/>
        </w:rPr>
        <w:t xml:space="preserve"> від нацистської окупації. Першими фіксували ситуацію на територіях ще в процесі їх звільнення політвідділи військових частин після входження цих частин до певного населеного пункту. Фрагменти даних документів опубліковані в різних збірках документів та матеріалів.</w:t>
      </w:r>
    </w:p>
    <w:p w:rsidR="00533D54"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 xml:space="preserve">Доповненням є численні видання документів німецького командування, органів та представників окупаційної влади, представлених в спеціальних збірниках. Інформативністю виділяється комплекс документів та матеріалів про нацистські звірства на окупованих землях, що підготував Єврейський Антифашистський Комітет, які склали </w:t>
      </w:r>
      <w:r w:rsidR="00533D54" w:rsidRPr="00533D54">
        <w:rPr>
          <w:rFonts w:ascii="Times New Roman" w:hAnsi="Times New Roman"/>
          <w:sz w:val="28"/>
          <w:szCs w:val="28"/>
          <w:lang w:val="uk-UA"/>
        </w:rPr>
        <w:t>"</w:t>
      </w:r>
      <w:r w:rsidRPr="00533D54">
        <w:rPr>
          <w:rFonts w:ascii="Times New Roman" w:hAnsi="Times New Roman"/>
          <w:sz w:val="28"/>
          <w:szCs w:val="28"/>
          <w:lang w:val="uk-UA"/>
        </w:rPr>
        <w:t>Чорну книгу</w:t>
      </w:r>
      <w:r w:rsidR="00533D54" w:rsidRPr="00533D54">
        <w:rPr>
          <w:rFonts w:ascii="Times New Roman" w:hAnsi="Times New Roman"/>
          <w:sz w:val="28"/>
          <w:szCs w:val="28"/>
          <w:lang w:val="uk-UA"/>
        </w:rPr>
        <w:t>"</w:t>
      </w:r>
      <w:r w:rsidR="00D74C44" w:rsidRPr="00533D54">
        <w:rPr>
          <w:rFonts w:ascii="Times New Roman" w:hAnsi="Times New Roman"/>
          <w:sz w:val="28"/>
          <w:szCs w:val="28"/>
          <w:lang w:val="uk-UA"/>
        </w:rPr>
        <w:t xml:space="preserve"> [34, c</w:t>
      </w:r>
      <w:r w:rsidR="00212193" w:rsidRPr="00533D54">
        <w:rPr>
          <w:rFonts w:ascii="Times New Roman" w:hAnsi="Times New Roman"/>
          <w:sz w:val="28"/>
          <w:szCs w:val="28"/>
          <w:lang w:val="uk-UA"/>
        </w:rPr>
        <w:t>.179]</w:t>
      </w:r>
      <w:r w:rsidRPr="00533D54">
        <w:rPr>
          <w:rFonts w:ascii="Times New Roman" w:hAnsi="Times New Roman"/>
          <w:sz w:val="28"/>
          <w:szCs w:val="28"/>
          <w:lang w:val="uk-UA"/>
        </w:rPr>
        <w:t>.</w:t>
      </w:r>
    </w:p>
    <w:p w:rsidR="00533D54"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Складовою джерельної бази дослідження є періодичні видання.</w:t>
      </w:r>
    </w:p>
    <w:p w:rsidR="00273158" w:rsidRPr="00533D54" w:rsidRDefault="00605DC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Таким чином, використання широкого комплексу джерел</w:t>
      </w:r>
      <w:r w:rsidR="002F20C7" w:rsidRPr="00533D54">
        <w:rPr>
          <w:rFonts w:ascii="Times New Roman" w:hAnsi="Times New Roman"/>
          <w:sz w:val="28"/>
          <w:szCs w:val="28"/>
          <w:lang w:val="uk-UA"/>
        </w:rPr>
        <w:t xml:space="preserve"> літератури</w:t>
      </w:r>
      <w:r w:rsidRPr="00533D54">
        <w:rPr>
          <w:rFonts w:ascii="Times New Roman" w:hAnsi="Times New Roman"/>
          <w:sz w:val="28"/>
          <w:szCs w:val="28"/>
          <w:lang w:val="uk-UA"/>
        </w:rPr>
        <w:t xml:space="preserve"> створило достатнє підґрунтя</w:t>
      </w:r>
      <w:r w:rsidR="000410D6" w:rsidRPr="00533D54">
        <w:rPr>
          <w:rFonts w:ascii="Times New Roman" w:hAnsi="Times New Roman"/>
          <w:sz w:val="28"/>
          <w:szCs w:val="28"/>
          <w:lang w:val="uk-UA"/>
        </w:rPr>
        <w:t xml:space="preserve"> для реалізації поставлених у </w:t>
      </w:r>
      <w:r w:rsidR="002F20C7" w:rsidRPr="00533D54">
        <w:rPr>
          <w:rFonts w:ascii="Times New Roman" w:hAnsi="Times New Roman"/>
          <w:sz w:val="28"/>
          <w:szCs w:val="28"/>
          <w:lang w:val="uk-UA"/>
        </w:rPr>
        <w:t xml:space="preserve">дослідженні </w:t>
      </w:r>
      <w:r w:rsidR="00575377" w:rsidRPr="00533D54">
        <w:rPr>
          <w:rFonts w:ascii="Times New Roman" w:hAnsi="Times New Roman"/>
          <w:sz w:val="28"/>
          <w:szCs w:val="28"/>
          <w:lang w:val="uk-UA"/>
        </w:rPr>
        <w:t>завда</w:t>
      </w:r>
      <w:r w:rsidR="000410D6" w:rsidRPr="00533D54">
        <w:rPr>
          <w:rFonts w:ascii="Times New Roman" w:hAnsi="Times New Roman"/>
          <w:sz w:val="28"/>
          <w:szCs w:val="28"/>
          <w:lang w:val="uk-UA"/>
        </w:rPr>
        <w:t>нь.</w:t>
      </w:r>
    </w:p>
    <w:p w:rsidR="00273158" w:rsidRPr="00533D54" w:rsidRDefault="00273158" w:rsidP="00533D54">
      <w:pPr>
        <w:suppressAutoHyphens/>
        <w:spacing w:after="0" w:line="360" w:lineRule="auto"/>
        <w:ind w:firstLine="709"/>
        <w:jc w:val="both"/>
        <w:rPr>
          <w:rFonts w:ascii="Times New Roman" w:hAnsi="Times New Roman"/>
          <w:b/>
          <w:sz w:val="28"/>
          <w:szCs w:val="28"/>
          <w:lang w:val="uk-UA"/>
        </w:rPr>
      </w:pPr>
    </w:p>
    <w:p w:rsidR="00E12710" w:rsidRPr="00533D54" w:rsidRDefault="00533D54" w:rsidP="00533D54">
      <w:pPr>
        <w:suppressAutoHyphens/>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D14D1F" w:rsidRPr="00533D54">
        <w:rPr>
          <w:rFonts w:ascii="Times New Roman" w:hAnsi="Times New Roman"/>
          <w:b/>
          <w:sz w:val="28"/>
          <w:szCs w:val="28"/>
          <w:lang w:val="uk-UA"/>
        </w:rPr>
        <w:t>РОЗДІЛ I</w:t>
      </w:r>
      <w:r w:rsidR="00B91BAC" w:rsidRPr="00533D54">
        <w:rPr>
          <w:rFonts w:ascii="Times New Roman" w:hAnsi="Times New Roman"/>
          <w:b/>
          <w:sz w:val="28"/>
          <w:szCs w:val="28"/>
          <w:lang w:val="uk-UA"/>
        </w:rPr>
        <w:t>I</w:t>
      </w:r>
      <w:r w:rsidR="00D14D1F" w:rsidRPr="00533D54">
        <w:rPr>
          <w:rFonts w:ascii="Times New Roman" w:hAnsi="Times New Roman"/>
          <w:b/>
          <w:sz w:val="28"/>
          <w:szCs w:val="28"/>
          <w:lang w:val="uk-UA"/>
        </w:rPr>
        <w:t>.</w:t>
      </w:r>
      <w:r w:rsidRPr="003F0CF5">
        <w:rPr>
          <w:rFonts w:ascii="Times New Roman" w:hAnsi="Times New Roman"/>
          <w:b/>
          <w:sz w:val="28"/>
          <w:szCs w:val="28"/>
          <w:lang w:val="uk-UA"/>
        </w:rPr>
        <w:t xml:space="preserve"> </w:t>
      </w:r>
      <w:r w:rsidR="00F8521A" w:rsidRPr="00533D54">
        <w:rPr>
          <w:rFonts w:ascii="Times New Roman" w:hAnsi="Times New Roman"/>
          <w:b/>
          <w:sz w:val="28"/>
          <w:szCs w:val="28"/>
          <w:lang w:val="uk-UA"/>
        </w:rPr>
        <w:t>ПОДІЛЛЯ У ВЕЛИКІЙ ВІТЧИЗНЯНІЙ ВІЙНІ</w:t>
      </w:r>
    </w:p>
    <w:p w:rsidR="004725DD" w:rsidRPr="00533D54" w:rsidRDefault="004725DD" w:rsidP="00533D54">
      <w:pPr>
        <w:pStyle w:val="a3"/>
        <w:suppressAutoHyphens/>
        <w:spacing w:before="0" w:beforeAutospacing="0" w:after="0" w:afterAutospacing="0" w:line="360" w:lineRule="auto"/>
        <w:ind w:firstLine="709"/>
        <w:jc w:val="both"/>
        <w:rPr>
          <w:sz w:val="28"/>
          <w:szCs w:val="28"/>
          <w:lang w:val="uk-UA"/>
        </w:rPr>
      </w:pPr>
    </w:p>
    <w:p w:rsidR="00933C50" w:rsidRPr="00533D54" w:rsidRDefault="00533D54" w:rsidP="00533D54">
      <w:pPr>
        <w:pStyle w:val="a3"/>
        <w:suppressAutoHyphens/>
        <w:spacing w:before="0" w:beforeAutospacing="0" w:after="0" w:afterAutospacing="0" w:line="360" w:lineRule="auto"/>
        <w:ind w:firstLine="709"/>
        <w:jc w:val="both"/>
        <w:rPr>
          <w:b/>
          <w:sz w:val="28"/>
          <w:szCs w:val="28"/>
          <w:lang w:val="uk-UA"/>
        </w:rPr>
      </w:pPr>
      <w:r>
        <w:rPr>
          <w:b/>
          <w:sz w:val="28"/>
          <w:szCs w:val="28"/>
          <w:lang w:val="uk-UA"/>
        </w:rPr>
        <w:t>2.1</w:t>
      </w:r>
      <w:r w:rsidR="00C15F16" w:rsidRPr="00533D54">
        <w:rPr>
          <w:b/>
          <w:sz w:val="28"/>
          <w:szCs w:val="28"/>
          <w:lang w:val="uk-UA"/>
        </w:rPr>
        <w:t xml:space="preserve"> </w:t>
      </w:r>
      <w:r w:rsidR="00437A6F" w:rsidRPr="00533D54">
        <w:rPr>
          <w:b/>
          <w:sz w:val="28"/>
          <w:szCs w:val="28"/>
          <w:lang w:val="uk-UA"/>
        </w:rPr>
        <w:t>Поділля</w:t>
      </w:r>
      <w:r w:rsidRPr="00533D54">
        <w:rPr>
          <w:b/>
          <w:sz w:val="28"/>
          <w:szCs w:val="28"/>
          <w:lang w:val="uk-UA"/>
        </w:rPr>
        <w:t xml:space="preserve"> напередодні </w:t>
      </w:r>
      <w:r w:rsidR="00F8521A" w:rsidRPr="00533D54">
        <w:rPr>
          <w:b/>
          <w:sz w:val="28"/>
          <w:szCs w:val="28"/>
          <w:lang w:val="uk-UA"/>
        </w:rPr>
        <w:t>Великої Вітчизняної війни</w:t>
      </w:r>
    </w:p>
    <w:p w:rsidR="00933C50" w:rsidRPr="00533D54" w:rsidRDefault="00933C50" w:rsidP="00533D54">
      <w:pPr>
        <w:pStyle w:val="a3"/>
        <w:suppressAutoHyphens/>
        <w:spacing w:before="0" w:beforeAutospacing="0" w:after="0" w:afterAutospacing="0" w:line="360" w:lineRule="auto"/>
        <w:ind w:firstLine="709"/>
        <w:jc w:val="both"/>
        <w:rPr>
          <w:sz w:val="28"/>
          <w:szCs w:val="28"/>
          <w:lang w:val="uk-UA"/>
        </w:rPr>
      </w:pP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Територія сучасного Поділля напередодні Другої світової війни входила до складу Польщі та СРСР. Територія Поділля включає в себе сучасні Вінницьку, Хмельницьку, частину Тернопільської, Черкаської, Одеської та Житомирської областей.</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Фактично долю України вирішували керівники Німеччини та СРСР, які на міжнародній арені напередодні війни виступали як союзники. У секретних угодах між Москвою та Берліном передбачався новий переділ Європи і було зрозуміло, що жодна із сторін не зупиниться на досягнутому, прагнучи нових завоювань. Західна Україна, потрапивши згідно із таємними протоколами радянсько-німецьких угод 1939 р. у сферу інтересів СРСР, була того ж року приєднана до Радянської України. До цієї території входили й західні землі Поділля</w:t>
      </w:r>
      <w:r w:rsidR="005F2AB7" w:rsidRPr="00533D54">
        <w:rPr>
          <w:rFonts w:ascii="Times New Roman" w:hAnsi="Times New Roman"/>
          <w:sz w:val="28"/>
          <w:szCs w:val="28"/>
          <w:lang w:val="uk-UA"/>
        </w:rPr>
        <w:t xml:space="preserve"> [</w:t>
      </w:r>
      <w:r w:rsidR="003B527C" w:rsidRPr="00533D54">
        <w:rPr>
          <w:rFonts w:ascii="Times New Roman" w:hAnsi="Times New Roman"/>
          <w:sz w:val="28"/>
          <w:szCs w:val="28"/>
          <w:lang w:val="uk-UA"/>
        </w:rPr>
        <w:t>18, с</w:t>
      </w:r>
      <w:r w:rsidR="00FA7D11" w:rsidRPr="00533D54">
        <w:rPr>
          <w:rFonts w:ascii="Times New Roman" w:hAnsi="Times New Roman"/>
          <w:sz w:val="28"/>
          <w:szCs w:val="28"/>
          <w:lang w:val="uk-UA"/>
        </w:rPr>
        <w:t>. 268</w:t>
      </w:r>
      <w:r w:rsidR="005F2AB7" w:rsidRPr="00533D54">
        <w:rPr>
          <w:rFonts w:ascii="Times New Roman" w:hAnsi="Times New Roman"/>
          <w:sz w:val="28"/>
          <w:szCs w:val="28"/>
          <w:lang w:val="uk-UA"/>
        </w:rPr>
        <w:t>]</w:t>
      </w:r>
      <w:r w:rsidRPr="00533D54">
        <w:rPr>
          <w:rFonts w:ascii="Times New Roman" w:hAnsi="Times New Roman"/>
          <w:sz w:val="28"/>
          <w:szCs w:val="28"/>
          <w:lang w:val="uk-UA"/>
        </w:rPr>
        <w:t>.</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У кількох місцях мали місце сутички із німецькими військами, які порушували визначену раніше лінію окупації Польщі.</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Вступ частин Червоної армії на територію Тернопільщини відзначався певною неузгодженістю. Із доповідної записки заступника народного комі</w:t>
      </w:r>
      <w:r w:rsidR="00F8470F" w:rsidRPr="00533D54">
        <w:rPr>
          <w:rFonts w:ascii="Times New Roman" w:hAnsi="Times New Roman"/>
          <w:sz w:val="28"/>
          <w:szCs w:val="28"/>
          <w:lang w:val="uk-UA"/>
        </w:rPr>
        <w:t>сара внутрішніх справ СРСР комі</w:t>
      </w:r>
      <w:r w:rsidRPr="00533D54">
        <w:rPr>
          <w:rFonts w:ascii="Times New Roman" w:hAnsi="Times New Roman"/>
          <w:sz w:val="28"/>
          <w:szCs w:val="28"/>
          <w:lang w:val="uk-UA"/>
        </w:rPr>
        <w:t>сара держбезпеки 3 рангу Меркулова і наркома внутрішніх справ УРСР народного комісара держбезпеки 3 ранга Сєрова від 19 вересня 1939 р. видно, що оперативні частини НКВС на території Західного Поділля змушені були збирати велику кількість зброї та боєприпасів.</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Після вдалого завершення чергового поділу Польщі тепер вся територія Поділля опинилася під радянською владою. Показово, що новообрані вже за радянської влади Народні Збори постановили просити Верховну Раду СРСР прийняти край саме до СРСР, а вже потім включити до складу УРСР. Збори прийняли рішення про конфіскацію поміщицьких і монастирських земель, про націоналізацію банків і великої промисловості. 14 листопада 1939 р. Західна Україна була офіційно прийнята до складу Української РСР</w:t>
      </w:r>
      <w:r w:rsidR="005F2AB7" w:rsidRPr="00533D54">
        <w:rPr>
          <w:rFonts w:ascii="Times New Roman" w:hAnsi="Times New Roman"/>
          <w:sz w:val="28"/>
          <w:szCs w:val="28"/>
          <w:lang w:val="uk-UA"/>
        </w:rPr>
        <w:t xml:space="preserve"> [</w:t>
      </w:r>
      <w:r w:rsidR="007D2256" w:rsidRPr="00533D54">
        <w:rPr>
          <w:rFonts w:ascii="Times New Roman" w:hAnsi="Times New Roman"/>
          <w:sz w:val="28"/>
          <w:szCs w:val="28"/>
          <w:lang w:val="uk-UA"/>
        </w:rPr>
        <w:t>25, c. 268</w:t>
      </w:r>
      <w:r w:rsidR="005F2AB7" w:rsidRPr="00533D54">
        <w:rPr>
          <w:rFonts w:ascii="Times New Roman" w:hAnsi="Times New Roman"/>
          <w:sz w:val="28"/>
          <w:szCs w:val="28"/>
          <w:lang w:val="uk-UA"/>
        </w:rPr>
        <w:t>]</w:t>
      </w:r>
      <w:r w:rsidRPr="00533D54">
        <w:rPr>
          <w:rFonts w:ascii="Times New Roman" w:hAnsi="Times New Roman"/>
          <w:sz w:val="28"/>
          <w:szCs w:val="28"/>
          <w:lang w:val="uk-UA"/>
        </w:rPr>
        <w:t>.</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Оцінка цієї події у вітчизняній історіографії позитивна, оскільки вона стала реальним кроком на шляху соборності українських земель. Ставлення ж населення України було неоднозначним. Мешканці східної частини України безумовно підтримували возз</w:t>
      </w:r>
      <w:r w:rsidR="007975B5" w:rsidRPr="00533D54">
        <w:rPr>
          <w:rFonts w:ascii="Times New Roman" w:hAnsi="Times New Roman"/>
          <w:sz w:val="28"/>
          <w:szCs w:val="28"/>
          <w:lang w:val="uk-UA"/>
        </w:rPr>
        <w:t>’</w:t>
      </w:r>
      <w:r w:rsidRPr="00533D54">
        <w:rPr>
          <w:rFonts w:ascii="Times New Roman" w:hAnsi="Times New Roman"/>
          <w:sz w:val="28"/>
          <w:szCs w:val="28"/>
          <w:lang w:val="uk-UA"/>
        </w:rPr>
        <w:t>єднання українських земель.</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Українці, що жили на приєднаних землях спочатку досить схвально ставилися до входження до складу Радянської України. Однак, сподівання на покращення свого життя через деякий час змінилися розчаруванням у політиці радянської влади, передусім економічній.</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Радянські урядовці, що отримали завдання сприяти встановленню радянської в</w:t>
      </w:r>
      <w:r w:rsidR="007F6677" w:rsidRPr="00533D54">
        <w:rPr>
          <w:rFonts w:ascii="Times New Roman" w:hAnsi="Times New Roman"/>
          <w:sz w:val="28"/>
          <w:szCs w:val="28"/>
          <w:lang w:val="uk-UA"/>
        </w:rPr>
        <w:t>лади на території західноукраїн</w:t>
      </w:r>
      <w:r w:rsidRPr="00533D54">
        <w:rPr>
          <w:rFonts w:ascii="Times New Roman" w:hAnsi="Times New Roman"/>
          <w:sz w:val="28"/>
          <w:szCs w:val="28"/>
          <w:lang w:val="uk-UA"/>
        </w:rPr>
        <w:t>ських земель, поводили себе не як на власній території, яка була возз</w:t>
      </w:r>
      <w:r w:rsidR="007975B5" w:rsidRPr="00533D54">
        <w:rPr>
          <w:rFonts w:ascii="Times New Roman" w:hAnsi="Times New Roman"/>
          <w:sz w:val="28"/>
          <w:szCs w:val="28"/>
          <w:lang w:val="uk-UA"/>
        </w:rPr>
        <w:t>’</w:t>
      </w:r>
      <w:r w:rsidRPr="00533D54">
        <w:rPr>
          <w:rFonts w:ascii="Times New Roman" w:hAnsi="Times New Roman"/>
          <w:sz w:val="28"/>
          <w:szCs w:val="28"/>
          <w:lang w:val="uk-UA"/>
        </w:rPr>
        <w:t>єднана з іншою частиною України, а як завойованій терит</w:t>
      </w:r>
      <w:r w:rsidR="00933C50" w:rsidRPr="00533D54">
        <w:rPr>
          <w:rFonts w:ascii="Times New Roman" w:hAnsi="Times New Roman"/>
          <w:sz w:val="28"/>
          <w:szCs w:val="28"/>
          <w:lang w:val="uk-UA"/>
        </w:rPr>
        <w:t xml:space="preserve">орії, більшість мешканців якої </w:t>
      </w:r>
      <w:r w:rsidR="00533D54" w:rsidRPr="00533D54">
        <w:rPr>
          <w:rFonts w:ascii="Times New Roman" w:hAnsi="Times New Roman"/>
          <w:sz w:val="28"/>
          <w:szCs w:val="28"/>
          <w:lang w:val="uk-UA"/>
        </w:rPr>
        <w:t>"</w:t>
      </w:r>
      <w:r w:rsidRPr="00533D54">
        <w:rPr>
          <w:rFonts w:ascii="Times New Roman" w:hAnsi="Times New Roman"/>
          <w:sz w:val="28"/>
          <w:szCs w:val="28"/>
          <w:lang w:val="uk-UA"/>
        </w:rPr>
        <w:t>...не розу</w:t>
      </w:r>
      <w:r w:rsidR="00933C50" w:rsidRPr="00533D54">
        <w:rPr>
          <w:rFonts w:ascii="Times New Roman" w:hAnsi="Times New Roman"/>
          <w:sz w:val="28"/>
          <w:szCs w:val="28"/>
          <w:lang w:val="uk-UA"/>
        </w:rPr>
        <w:t>міла переваг радянської системи</w:t>
      </w:r>
      <w:r w:rsidR="00533D54" w:rsidRPr="00533D54">
        <w:rPr>
          <w:rFonts w:ascii="Times New Roman" w:hAnsi="Times New Roman"/>
          <w:sz w:val="28"/>
          <w:szCs w:val="28"/>
          <w:lang w:val="uk-UA"/>
        </w:rPr>
        <w:t>"</w:t>
      </w:r>
      <w:r w:rsidRPr="00533D54">
        <w:rPr>
          <w:rFonts w:ascii="Times New Roman" w:hAnsi="Times New Roman"/>
          <w:sz w:val="28"/>
          <w:szCs w:val="28"/>
          <w:lang w:val="uk-UA"/>
        </w:rPr>
        <w:t>. Так, місцеве населення звикло до можливості без особливих проблем придба</w:t>
      </w:r>
      <w:r w:rsidR="00325860" w:rsidRPr="00533D54">
        <w:rPr>
          <w:rFonts w:ascii="Times New Roman" w:hAnsi="Times New Roman"/>
          <w:sz w:val="28"/>
          <w:szCs w:val="28"/>
          <w:lang w:val="uk-UA"/>
        </w:rPr>
        <w:t>ти товари першої необхідності. Ї</w:t>
      </w:r>
      <w:r w:rsidRPr="00533D54">
        <w:rPr>
          <w:rFonts w:ascii="Times New Roman" w:hAnsi="Times New Roman"/>
          <w:sz w:val="28"/>
          <w:szCs w:val="28"/>
          <w:lang w:val="uk-UA"/>
        </w:rPr>
        <w:t>х відсутність в установах радянської торгівлі, взагалі товарний голод призводили до поширення контра-бандного ввезення необхідних речей із-за кордону.</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Утвердження радянс</w:t>
      </w:r>
      <w:r w:rsidR="0059632D" w:rsidRPr="00533D54">
        <w:rPr>
          <w:rFonts w:ascii="Times New Roman" w:hAnsi="Times New Roman"/>
          <w:sz w:val="28"/>
          <w:szCs w:val="28"/>
          <w:lang w:val="uk-UA"/>
        </w:rPr>
        <w:t>ьких порядків проводилося жорст</w:t>
      </w:r>
      <w:r w:rsidRPr="00533D54">
        <w:rPr>
          <w:rFonts w:ascii="Times New Roman" w:hAnsi="Times New Roman"/>
          <w:sz w:val="28"/>
          <w:szCs w:val="28"/>
          <w:lang w:val="uk-UA"/>
        </w:rPr>
        <w:t>кими адміністративно-командними методами, відбувався процес уніфікації державного ладу, управління економікою, соціально-політичною і культурною сферами, Західна Україна була втягнута у підготовку до нової великомасштабної війни проти капіталістичних країн. На цю територію стали перекидати великі контингенти Червоної Армії, почалося будівництво військових споруд.</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Свідомість багатьох мешканців Західної України, і в тому числі Західного Поділля, не була го</w:t>
      </w:r>
      <w:r w:rsidR="007F6677" w:rsidRPr="00533D54">
        <w:rPr>
          <w:rFonts w:ascii="Times New Roman" w:hAnsi="Times New Roman"/>
          <w:sz w:val="28"/>
          <w:szCs w:val="28"/>
          <w:lang w:val="uk-UA"/>
        </w:rPr>
        <w:t>това до сприйняття радян</w:t>
      </w:r>
      <w:r w:rsidRPr="00533D54">
        <w:rPr>
          <w:rFonts w:ascii="Times New Roman" w:hAnsi="Times New Roman"/>
          <w:sz w:val="28"/>
          <w:szCs w:val="28"/>
          <w:lang w:val="uk-UA"/>
        </w:rPr>
        <w:t>ської моделі економіки, до безоплатної праці на новобудовах військового призначення, до насильницької колективізації.</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Будівництво нових промислових підприємств безумовно позитивно відбилося на загальному економічному розвитку цієї території. Однак, у період їх спорудження це не завжди викликало бажаний ентузіазм місцевих жителів через радянську систему централізованого перерозподілу матеріаль-них благ, коли вони не бачили швидкого поліпшення свого повсякденного життя. Крім того, не слід забувати, що після початку Другої світової війни перевага надавалася військовим галузям промисловості, тому рівень життя людей в усіх районах СРСР залишався порівняно низьким.</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Рівень же життя мешканц</w:t>
      </w:r>
      <w:r w:rsidR="00382201" w:rsidRPr="00533D54">
        <w:rPr>
          <w:rFonts w:ascii="Times New Roman" w:hAnsi="Times New Roman"/>
          <w:sz w:val="28"/>
          <w:szCs w:val="28"/>
          <w:lang w:val="uk-UA"/>
        </w:rPr>
        <w:t>ів Західної Поділля після приєд</w:t>
      </w:r>
      <w:r w:rsidRPr="00533D54">
        <w:rPr>
          <w:rFonts w:ascii="Times New Roman" w:hAnsi="Times New Roman"/>
          <w:sz w:val="28"/>
          <w:szCs w:val="28"/>
          <w:lang w:val="uk-UA"/>
        </w:rPr>
        <w:t>нання значно понизився, люди вже не могли вільно вести господарство в умовах ринку. Руйнувалися усталені традиції і звичаї. Особливо постраждали у матеріальному плані ті, хто мав різноманітні приватні п</w:t>
      </w:r>
      <w:r w:rsidR="007964BF" w:rsidRPr="00533D54">
        <w:rPr>
          <w:rFonts w:ascii="Times New Roman" w:hAnsi="Times New Roman"/>
          <w:sz w:val="28"/>
          <w:szCs w:val="28"/>
          <w:lang w:val="uk-UA"/>
        </w:rPr>
        <w:t>ідприємства. Нерідко конфіскову</w:t>
      </w:r>
      <w:r w:rsidRPr="00533D54">
        <w:rPr>
          <w:rFonts w:ascii="Times New Roman" w:hAnsi="Times New Roman"/>
          <w:sz w:val="28"/>
          <w:szCs w:val="28"/>
          <w:lang w:val="uk-UA"/>
        </w:rPr>
        <w:t>валися навіть дрібні підприємства, невеличкі крамниці та майстерні. Нова влада забирала у колишніх власників навіть будинки. Причому, багато радянських місцевих керівників прагнули збагатитися за рахунок жителів Західної України.</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Московське керівництво нехтувало місцевими кадрами та фахівцями. На керівні посади призначалися особи, що прибували зі східних областей і не були готові до роботи в новій місцевості. Все це призводило до численних конфліктів. Почалися а</w:t>
      </w:r>
      <w:r w:rsidR="00C15824" w:rsidRPr="00533D54">
        <w:rPr>
          <w:rFonts w:ascii="Times New Roman" w:hAnsi="Times New Roman"/>
          <w:sz w:val="28"/>
          <w:szCs w:val="28"/>
          <w:lang w:val="uk-UA"/>
        </w:rPr>
        <w:t xml:space="preserve">ктивні пошуки </w:t>
      </w:r>
      <w:r w:rsidR="00533D54" w:rsidRPr="00533D54">
        <w:rPr>
          <w:rFonts w:ascii="Times New Roman" w:hAnsi="Times New Roman"/>
          <w:sz w:val="28"/>
          <w:szCs w:val="28"/>
          <w:lang w:val="uk-UA"/>
        </w:rPr>
        <w:t>"</w:t>
      </w:r>
      <w:r w:rsidR="00C15824" w:rsidRPr="00533D54">
        <w:rPr>
          <w:rFonts w:ascii="Times New Roman" w:hAnsi="Times New Roman"/>
          <w:sz w:val="28"/>
          <w:szCs w:val="28"/>
          <w:lang w:val="uk-UA"/>
        </w:rPr>
        <w:t>ворогів народу</w:t>
      </w:r>
      <w:r w:rsidR="00533D54" w:rsidRPr="00533D54">
        <w:rPr>
          <w:rFonts w:ascii="Times New Roman" w:hAnsi="Times New Roman"/>
          <w:sz w:val="28"/>
          <w:szCs w:val="28"/>
          <w:lang w:val="uk-UA"/>
        </w:rPr>
        <w:t>"</w:t>
      </w:r>
      <w:r w:rsidRPr="00533D54">
        <w:rPr>
          <w:rFonts w:ascii="Times New Roman" w:hAnsi="Times New Roman"/>
          <w:sz w:val="28"/>
          <w:szCs w:val="28"/>
          <w:lang w:val="uk-UA"/>
        </w:rPr>
        <w:t>.</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З точки зору вищих радянських посадовців для населення Західного Поділля як і всієї</w:t>
      </w:r>
      <w:r w:rsidR="005F2AB7" w:rsidRPr="00533D54">
        <w:rPr>
          <w:rFonts w:ascii="Times New Roman" w:hAnsi="Times New Roman"/>
          <w:sz w:val="28"/>
          <w:szCs w:val="28"/>
          <w:lang w:val="uk-UA"/>
        </w:rPr>
        <w:t xml:space="preserve"> Західної України були характер</w:t>
      </w:r>
      <w:r w:rsidRPr="00533D54">
        <w:rPr>
          <w:rFonts w:ascii="Times New Roman" w:hAnsi="Times New Roman"/>
          <w:sz w:val="28"/>
          <w:szCs w:val="28"/>
          <w:lang w:val="uk-UA"/>
        </w:rPr>
        <w:t>ними наступні риси. По-перше, люди, які проживали на цій території звикли до панування ринкових відносин у економіці. По-друге, наявність великої кількості селян, що призвичаїлися займатися господарством одноосібно і не мали бажання працювати у колгоспах. Дрібновласницька ідеологія, що панувала тут, була однією з головних перепон на шляху до втілення у життя радянської моделі соціалізму з її великими колективними господарствами і націоналізацією землі.</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По-третє, майже поголівна релігійність. Релігійних діячів сприймали як посередників між богом та людьми. Причому, релігійні настрої панували не лише серед селян, а й серед робітників та інтелігенції. До того ж, на західних землях України, які тривалий час були складовою Польської держави, спостерігалася ворож</w:t>
      </w:r>
      <w:r w:rsidR="00933C50" w:rsidRPr="00533D54">
        <w:rPr>
          <w:rFonts w:ascii="Times New Roman" w:hAnsi="Times New Roman"/>
          <w:sz w:val="28"/>
          <w:szCs w:val="28"/>
          <w:lang w:val="uk-UA"/>
        </w:rPr>
        <w:t>неча між українцями та поляками</w:t>
      </w:r>
      <w:r w:rsidRPr="00533D54">
        <w:rPr>
          <w:rFonts w:ascii="Times New Roman" w:hAnsi="Times New Roman"/>
          <w:sz w:val="28"/>
          <w:szCs w:val="28"/>
          <w:lang w:val="uk-UA"/>
        </w:rPr>
        <w:t>.</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Серйозною проблемою для радянських військових частин на території приєднаної частини України були біженці, що прагнули перейти новий радянсько-німецький кордон. У більшості випадків порушниками кордону, що приходили з Німеччини були особи, що мали постійне місце проживання на німецькій території, але не бажали там залишатися. З німецького боку кордон намагалися переходити також євреї, яких німці примусово виганяли на радянську територію. Частина біженців приходили із Угорщини у пошуках роботи або порятунку від переслідування. Причому, із настанням зими селяни тікали цілими селами по замерзлих річках. Переходили кордон цілими сім</w:t>
      </w:r>
      <w:r w:rsidR="007975B5" w:rsidRPr="00533D54">
        <w:rPr>
          <w:rFonts w:ascii="Times New Roman" w:hAnsi="Times New Roman"/>
          <w:sz w:val="28"/>
          <w:szCs w:val="28"/>
          <w:lang w:val="uk-UA"/>
        </w:rPr>
        <w:t>’</w:t>
      </w:r>
      <w:r w:rsidRPr="00533D54">
        <w:rPr>
          <w:rFonts w:ascii="Times New Roman" w:hAnsi="Times New Roman"/>
          <w:sz w:val="28"/>
          <w:szCs w:val="28"/>
          <w:lang w:val="uk-UA"/>
        </w:rPr>
        <w:t>ями, з малими дітьми, не маючи засобів для харчування.</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 xml:space="preserve">У прикордонних містах накопичилося також багато людей, що мали постійне місце проживання на території Німеччини і чекали організованої відправки на німецьку територію. Значна частина з них проживали до початку війни на території сучасної Тернопільської області. Так, у Перемишлі на 28 жовтня 1939 р. скупчилося 11000 чол., які чекали відправки до Німеччини. Під час переходу до СРСР було затримано на кордоні із Німеччиною — </w:t>
      </w:r>
      <w:r w:rsidR="007F6677" w:rsidRPr="00533D54">
        <w:rPr>
          <w:rFonts w:ascii="Times New Roman" w:hAnsi="Times New Roman"/>
          <w:sz w:val="28"/>
          <w:szCs w:val="28"/>
          <w:lang w:val="uk-UA"/>
        </w:rPr>
        <w:t>5731 чол., на кордоні із Угорщи</w:t>
      </w:r>
      <w:r w:rsidRPr="00533D54">
        <w:rPr>
          <w:rFonts w:ascii="Times New Roman" w:hAnsi="Times New Roman"/>
          <w:sz w:val="28"/>
          <w:szCs w:val="28"/>
          <w:lang w:val="uk-UA"/>
        </w:rPr>
        <w:t>ною — 733 чол., на кордоні із Румунією — 618 чол. Затримка вирішення питання із Німеччиною про обмін біженцями сприяла прагненню цих людей перейти кордон нелегально. Велике скупчення біженців у прикордонних містах створює загрозу епідемічних захворювань, житлову кризу, нестачу продуктів харчування, завантажує прикордонні частини</w:t>
      </w:r>
      <w:r w:rsidR="00D0695E" w:rsidRPr="00533D54">
        <w:rPr>
          <w:rFonts w:ascii="Times New Roman" w:hAnsi="Times New Roman"/>
          <w:sz w:val="28"/>
          <w:szCs w:val="28"/>
          <w:lang w:val="uk-UA"/>
        </w:rPr>
        <w:t xml:space="preserve"> [21, с</w:t>
      </w:r>
      <w:r w:rsidR="009E3B10" w:rsidRPr="00533D54">
        <w:rPr>
          <w:rFonts w:ascii="Times New Roman" w:hAnsi="Times New Roman"/>
          <w:sz w:val="28"/>
          <w:szCs w:val="28"/>
          <w:lang w:val="uk-UA"/>
        </w:rPr>
        <w:t>. 114]</w:t>
      </w:r>
      <w:r w:rsidRPr="00533D54">
        <w:rPr>
          <w:rFonts w:ascii="Times New Roman" w:hAnsi="Times New Roman"/>
          <w:sz w:val="28"/>
          <w:szCs w:val="28"/>
          <w:lang w:val="uk-UA"/>
        </w:rPr>
        <w:t>.</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 захоплених землях Західного Поділля відразу ж почалися масові арешти польських військовослужбовців. В основному заарештовували офіцерів вищого та середнього командного складу. На березень 1940 р. у таборах для військовополонених НКВС СРСР і у в</w:t>
      </w:r>
      <w:r w:rsidR="007975B5" w:rsidRPr="00533D54">
        <w:rPr>
          <w:rFonts w:ascii="Times New Roman" w:hAnsi="Times New Roman"/>
          <w:sz w:val="28"/>
          <w:szCs w:val="28"/>
          <w:lang w:val="uk-UA"/>
        </w:rPr>
        <w:t>’</w:t>
      </w:r>
      <w:r w:rsidRPr="00533D54">
        <w:rPr>
          <w:rFonts w:ascii="Times New Roman" w:hAnsi="Times New Roman"/>
          <w:sz w:val="28"/>
          <w:szCs w:val="28"/>
          <w:lang w:val="uk-UA"/>
        </w:rPr>
        <w:t>язницях західних областей України та Білорусії утримувалися 14736 колишніх польських офіцерів, поліцейських, жандармів, з них 295 генералів, полковників та підполковн</w:t>
      </w:r>
      <w:r w:rsidR="005F2AB7" w:rsidRPr="00533D54">
        <w:rPr>
          <w:rFonts w:ascii="Times New Roman" w:hAnsi="Times New Roman"/>
          <w:sz w:val="28"/>
          <w:szCs w:val="28"/>
          <w:lang w:val="uk-UA"/>
        </w:rPr>
        <w:t>иків, 2080 майорів і капітанів</w:t>
      </w:r>
      <w:r w:rsidRPr="00533D54">
        <w:rPr>
          <w:rFonts w:ascii="Times New Roman" w:hAnsi="Times New Roman"/>
          <w:sz w:val="28"/>
          <w:szCs w:val="28"/>
          <w:lang w:val="uk-UA"/>
        </w:rPr>
        <w:t>. Сім</w:t>
      </w:r>
      <w:r w:rsidR="007975B5" w:rsidRPr="00533D54">
        <w:rPr>
          <w:rFonts w:ascii="Times New Roman" w:hAnsi="Times New Roman"/>
          <w:sz w:val="28"/>
          <w:szCs w:val="28"/>
          <w:lang w:val="uk-UA"/>
        </w:rPr>
        <w:t>’</w:t>
      </w:r>
      <w:r w:rsidRPr="00533D54">
        <w:rPr>
          <w:rFonts w:ascii="Times New Roman" w:hAnsi="Times New Roman"/>
          <w:sz w:val="28"/>
          <w:szCs w:val="28"/>
          <w:lang w:val="uk-UA"/>
        </w:rPr>
        <w:t xml:space="preserve">ї колишніх польських офіцерів, репресованих радянською владою, підлягали виселенню на 10 років до Казахстану. Орієнтовно загальна кількість цих </w:t>
      </w:r>
      <w:r w:rsidR="005F2AB7" w:rsidRPr="00533D54">
        <w:rPr>
          <w:rFonts w:ascii="Times New Roman" w:hAnsi="Times New Roman"/>
          <w:sz w:val="28"/>
          <w:szCs w:val="28"/>
          <w:lang w:val="uk-UA"/>
        </w:rPr>
        <w:t>сімей сягала 76-100 тисяч чол.</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Поступово радянська влада перейшла до депортації населення Західної України. Сім</w:t>
      </w:r>
      <w:r w:rsidR="007975B5" w:rsidRPr="00533D54">
        <w:rPr>
          <w:rFonts w:ascii="Times New Roman" w:hAnsi="Times New Roman"/>
          <w:sz w:val="28"/>
          <w:szCs w:val="28"/>
          <w:lang w:val="uk-UA"/>
        </w:rPr>
        <w:t>’</w:t>
      </w:r>
      <w:r w:rsidRPr="00533D54">
        <w:rPr>
          <w:rFonts w:ascii="Times New Roman" w:hAnsi="Times New Roman"/>
          <w:sz w:val="28"/>
          <w:szCs w:val="28"/>
          <w:lang w:val="uk-UA"/>
        </w:rPr>
        <w:t>ї, які перебували у таборах НКВС для військовополонених та в</w:t>
      </w:r>
      <w:r w:rsidR="007975B5" w:rsidRPr="00533D54">
        <w:rPr>
          <w:rFonts w:ascii="Times New Roman" w:hAnsi="Times New Roman"/>
          <w:sz w:val="28"/>
          <w:szCs w:val="28"/>
          <w:lang w:val="uk-UA"/>
        </w:rPr>
        <w:t>’</w:t>
      </w:r>
      <w:r w:rsidRPr="00533D54">
        <w:rPr>
          <w:rFonts w:ascii="Times New Roman" w:hAnsi="Times New Roman"/>
          <w:sz w:val="28"/>
          <w:szCs w:val="28"/>
          <w:lang w:val="uk-UA"/>
        </w:rPr>
        <w:t>язницях Західної України, переселялися у Казахстан на 10 років. Біженці, які виявили бажання проживати у Німеччині, але не були прийняті німецьким урядом, переселялися у північні райони СРСР для розселення у спецпоселеннях з використанням їх на заготівлі лісу</w:t>
      </w:r>
      <w:r w:rsidR="00D0695E" w:rsidRPr="00533D54">
        <w:rPr>
          <w:rFonts w:ascii="Times New Roman" w:hAnsi="Times New Roman"/>
          <w:sz w:val="28"/>
          <w:szCs w:val="28"/>
          <w:lang w:val="uk-UA"/>
        </w:rPr>
        <w:t xml:space="preserve"> [21, с</w:t>
      </w:r>
      <w:r w:rsidR="00ED0BD7" w:rsidRPr="00533D54">
        <w:rPr>
          <w:rFonts w:ascii="Times New Roman" w:hAnsi="Times New Roman"/>
          <w:sz w:val="28"/>
          <w:szCs w:val="28"/>
          <w:lang w:val="uk-UA"/>
        </w:rPr>
        <w:t>. 115]</w:t>
      </w:r>
      <w:r w:rsidRPr="00533D54">
        <w:rPr>
          <w:rFonts w:ascii="Times New Roman" w:hAnsi="Times New Roman"/>
          <w:sz w:val="28"/>
          <w:szCs w:val="28"/>
          <w:lang w:val="uk-UA"/>
        </w:rPr>
        <w:t>.</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 xml:space="preserve">Депортацію негативно сприймали не тільки особи, яких примусово переселяли, а й мешканці території, куди здійснювалося переселення. Останні як правило негативно відгукувалися на адресу прибулих, оскільки були </w:t>
      </w:r>
      <w:r w:rsidR="00DB55AF" w:rsidRPr="00533D54">
        <w:rPr>
          <w:rFonts w:ascii="Times New Roman" w:hAnsi="Times New Roman"/>
          <w:sz w:val="28"/>
          <w:szCs w:val="28"/>
          <w:lang w:val="uk-UA"/>
        </w:rPr>
        <w:t>нерідко зобов</w:t>
      </w:r>
      <w:r w:rsidR="007975B5" w:rsidRPr="00533D54">
        <w:rPr>
          <w:rFonts w:ascii="Times New Roman" w:hAnsi="Times New Roman"/>
          <w:sz w:val="28"/>
          <w:szCs w:val="28"/>
          <w:lang w:val="uk-UA"/>
        </w:rPr>
        <w:t>’</w:t>
      </w:r>
      <w:r w:rsidR="00DB55AF" w:rsidRPr="00533D54">
        <w:rPr>
          <w:rFonts w:ascii="Times New Roman" w:hAnsi="Times New Roman"/>
          <w:sz w:val="28"/>
          <w:szCs w:val="28"/>
          <w:lang w:val="uk-UA"/>
        </w:rPr>
        <w:t xml:space="preserve">язані </w:t>
      </w:r>
      <w:r w:rsidR="00533D54" w:rsidRPr="00533D54">
        <w:rPr>
          <w:rFonts w:ascii="Times New Roman" w:hAnsi="Times New Roman"/>
          <w:sz w:val="28"/>
          <w:szCs w:val="28"/>
          <w:lang w:val="uk-UA"/>
        </w:rPr>
        <w:t>"</w:t>
      </w:r>
      <w:r w:rsidR="00DB55AF" w:rsidRPr="00533D54">
        <w:rPr>
          <w:rFonts w:ascii="Times New Roman" w:hAnsi="Times New Roman"/>
          <w:sz w:val="28"/>
          <w:szCs w:val="28"/>
          <w:lang w:val="uk-UA"/>
        </w:rPr>
        <w:t>допомагати</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розташуватися їм на новому місці за рахунок місцевої влади.</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Крім того, на стосунках негативно відбивалося загалом різне сприйняття економічної дійсності в СРСР мешканців східної та західної частин України, відмінності в культурі. Нерідко прибулих сприймали не як українців, а як поляків. Політика, яку проводили по відношенню до українського населення польські пани, не сприяла налагодженню дружніх відносин між цими націями.</w:t>
      </w:r>
    </w:p>
    <w:p w:rsidR="0088365C"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Особливо були поширені протиріччя між представниками різних релігійних напрямків. До того ж частина мешканців Західної України на той час вже встигла повоювати із східними українцями, які були у складі російської армії під час Першої світової війни. Всі ці обставини наклали свій відбиток на стосунки між мешканцями різних частин України. У цих стосунках ще довго мала місце певна настороженість.</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 початку 1940 р. Західне Поділля перетворилося на величезний полігон. Саме тут зосереджувалися армії, що мали завдати удару по території фашистської Німеччини. Перед початком війни на території Поділля швидкими темпами будувалися різноманітні об</w:t>
      </w:r>
      <w:r w:rsidR="007975B5" w:rsidRPr="00533D54">
        <w:rPr>
          <w:rFonts w:ascii="Times New Roman" w:hAnsi="Times New Roman"/>
          <w:sz w:val="28"/>
          <w:szCs w:val="28"/>
          <w:lang w:val="uk-UA"/>
        </w:rPr>
        <w:t>’</w:t>
      </w:r>
      <w:r w:rsidRPr="00533D54">
        <w:rPr>
          <w:rFonts w:ascii="Times New Roman" w:hAnsi="Times New Roman"/>
          <w:sz w:val="28"/>
          <w:szCs w:val="28"/>
          <w:lang w:val="uk-UA"/>
        </w:rPr>
        <w:t>єкти військового призначення. Місцеве населення залучалося до цих робіт у порядку трудової повинності і повинно було використовувати на будівництві свій інструмент та тяглову силу. На території Тернопільської області планувалося збудувати 36 військових аеродромів, на території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янець-Подільської — 37, Житомирської — 17, Вінницької — 2712.</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 Поділлі будувалися також склади боєприпасів. На території Тернопільської області у 1941 році їх планувалося збудувати 11,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янець-Подільської — 17, Житомирської — 11, Вінницької — 1813. Примусове залучення населення до будівництва нерідко сприймалося негативно, особливо коли люди були відірвані від виконання робіт на власній земельній ділянці або використовували свою худобу на будівництві</w:t>
      </w:r>
      <w:r w:rsidR="00D0695E" w:rsidRPr="00533D54">
        <w:rPr>
          <w:rFonts w:ascii="Times New Roman" w:hAnsi="Times New Roman"/>
          <w:sz w:val="28"/>
          <w:szCs w:val="28"/>
          <w:lang w:val="uk-UA"/>
        </w:rPr>
        <w:t xml:space="preserve"> [26, с</w:t>
      </w:r>
      <w:r w:rsidR="007D6DC5" w:rsidRPr="00533D54">
        <w:rPr>
          <w:rFonts w:ascii="Times New Roman" w:hAnsi="Times New Roman"/>
          <w:sz w:val="28"/>
          <w:szCs w:val="28"/>
          <w:lang w:val="uk-UA"/>
        </w:rPr>
        <w:t>. 347-348]</w:t>
      </w:r>
      <w:r w:rsidRPr="00533D54">
        <w:rPr>
          <w:rFonts w:ascii="Times New Roman" w:hAnsi="Times New Roman"/>
          <w:sz w:val="28"/>
          <w:szCs w:val="28"/>
          <w:lang w:val="uk-UA"/>
        </w:rPr>
        <w:t>.</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 xml:space="preserve">У передвоєнні роки проходив процес переведення армії з територіально-кадрової комплектації на кадрову. Було різко збільшено кількість військових навчальних закладів, розширено різного роду курси по оволодінню військовою справою. У першу чергу, увага приділялася володінню стрілецькою зброєю, стройовій підготовці та ідеологічній роботі на основі </w:t>
      </w:r>
      <w:r w:rsidR="00533D54" w:rsidRPr="00533D54">
        <w:rPr>
          <w:rFonts w:ascii="Times New Roman" w:hAnsi="Times New Roman"/>
          <w:sz w:val="28"/>
          <w:szCs w:val="28"/>
          <w:lang w:val="uk-UA"/>
        </w:rPr>
        <w:t>"</w:t>
      </w:r>
      <w:r w:rsidR="00C358D8" w:rsidRPr="00533D54">
        <w:rPr>
          <w:rFonts w:ascii="Times New Roman" w:hAnsi="Times New Roman"/>
          <w:sz w:val="28"/>
          <w:szCs w:val="28"/>
          <w:lang w:val="uk-UA"/>
        </w:rPr>
        <w:t>Короткого курсу історії ВКП(б)</w:t>
      </w:r>
      <w:r w:rsidR="00533D54" w:rsidRPr="00533D54">
        <w:rPr>
          <w:rFonts w:ascii="Times New Roman" w:hAnsi="Times New Roman"/>
          <w:sz w:val="28"/>
          <w:szCs w:val="28"/>
          <w:lang w:val="uk-UA"/>
        </w:rPr>
        <w:t>"</w:t>
      </w:r>
      <w:r w:rsidRPr="00533D54">
        <w:rPr>
          <w:rFonts w:ascii="Times New Roman" w:hAnsi="Times New Roman"/>
          <w:sz w:val="28"/>
          <w:szCs w:val="28"/>
          <w:lang w:val="uk-UA"/>
        </w:rPr>
        <w:t>. У 1940 році лише у гуртках Тсоавіахіму на Вінниччині військовою справою оволодівали понад 120 тис. чол., на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янеччині — 103,5</w:t>
      </w:r>
      <w:r w:rsidR="00C358D8" w:rsidRPr="00533D54">
        <w:rPr>
          <w:rFonts w:ascii="Times New Roman" w:hAnsi="Times New Roman"/>
          <w:sz w:val="28"/>
          <w:szCs w:val="28"/>
          <w:lang w:val="uk-UA"/>
        </w:rPr>
        <w:t xml:space="preserve"> тис. Систематично проводилися </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тижні </w:t>
      </w:r>
      <w:r w:rsidR="00C358D8" w:rsidRPr="00533D54">
        <w:rPr>
          <w:rFonts w:ascii="Times New Roman" w:hAnsi="Times New Roman"/>
          <w:sz w:val="28"/>
          <w:szCs w:val="28"/>
          <w:lang w:val="uk-UA"/>
        </w:rPr>
        <w:t>оборони</w:t>
      </w:r>
      <w:r w:rsidR="00533D54" w:rsidRPr="00533D54">
        <w:rPr>
          <w:rFonts w:ascii="Times New Roman" w:hAnsi="Times New Roman"/>
          <w:sz w:val="28"/>
          <w:szCs w:val="28"/>
          <w:lang w:val="uk-UA"/>
        </w:rPr>
        <w:t>"</w:t>
      </w:r>
      <w:r w:rsidRPr="00533D54">
        <w:rPr>
          <w:rFonts w:ascii="Times New Roman" w:hAnsi="Times New Roman"/>
          <w:sz w:val="28"/>
          <w:szCs w:val="28"/>
          <w:lang w:val="uk-UA"/>
        </w:rPr>
        <w:t>, спортивні змагання. Однак, загалом рівень військової підготовки такого типу залишався на низькому рівні. Селяни відривалися від економічної діяльності, а замість того</w:t>
      </w:r>
      <w:r w:rsidR="007F6677" w:rsidRPr="00533D54">
        <w:rPr>
          <w:rFonts w:ascii="Times New Roman" w:hAnsi="Times New Roman"/>
          <w:sz w:val="28"/>
          <w:szCs w:val="28"/>
          <w:lang w:val="uk-UA"/>
        </w:rPr>
        <w:t>, отри</w:t>
      </w:r>
      <w:r w:rsidRPr="00533D54">
        <w:rPr>
          <w:rFonts w:ascii="Times New Roman" w:hAnsi="Times New Roman"/>
          <w:sz w:val="28"/>
          <w:szCs w:val="28"/>
          <w:lang w:val="uk-UA"/>
        </w:rPr>
        <w:t>мували непривабливу пер</w:t>
      </w:r>
      <w:r w:rsidR="007F6677" w:rsidRPr="00533D54">
        <w:rPr>
          <w:rFonts w:ascii="Times New Roman" w:hAnsi="Times New Roman"/>
          <w:sz w:val="28"/>
          <w:szCs w:val="28"/>
          <w:lang w:val="uk-UA"/>
        </w:rPr>
        <w:t>спективу вивчати зброю. Постано</w:t>
      </w:r>
      <w:r w:rsidRPr="00533D54">
        <w:rPr>
          <w:rFonts w:ascii="Times New Roman" w:hAnsi="Times New Roman"/>
          <w:sz w:val="28"/>
          <w:szCs w:val="28"/>
          <w:lang w:val="uk-UA"/>
        </w:rPr>
        <w:t xml:space="preserve">вою Вінницького бюро обкому КП(б)У було запропоновано райкомам домогтися організації хат оборони при кожному колгоспі, перетворивши їх на центри </w:t>
      </w:r>
      <w:r w:rsidR="009C5A99" w:rsidRPr="00533D54">
        <w:rPr>
          <w:rFonts w:ascii="Times New Roman" w:hAnsi="Times New Roman"/>
          <w:sz w:val="28"/>
          <w:szCs w:val="28"/>
          <w:lang w:val="uk-UA"/>
        </w:rPr>
        <w:t>проведення підготовки до війни</w:t>
      </w:r>
      <w:r w:rsidRPr="00533D54">
        <w:rPr>
          <w:rFonts w:ascii="Times New Roman" w:hAnsi="Times New Roman"/>
          <w:sz w:val="28"/>
          <w:szCs w:val="28"/>
          <w:lang w:val="uk-UA"/>
        </w:rPr>
        <w:t>.</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У листі учасників нара</w:t>
      </w:r>
      <w:r w:rsidR="009B20A7" w:rsidRPr="00533D54">
        <w:rPr>
          <w:rFonts w:ascii="Times New Roman" w:hAnsi="Times New Roman"/>
          <w:sz w:val="28"/>
          <w:szCs w:val="28"/>
          <w:lang w:val="uk-UA"/>
        </w:rPr>
        <w:t>ди активу хат оборони Хмільниць</w:t>
      </w:r>
      <w:r w:rsidRPr="00533D54">
        <w:rPr>
          <w:rFonts w:ascii="Times New Roman" w:hAnsi="Times New Roman"/>
          <w:sz w:val="28"/>
          <w:szCs w:val="28"/>
          <w:lang w:val="uk-UA"/>
        </w:rPr>
        <w:t>кого району говорилося про його зобов</w:t>
      </w:r>
      <w:r w:rsidR="007975B5" w:rsidRPr="00533D54">
        <w:rPr>
          <w:rFonts w:ascii="Times New Roman" w:hAnsi="Times New Roman"/>
          <w:sz w:val="28"/>
          <w:szCs w:val="28"/>
          <w:lang w:val="uk-UA"/>
        </w:rPr>
        <w:t>’</w:t>
      </w:r>
      <w:r w:rsidRPr="00533D54">
        <w:rPr>
          <w:rFonts w:ascii="Times New Roman" w:hAnsi="Times New Roman"/>
          <w:sz w:val="28"/>
          <w:szCs w:val="28"/>
          <w:lang w:val="uk-UA"/>
        </w:rPr>
        <w:t>язання щодо подальшого вдосконалення військової підготовки. Так, було взято наступні зобов</w:t>
      </w:r>
      <w:r w:rsidR="007975B5" w:rsidRPr="00533D54">
        <w:rPr>
          <w:rFonts w:ascii="Times New Roman" w:hAnsi="Times New Roman"/>
          <w:sz w:val="28"/>
          <w:szCs w:val="28"/>
          <w:lang w:val="uk-UA"/>
        </w:rPr>
        <w:t>’</w:t>
      </w:r>
      <w:r w:rsidRPr="00533D54">
        <w:rPr>
          <w:rFonts w:ascii="Times New Roman" w:hAnsi="Times New Roman"/>
          <w:sz w:val="28"/>
          <w:szCs w:val="28"/>
          <w:lang w:val="uk-UA"/>
        </w:rPr>
        <w:t>язання, що свідчать про підготовку населення країни до масштабних бойових дій: у кожній хаті оборони створити гуртки по підготовці ворошилівських стрільців, гуртки гранатометників і штиков</w:t>
      </w:r>
      <w:r w:rsidR="005F2AB7" w:rsidRPr="00533D54">
        <w:rPr>
          <w:rFonts w:ascii="Times New Roman" w:hAnsi="Times New Roman"/>
          <w:sz w:val="28"/>
          <w:szCs w:val="28"/>
          <w:lang w:val="uk-UA"/>
        </w:rPr>
        <w:t>ого бою, зв</w:t>
      </w:r>
      <w:r w:rsidR="007975B5" w:rsidRPr="00533D54">
        <w:rPr>
          <w:rFonts w:ascii="Times New Roman" w:hAnsi="Times New Roman"/>
          <w:sz w:val="28"/>
          <w:szCs w:val="28"/>
          <w:lang w:val="uk-UA"/>
        </w:rPr>
        <w:t>’</w:t>
      </w:r>
      <w:r w:rsidR="005F2AB7" w:rsidRPr="00533D54">
        <w:rPr>
          <w:rFonts w:ascii="Times New Roman" w:hAnsi="Times New Roman"/>
          <w:sz w:val="28"/>
          <w:szCs w:val="28"/>
          <w:lang w:val="uk-UA"/>
        </w:rPr>
        <w:t>язку та топографії</w:t>
      </w:r>
      <w:r w:rsidRPr="00533D54">
        <w:rPr>
          <w:rFonts w:ascii="Times New Roman" w:hAnsi="Times New Roman"/>
          <w:sz w:val="28"/>
          <w:szCs w:val="28"/>
          <w:lang w:val="uk-UA"/>
        </w:rPr>
        <w:t>. При хатах оборони створювалися</w:t>
      </w:r>
      <w:r w:rsidR="005F2AB7" w:rsidRPr="00533D54">
        <w:rPr>
          <w:rFonts w:ascii="Times New Roman" w:hAnsi="Times New Roman"/>
          <w:sz w:val="28"/>
          <w:szCs w:val="28"/>
          <w:lang w:val="uk-UA"/>
        </w:rPr>
        <w:t xml:space="preserve"> навіть танкові екіпажі запасу</w:t>
      </w:r>
      <w:r w:rsidRPr="00533D54">
        <w:rPr>
          <w:rFonts w:ascii="Times New Roman" w:hAnsi="Times New Roman"/>
          <w:sz w:val="28"/>
          <w:szCs w:val="28"/>
          <w:lang w:val="uk-UA"/>
        </w:rPr>
        <w:t>.</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 частини території Поділля ситуація перед початком війни була ускладнена нестачею продуктів харчування. Внаслідок неврожаю у 1940 році та наявності недоліків у організації роботи у колг</w:t>
      </w:r>
      <w:r w:rsidR="00D52564" w:rsidRPr="00533D54">
        <w:rPr>
          <w:rFonts w:ascii="Times New Roman" w:hAnsi="Times New Roman"/>
          <w:sz w:val="28"/>
          <w:szCs w:val="28"/>
          <w:lang w:val="uk-UA"/>
        </w:rPr>
        <w:t>оспах Теофіпольського, Ляховець</w:t>
      </w:r>
      <w:r w:rsidRPr="00533D54">
        <w:rPr>
          <w:rFonts w:ascii="Times New Roman" w:hAnsi="Times New Roman"/>
          <w:sz w:val="28"/>
          <w:szCs w:val="28"/>
          <w:lang w:val="uk-UA"/>
        </w:rPr>
        <w:t>кого та Плужанського районів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янець-Подільської області мали місце перебої із забезпеченням населення хлібом і навіть голод. По Теофіпольському району колгоспники с. Колісець отримували по 300 г хліба, с. Чулгузово — 350 г, с. Святець — від 300 до 700 г, с. Шибіно — від 470 до 650 г на трудодень. Районні і обласні організації реальних заходів, що допомогли б вирішити питання із забезпеченням хлібом, не вживали. Внаслідок цього з метою придбання хліба у районах західних областей України велика кількість людей намагалася подолати зону загородження. Так, на</w:t>
      </w:r>
      <w:r w:rsidR="00D52564" w:rsidRPr="00533D54">
        <w:rPr>
          <w:rFonts w:ascii="Times New Roman" w:hAnsi="Times New Roman"/>
          <w:sz w:val="28"/>
          <w:szCs w:val="28"/>
          <w:lang w:val="uk-UA"/>
        </w:rPr>
        <w:t xml:space="preserve"> ділянці 20 Славутського прикор</w:t>
      </w:r>
      <w:r w:rsidRPr="00533D54">
        <w:rPr>
          <w:rFonts w:ascii="Times New Roman" w:hAnsi="Times New Roman"/>
          <w:sz w:val="28"/>
          <w:szCs w:val="28"/>
          <w:lang w:val="uk-UA"/>
        </w:rPr>
        <w:t>донного загону у травні 1941 року було затримано 1040 чол., які були переважно мешканцями Теофіпольського району</w:t>
      </w:r>
      <w:r w:rsidR="005F2AB7" w:rsidRPr="00533D54">
        <w:rPr>
          <w:rFonts w:ascii="Times New Roman" w:hAnsi="Times New Roman"/>
          <w:sz w:val="28"/>
          <w:szCs w:val="28"/>
          <w:lang w:val="uk-UA"/>
        </w:rPr>
        <w:t xml:space="preserve"> [</w:t>
      </w:r>
      <w:r w:rsidR="00D27AB6" w:rsidRPr="00533D54">
        <w:rPr>
          <w:rFonts w:ascii="Times New Roman" w:hAnsi="Times New Roman"/>
          <w:sz w:val="28"/>
          <w:szCs w:val="28"/>
          <w:lang w:val="uk-UA"/>
        </w:rPr>
        <w:t>26, с</w:t>
      </w:r>
      <w:r w:rsidR="009C5A99" w:rsidRPr="00533D54">
        <w:rPr>
          <w:rFonts w:ascii="Times New Roman" w:hAnsi="Times New Roman"/>
          <w:sz w:val="28"/>
          <w:szCs w:val="28"/>
          <w:lang w:val="uk-UA"/>
        </w:rPr>
        <w:t>. 346</w:t>
      </w:r>
      <w:r w:rsidR="005F2AB7" w:rsidRPr="00533D54">
        <w:rPr>
          <w:rFonts w:ascii="Times New Roman" w:hAnsi="Times New Roman"/>
          <w:sz w:val="28"/>
          <w:szCs w:val="28"/>
          <w:lang w:val="uk-UA"/>
        </w:rPr>
        <w:t>]</w:t>
      </w:r>
      <w:r w:rsidRPr="00533D54">
        <w:rPr>
          <w:rFonts w:ascii="Times New Roman" w:hAnsi="Times New Roman"/>
          <w:sz w:val="28"/>
          <w:szCs w:val="28"/>
          <w:lang w:val="uk-UA"/>
        </w:rPr>
        <w:t>.</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 початок радянсько-німецької війни на території західних областей УРСР було утворено 2866 колгоспів, у яких нараховувалося 205140 селянських дворів, що складало лише 14,5 % від кількості всіх селян</w:t>
      </w:r>
      <w:r w:rsidR="005F2AB7" w:rsidRPr="00533D54">
        <w:rPr>
          <w:rFonts w:ascii="Times New Roman" w:hAnsi="Times New Roman"/>
          <w:sz w:val="28"/>
          <w:szCs w:val="28"/>
          <w:lang w:val="uk-UA"/>
        </w:rPr>
        <w:t>ських господарств цих областей</w:t>
      </w:r>
      <w:r w:rsidRPr="00533D54">
        <w:rPr>
          <w:rFonts w:ascii="Times New Roman" w:hAnsi="Times New Roman"/>
          <w:sz w:val="28"/>
          <w:szCs w:val="28"/>
          <w:lang w:val="uk-UA"/>
        </w:rPr>
        <w:t>. Насильницька колективізація сільського госпо-дарства Західної України і Західного Поділля зокрема, викликала величезне невдоволення у місцевого населення.</w:t>
      </w:r>
    </w:p>
    <w:p w:rsidR="00D173AB" w:rsidRPr="00533D54" w:rsidRDefault="00D173AB"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За часів панування більшовиків на Поділлі практично зник з ужитку</w:t>
      </w:r>
      <w:r w:rsidR="000703C4" w:rsidRPr="00533D54">
        <w:rPr>
          <w:rFonts w:ascii="Times New Roman" w:hAnsi="Times New Roman"/>
          <w:sz w:val="28"/>
          <w:szCs w:val="28"/>
          <w:lang w:val="uk-UA"/>
        </w:rPr>
        <w:t xml:space="preserve"> національний український одяг</w:t>
      </w:r>
      <w:r w:rsidRPr="00533D54">
        <w:rPr>
          <w:rFonts w:ascii="Times New Roman" w:hAnsi="Times New Roman"/>
          <w:sz w:val="28"/>
          <w:szCs w:val="28"/>
          <w:lang w:val="uk-UA"/>
        </w:rPr>
        <w:t>. Населення України жило, у порівнянні із мешканцями Європи, надзвичайно бідно, і люди не мали можливості придбати такий одяг, який вони хотіли. В умовах відсутності власної національної держави, значна кількість українців, особливо на території східної частини України, взагалі не переймалася проблемою створення Української держави. Доля українських земель залежала від балансу інтересів різних, у першу чергу, великих держав і від співвідношення сил, які могли ці інтереси обстоювати.</w:t>
      </w:r>
    </w:p>
    <w:p w:rsidR="004E5477" w:rsidRPr="00533D54" w:rsidRDefault="004E5477" w:rsidP="00533D54">
      <w:pPr>
        <w:suppressAutoHyphens/>
        <w:spacing w:after="0" w:line="360" w:lineRule="auto"/>
        <w:ind w:firstLine="709"/>
        <w:jc w:val="both"/>
        <w:rPr>
          <w:rFonts w:ascii="Times New Roman" w:hAnsi="Times New Roman"/>
          <w:sz w:val="28"/>
          <w:szCs w:val="28"/>
          <w:lang w:val="uk-UA"/>
        </w:rPr>
      </w:pPr>
    </w:p>
    <w:p w:rsidR="004E5477" w:rsidRPr="00533D54" w:rsidRDefault="00533D54" w:rsidP="00533D54">
      <w:pPr>
        <w:suppressAutoHyphens/>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2.2</w:t>
      </w:r>
      <w:r w:rsidRPr="00533D54">
        <w:rPr>
          <w:rFonts w:ascii="Times New Roman" w:hAnsi="Times New Roman"/>
          <w:b/>
          <w:sz w:val="28"/>
          <w:szCs w:val="28"/>
        </w:rPr>
        <w:t xml:space="preserve"> </w:t>
      </w:r>
      <w:r w:rsidR="004E5477" w:rsidRPr="00533D54">
        <w:rPr>
          <w:rFonts w:ascii="Times New Roman" w:hAnsi="Times New Roman"/>
          <w:b/>
          <w:sz w:val="28"/>
          <w:szCs w:val="28"/>
          <w:lang w:val="uk-UA"/>
        </w:rPr>
        <w:t>Становище населення Поділля за</w:t>
      </w:r>
      <w:r w:rsidRPr="00533D54">
        <w:rPr>
          <w:rFonts w:ascii="Times New Roman" w:hAnsi="Times New Roman"/>
          <w:b/>
          <w:sz w:val="28"/>
          <w:szCs w:val="28"/>
          <w:lang w:val="uk-UA"/>
        </w:rPr>
        <w:t xml:space="preserve"> </w:t>
      </w:r>
      <w:r w:rsidR="004E5477" w:rsidRPr="00533D54">
        <w:rPr>
          <w:rFonts w:ascii="Times New Roman" w:hAnsi="Times New Roman"/>
          <w:b/>
          <w:sz w:val="28"/>
          <w:szCs w:val="28"/>
          <w:lang w:val="uk-UA"/>
        </w:rPr>
        <w:t>часів німецької окупації</w:t>
      </w:r>
    </w:p>
    <w:p w:rsidR="004E5477" w:rsidRPr="00533D54" w:rsidRDefault="004E5477" w:rsidP="00533D54">
      <w:pPr>
        <w:suppressAutoHyphens/>
        <w:spacing w:after="0" w:line="360" w:lineRule="auto"/>
        <w:ind w:firstLine="709"/>
        <w:jc w:val="both"/>
        <w:rPr>
          <w:rFonts w:ascii="Times New Roman" w:hAnsi="Times New Roman"/>
          <w:sz w:val="28"/>
          <w:szCs w:val="28"/>
          <w:lang w:val="uk-UA"/>
        </w:rPr>
      </w:pPr>
    </w:p>
    <w:p w:rsidR="00533D54"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Однією з ланок нацистської програми економічного закабалення захоплених територій було піддання поневолених народів пограбуванню.</w:t>
      </w:r>
    </w:p>
    <w:p w:rsidR="00533D54"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Для узаконення мародерських дій вермахту, фашистське командування підготувало наказ про виховання у офіцерського та рядового складу військ почуття особистої матеріальної зацікавленості у війні. Він дозволяв військовим забирати силою, грабувати у цивільного населення все що їм приглянеться. Пограбування з часом набуло систематичного характеру і тривало аж до визволення території від ворога.</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Впевнені у безнаказаності, гітлерівці в серпні 1941 р. пограбували мешканців населених пунктів Орининського, Чемеровецького, Миньковецького, Дунаєвецького та Новоушицького районів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янець-Подільської області. „Фашисти забрали у населення не тільки продовольство, худобу, овочі, одежу, а також настінні та ручні годинники, велосипеди…,– повідомило Радінформбюро 20 серпня 1941р. населенню Радянського Союзу</w:t>
      </w:r>
      <w:r w:rsidR="00533D54" w:rsidRPr="00533D54">
        <w:rPr>
          <w:rFonts w:ascii="Times New Roman" w:hAnsi="Times New Roman"/>
          <w:sz w:val="28"/>
          <w:szCs w:val="28"/>
          <w:lang w:val="uk-UA"/>
        </w:rPr>
        <w:t>"</w:t>
      </w:r>
      <w:r w:rsidRPr="00533D54">
        <w:rPr>
          <w:rFonts w:ascii="Times New Roman" w:hAnsi="Times New Roman"/>
          <w:sz w:val="28"/>
          <w:szCs w:val="28"/>
          <w:lang w:val="uk-UA"/>
        </w:rPr>
        <w:t>[</w:t>
      </w:r>
      <w:r w:rsidR="007D2256" w:rsidRPr="00533D54">
        <w:rPr>
          <w:rFonts w:ascii="Times New Roman" w:hAnsi="Times New Roman"/>
          <w:sz w:val="28"/>
          <w:szCs w:val="28"/>
          <w:lang w:val="uk-UA"/>
        </w:rPr>
        <w:t xml:space="preserve"> </w:t>
      </w:r>
      <w:r w:rsidR="004A6197" w:rsidRPr="00533D54">
        <w:rPr>
          <w:rFonts w:ascii="Times New Roman" w:hAnsi="Times New Roman"/>
          <w:sz w:val="28"/>
          <w:szCs w:val="28"/>
          <w:lang w:val="uk-UA"/>
        </w:rPr>
        <w:t>32</w:t>
      </w:r>
      <w:r w:rsidRPr="00533D54">
        <w:rPr>
          <w:rFonts w:ascii="Times New Roman" w:hAnsi="Times New Roman"/>
          <w:sz w:val="28"/>
          <w:szCs w:val="28"/>
          <w:lang w:val="uk-UA"/>
        </w:rPr>
        <w:t>,</w:t>
      </w:r>
      <w:r w:rsidR="004A6197" w:rsidRPr="00533D54">
        <w:rPr>
          <w:rFonts w:ascii="Times New Roman" w:hAnsi="Times New Roman"/>
          <w:sz w:val="28"/>
          <w:szCs w:val="28"/>
          <w:lang w:val="uk-UA"/>
        </w:rPr>
        <w:t xml:space="preserve"> c. </w:t>
      </w:r>
      <w:r w:rsidRPr="00533D54">
        <w:rPr>
          <w:rFonts w:ascii="Times New Roman" w:hAnsi="Times New Roman"/>
          <w:sz w:val="28"/>
          <w:szCs w:val="28"/>
          <w:lang w:val="uk-UA"/>
        </w:rPr>
        <w:t>44]. Перші дні перебування нацистів у м.</w:t>
      </w:r>
      <w:r w:rsidR="00782370" w:rsidRPr="00533D54">
        <w:rPr>
          <w:rFonts w:ascii="Times New Roman" w:hAnsi="Times New Roman"/>
          <w:sz w:val="28"/>
          <w:szCs w:val="28"/>
          <w:lang w:val="uk-UA"/>
        </w:rPr>
        <w:t xml:space="preserve"> </w:t>
      </w:r>
      <w:r w:rsidRPr="00533D54">
        <w:rPr>
          <w:rFonts w:ascii="Times New Roman" w:hAnsi="Times New Roman"/>
          <w:sz w:val="28"/>
          <w:szCs w:val="28"/>
          <w:lang w:val="uk-UA"/>
        </w:rPr>
        <w:t>Рівному закінчилися масовим пограбуванням його мешканців. Німецькі солдати та офіцери вдиралися у квартири рівненчан і повністю грабували їх, застосовуючи при цьому грубе насильство та знущання. Очевидець гітлерівської в</w:t>
      </w:r>
      <w:r w:rsidR="0088365C" w:rsidRPr="00533D54">
        <w:rPr>
          <w:rFonts w:ascii="Times New Roman" w:hAnsi="Times New Roman"/>
          <w:sz w:val="28"/>
          <w:szCs w:val="28"/>
          <w:lang w:val="uk-UA"/>
        </w:rPr>
        <w:t xml:space="preserve">акханалії І.Вайсер розповідав: </w:t>
      </w:r>
      <w:r w:rsidR="00533D54" w:rsidRPr="00533D54">
        <w:rPr>
          <w:rFonts w:ascii="Times New Roman" w:hAnsi="Times New Roman"/>
          <w:sz w:val="28"/>
          <w:szCs w:val="28"/>
          <w:lang w:val="uk-UA"/>
        </w:rPr>
        <w:t>"</w:t>
      </w:r>
      <w:r w:rsidRPr="00533D54">
        <w:rPr>
          <w:rFonts w:ascii="Times New Roman" w:hAnsi="Times New Roman"/>
          <w:sz w:val="28"/>
          <w:szCs w:val="28"/>
          <w:lang w:val="uk-UA"/>
        </w:rPr>
        <w:t>29 червня 1941р. в мою квартиру вдерлись два німці, відкрили шафи і почали забирати звідти речі: матеріал на пальто, портфель, піжаму, шкарпетки і навіть носові хусточки</w:t>
      </w:r>
      <w:r w:rsidR="00533D54" w:rsidRPr="00533D54">
        <w:rPr>
          <w:rFonts w:ascii="Times New Roman" w:hAnsi="Times New Roman"/>
          <w:sz w:val="28"/>
          <w:szCs w:val="28"/>
          <w:lang w:val="uk-UA"/>
        </w:rPr>
        <w:t>"</w:t>
      </w:r>
      <w:r w:rsidR="000B40DC" w:rsidRPr="00533D54">
        <w:rPr>
          <w:rFonts w:ascii="Times New Roman" w:hAnsi="Times New Roman"/>
          <w:sz w:val="28"/>
          <w:szCs w:val="28"/>
          <w:lang w:val="uk-UA"/>
        </w:rPr>
        <w:t xml:space="preserve"> </w:t>
      </w:r>
      <w:r w:rsidRPr="00533D54">
        <w:rPr>
          <w:rFonts w:ascii="Times New Roman" w:hAnsi="Times New Roman"/>
          <w:sz w:val="28"/>
          <w:szCs w:val="28"/>
          <w:lang w:val="uk-UA"/>
        </w:rPr>
        <w:t>[</w:t>
      </w:r>
      <w:r w:rsidR="00A65426" w:rsidRPr="00533D54">
        <w:rPr>
          <w:rFonts w:ascii="Times New Roman" w:hAnsi="Times New Roman"/>
          <w:sz w:val="28"/>
          <w:szCs w:val="28"/>
          <w:lang w:val="uk-UA"/>
        </w:rPr>
        <w:t>10</w:t>
      </w:r>
      <w:r w:rsidRPr="00533D54">
        <w:rPr>
          <w:rFonts w:ascii="Times New Roman" w:hAnsi="Times New Roman"/>
          <w:sz w:val="28"/>
          <w:szCs w:val="28"/>
          <w:lang w:val="uk-UA"/>
        </w:rPr>
        <w:t>,</w:t>
      </w:r>
      <w:r w:rsidR="00A65426" w:rsidRPr="00533D54">
        <w:rPr>
          <w:rFonts w:ascii="Times New Roman" w:hAnsi="Times New Roman"/>
          <w:sz w:val="28"/>
          <w:szCs w:val="28"/>
          <w:lang w:val="uk-UA"/>
        </w:rPr>
        <w:t xml:space="preserve"> </w:t>
      </w:r>
      <w:r w:rsidR="004A6197" w:rsidRPr="00533D54">
        <w:rPr>
          <w:rFonts w:ascii="Times New Roman" w:hAnsi="Times New Roman"/>
          <w:sz w:val="28"/>
          <w:szCs w:val="28"/>
          <w:lang w:val="uk-UA"/>
        </w:rPr>
        <w:t>c.</w:t>
      </w:r>
      <w:r w:rsidRPr="00533D54">
        <w:rPr>
          <w:rFonts w:ascii="Times New Roman" w:hAnsi="Times New Roman"/>
          <w:sz w:val="28"/>
          <w:szCs w:val="28"/>
          <w:lang w:val="uk-UA"/>
        </w:rPr>
        <w:t>288]. У с.Глиники Рівненського району знайомство населення з гітлерівцями розпочалося з вилучення у нього зерна, хліба, худоби, взуття, одягу, тобто всього, що приглянулося володарям слов</w:t>
      </w:r>
      <w:r w:rsidR="007975B5" w:rsidRPr="00533D54">
        <w:rPr>
          <w:rFonts w:ascii="Times New Roman" w:hAnsi="Times New Roman"/>
          <w:sz w:val="28"/>
          <w:szCs w:val="28"/>
          <w:lang w:val="uk-UA"/>
        </w:rPr>
        <w:t>’</w:t>
      </w:r>
      <w:r w:rsidRPr="00533D54">
        <w:rPr>
          <w:rFonts w:ascii="Times New Roman" w:hAnsi="Times New Roman"/>
          <w:sz w:val="28"/>
          <w:szCs w:val="28"/>
          <w:lang w:val="uk-UA"/>
        </w:rPr>
        <w:t>ян [</w:t>
      </w:r>
      <w:r w:rsidR="00A65426" w:rsidRPr="00533D54">
        <w:rPr>
          <w:rFonts w:ascii="Times New Roman" w:hAnsi="Times New Roman"/>
          <w:sz w:val="28"/>
          <w:szCs w:val="28"/>
          <w:lang w:val="uk-UA"/>
        </w:rPr>
        <w:t>10</w:t>
      </w:r>
      <w:r w:rsidRPr="00533D54">
        <w:rPr>
          <w:rFonts w:ascii="Times New Roman" w:hAnsi="Times New Roman"/>
          <w:sz w:val="28"/>
          <w:szCs w:val="28"/>
          <w:lang w:val="uk-UA"/>
        </w:rPr>
        <w:t>,</w:t>
      </w:r>
      <w:r w:rsidR="00A65426" w:rsidRPr="00533D54">
        <w:rPr>
          <w:rFonts w:ascii="Times New Roman" w:hAnsi="Times New Roman"/>
          <w:sz w:val="28"/>
          <w:szCs w:val="28"/>
          <w:lang w:val="uk-UA"/>
        </w:rPr>
        <w:t xml:space="preserve"> c. </w:t>
      </w:r>
      <w:r w:rsidRPr="00533D54">
        <w:rPr>
          <w:rFonts w:ascii="Times New Roman" w:hAnsi="Times New Roman"/>
          <w:sz w:val="28"/>
          <w:szCs w:val="28"/>
          <w:lang w:val="uk-UA"/>
        </w:rPr>
        <w:t>292]. Рівненський окружний комісар Беєр поставив пограбування населення міста на конвеєр. Кожен район м.Рівного у визначені дні місяця приносив йому</w:t>
      </w:r>
      <w:r w:rsidR="00A65426" w:rsidRPr="00533D54">
        <w:rPr>
          <w:rFonts w:ascii="Times New Roman" w:hAnsi="Times New Roman"/>
          <w:sz w:val="28"/>
          <w:szCs w:val="28"/>
          <w:lang w:val="uk-UA"/>
        </w:rPr>
        <w:t xml:space="preserve"> постільну білизну, одяг тощо [10</w:t>
      </w:r>
      <w:r w:rsidRPr="00533D54">
        <w:rPr>
          <w:rFonts w:ascii="Times New Roman" w:hAnsi="Times New Roman"/>
          <w:sz w:val="28"/>
          <w:szCs w:val="28"/>
          <w:lang w:val="uk-UA"/>
        </w:rPr>
        <w:t>,</w:t>
      </w:r>
      <w:r w:rsidR="00A65426" w:rsidRPr="00533D54">
        <w:rPr>
          <w:rFonts w:ascii="Times New Roman" w:hAnsi="Times New Roman"/>
          <w:sz w:val="28"/>
          <w:szCs w:val="28"/>
          <w:lang w:val="uk-UA"/>
        </w:rPr>
        <w:t xml:space="preserve"> c.</w:t>
      </w:r>
      <w:r w:rsidRPr="00533D54">
        <w:rPr>
          <w:rFonts w:ascii="Times New Roman" w:hAnsi="Times New Roman"/>
          <w:sz w:val="28"/>
          <w:szCs w:val="28"/>
          <w:lang w:val="uk-UA"/>
        </w:rPr>
        <w:t>289]. Все награбоване у рівненчан майно надсилалося керівництвом гебіту у Німеччину.</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До пограбування і так небагатих статків населення влада долучала також місцевих фольксдойче. Так, 16 грудня 1943 р. солдати вермахту та фольксдойче вчинили черговий економічний злочин над жителями с. Серединці, що на Шепетівщині. „…Солдати та їхні прислужники – фольксдойче, коли люди повиходили з будівель розбрелися малими групами по хатах, вибиваючи у них замкнені двері та вікна. При обшуку ними були забрані різні цінні речі</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w:t>
      </w:r>
      <w:r w:rsidR="00D511F7" w:rsidRPr="00533D54">
        <w:rPr>
          <w:rFonts w:ascii="Times New Roman" w:hAnsi="Times New Roman"/>
          <w:sz w:val="28"/>
          <w:szCs w:val="28"/>
          <w:lang w:val="uk-UA"/>
        </w:rPr>
        <w:t>34</w:t>
      </w:r>
      <w:r w:rsidRPr="00533D54">
        <w:rPr>
          <w:rFonts w:ascii="Times New Roman" w:hAnsi="Times New Roman"/>
          <w:sz w:val="28"/>
          <w:szCs w:val="28"/>
          <w:lang w:val="uk-UA"/>
        </w:rPr>
        <w:t>,</w:t>
      </w:r>
      <w:r w:rsidR="00D511F7" w:rsidRPr="00533D54">
        <w:rPr>
          <w:rFonts w:ascii="Times New Roman" w:hAnsi="Times New Roman"/>
          <w:sz w:val="28"/>
          <w:szCs w:val="28"/>
          <w:lang w:val="uk-UA"/>
        </w:rPr>
        <w:t xml:space="preserve"> </w:t>
      </w:r>
      <w:r w:rsidR="00A65426" w:rsidRPr="00533D54">
        <w:rPr>
          <w:rFonts w:ascii="Times New Roman" w:hAnsi="Times New Roman"/>
          <w:sz w:val="28"/>
          <w:szCs w:val="28"/>
          <w:lang w:val="uk-UA"/>
        </w:rPr>
        <w:t xml:space="preserve">c. </w:t>
      </w:r>
      <w:r w:rsidRPr="00533D54">
        <w:rPr>
          <w:rFonts w:ascii="Times New Roman" w:hAnsi="Times New Roman"/>
          <w:sz w:val="28"/>
          <w:szCs w:val="28"/>
          <w:lang w:val="uk-UA"/>
        </w:rPr>
        <w:t>69].</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Ведення бойових дій та окупація спричинили різке скорочення житлового фонду у містах і селах України. Вцілілі будинки у містах нагадували незакінчені будівельні майданчики, а ніж придатні для житла квартири. „В будинках внаслідок вибухів та влучень снарядів,- зазначалося в одному із звітів, – утворилися щілини, вікна без занавісок, парадні без вхідних дверей</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w:t>
      </w:r>
      <w:r w:rsidR="00D511F7" w:rsidRPr="00533D54">
        <w:rPr>
          <w:rFonts w:ascii="Times New Roman" w:hAnsi="Times New Roman"/>
          <w:sz w:val="28"/>
          <w:szCs w:val="28"/>
          <w:lang w:val="uk-UA"/>
        </w:rPr>
        <w:t>37</w:t>
      </w:r>
      <w:r w:rsidRPr="00533D54">
        <w:rPr>
          <w:rFonts w:ascii="Times New Roman" w:hAnsi="Times New Roman"/>
          <w:sz w:val="28"/>
          <w:szCs w:val="28"/>
          <w:lang w:val="uk-UA"/>
        </w:rPr>
        <w:t>,</w:t>
      </w:r>
      <w:r w:rsidR="00D511F7" w:rsidRPr="00533D54">
        <w:rPr>
          <w:rFonts w:ascii="Times New Roman" w:hAnsi="Times New Roman"/>
          <w:sz w:val="28"/>
          <w:szCs w:val="28"/>
          <w:lang w:val="uk-UA"/>
        </w:rPr>
        <w:t xml:space="preserve"> c.</w:t>
      </w:r>
      <w:r w:rsidRPr="00533D54">
        <w:rPr>
          <w:rFonts w:ascii="Times New Roman" w:hAnsi="Times New Roman"/>
          <w:sz w:val="28"/>
          <w:szCs w:val="28"/>
          <w:lang w:val="uk-UA"/>
        </w:rPr>
        <w:t>9].</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Мешканка м.Хмельницького, що пережила окупацію згадує: „…найкращу вулицю міста гітлерівці перетворили у розвалини. Будинки розбиті, вікна та двері вибиті</w:t>
      </w:r>
      <w:r w:rsidR="00533D54" w:rsidRPr="00533D54">
        <w:rPr>
          <w:rFonts w:ascii="Times New Roman" w:hAnsi="Times New Roman"/>
          <w:sz w:val="28"/>
          <w:szCs w:val="28"/>
          <w:lang w:val="uk-UA"/>
        </w:rPr>
        <w:t>"</w:t>
      </w:r>
      <w:r w:rsidRPr="00533D54">
        <w:rPr>
          <w:rFonts w:ascii="Times New Roman" w:hAnsi="Times New Roman"/>
          <w:sz w:val="28"/>
          <w:szCs w:val="28"/>
          <w:lang w:val="uk-UA"/>
        </w:rPr>
        <w:t>[</w:t>
      </w:r>
      <w:r w:rsidR="00D511F7" w:rsidRPr="00533D54">
        <w:rPr>
          <w:rFonts w:ascii="Times New Roman" w:hAnsi="Times New Roman"/>
          <w:sz w:val="28"/>
          <w:szCs w:val="28"/>
          <w:lang w:val="uk-UA"/>
        </w:rPr>
        <w:t>28</w:t>
      </w:r>
      <w:r w:rsidRPr="00533D54">
        <w:rPr>
          <w:rFonts w:ascii="Times New Roman" w:hAnsi="Times New Roman"/>
          <w:sz w:val="28"/>
          <w:szCs w:val="28"/>
          <w:lang w:val="uk-UA"/>
        </w:rPr>
        <w:t>,</w:t>
      </w:r>
      <w:r w:rsidR="00D511F7" w:rsidRPr="00533D54">
        <w:rPr>
          <w:rFonts w:ascii="Times New Roman" w:hAnsi="Times New Roman"/>
          <w:sz w:val="28"/>
          <w:szCs w:val="28"/>
          <w:lang w:val="uk-UA"/>
        </w:rPr>
        <w:t xml:space="preserve">c. </w:t>
      </w:r>
      <w:r w:rsidRPr="00533D54">
        <w:rPr>
          <w:rFonts w:ascii="Times New Roman" w:hAnsi="Times New Roman"/>
          <w:sz w:val="28"/>
          <w:szCs w:val="28"/>
          <w:lang w:val="uk-UA"/>
        </w:rPr>
        <w:t>108]. Уцілілі будинки та квартири забирала під помешкання німецька адміністрація, виганяючи на вулиці їх мешканців. Особливо катастрофічною була ситуація з житлом у м.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янці-Подільському, де житлові будинки у Старому місті окупантами розбиралися на будівельний матеріал, а у Новому місті створювався район для проживання німецької адміністрації та фольксдойче. Міське населення виселялося на окраїни міста в аварійні будинки. Площа на одного мешканця-переселенця складала 6 м2</w:t>
      </w:r>
      <w:r w:rsidR="005C2B99" w:rsidRPr="00533D54">
        <w:rPr>
          <w:rFonts w:ascii="Times New Roman" w:hAnsi="Times New Roman"/>
          <w:sz w:val="28"/>
          <w:szCs w:val="28"/>
          <w:lang w:val="uk-UA"/>
        </w:rPr>
        <w:t xml:space="preserve"> </w:t>
      </w:r>
      <w:r w:rsidRPr="00533D54">
        <w:rPr>
          <w:rFonts w:ascii="Times New Roman" w:hAnsi="Times New Roman"/>
          <w:sz w:val="28"/>
          <w:szCs w:val="28"/>
          <w:lang w:val="uk-UA"/>
        </w:rPr>
        <w:t>[</w:t>
      </w:r>
      <w:r w:rsidR="00F44F14" w:rsidRPr="00533D54">
        <w:rPr>
          <w:rFonts w:ascii="Times New Roman" w:hAnsi="Times New Roman"/>
          <w:sz w:val="28"/>
          <w:szCs w:val="28"/>
          <w:lang w:val="uk-UA"/>
        </w:rPr>
        <w:t>40</w:t>
      </w:r>
      <w:r w:rsidRPr="00533D54">
        <w:rPr>
          <w:rFonts w:ascii="Times New Roman" w:hAnsi="Times New Roman"/>
          <w:sz w:val="28"/>
          <w:szCs w:val="28"/>
          <w:lang w:val="uk-UA"/>
        </w:rPr>
        <w:t xml:space="preserve">, </w:t>
      </w:r>
      <w:r w:rsidR="00F44F14" w:rsidRPr="00533D54">
        <w:rPr>
          <w:rFonts w:ascii="Times New Roman" w:hAnsi="Times New Roman"/>
          <w:sz w:val="28"/>
          <w:szCs w:val="28"/>
          <w:lang w:val="uk-UA"/>
        </w:rPr>
        <w:t xml:space="preserve">c. </w:t>
      </w:r>
      <w:r w:rsidRPr="00533D54">
        <w:rPr>
          <w:rFonts w:ascii="Times New Roman" w:hAnsi="Times New Roman"/>
          <w:sz w:val="28"/>
          <w:szCs w:val="28"/>
          <w:lang w:val="uk-UA"/>
        </w:rPr>
        <w:t>34].</w:t>
      </w:r>
    </w:p>
    <w:p w:rsidR="00533D54"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Житлову кризу спричинену руйнацією будинків влада частково вирішувала шляхом переселення громадян у звільнені єврейські квартири та будинки.</w:t>
      </w:r>
    </w:p>
    <w:p w:rsidR="00533D54"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Цивільна влада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янця-Подільського та Проскурова дозволила мешканцям проводити торговельні операції з житлом, що дало змогу частині населення вирішити житлове питання. Так, у м.Проскурові ціна на будинок сягала від 1 до 20 тис. крб.[</w:t>
      </w:r>
      <w:r w:rsidR="005C2B99" w:rsidRPr="00533D54">
        <w:rPr>
          <w:rFonts w:ascii="Times New Roman" w:hAnsi="Times New Roman"/>
          <w:sz w:val="28"/>
          <w:szCs w:val="28"/>
          <w:lang w:val="uk-UA"/>
        </w:rPr>
        <w:t>27</w:t>
      </w:r>
      <w:r w:rsidRPr="00533D54">
        <w:rPr>
          <w:rFonts w:ascii="Times New Roman" w:hAnsi="Times New Roman"/>
          <w:sz w:val="28"/>
          <w:szCs w:val="28"/>
          <w:lang w:val="uk-UA"/>
        </w:rPr>
        <w:t>,</w:t>
      </w:r>
      <w:r w:rsidR="005C2B99" w:rsidRPr="00533D54">
        <w:rPr>
          <w:rFonts w:ascii="Times New Roman" w:hAnsi="Times New Roman"/>
          <w:sz w:val="28"/>
          <w:szCs w:val="28"/>
          <w:lang w:val="uk-UA"/>
        </w:rPr>
        <w:t xml:space="preserve"> c.</w:t>
      </w:r>
      <w:r w:rsidRPr="00533D54">
        <w:rPr>
          <w:rFonts w:ascii="Times New Roman" w:hAnsi="Times New Roman"/>
          <w:sz w:val="28"/>
          <w:szCs w:val="28"/>
          <w:lang w:val="uk-UA"/>
        </w:rPr>
        <w:t>4]</w:t>
      </w:r>
      <w:r w:rsidR="00782370" w:rsidRPr="00533D54">
        <w:rPr>
          <w:rFonts w:ascii="Times New Roman" w:hAnsi="Times New Roman"/>
          <w:sz w:val="28"/>
          <w:szCs w:val="28"/>
          <w:lang w:val="uk-UA"/>
        </w:rPr>
        <w:t>.</w:t>
      </w:r>
      <w:r w:rsidRPr="00533D54">
        <w:rPr>
          <w:rFonts w:ascii="Times New Roman" w:hAnsi="Times New Roman"/>
          <w:sz w:val="28"/>
          <w:szCs w:val="28"/>
          <w:lang w:val="uk-UA"/>
        </w:rPr>
        <w:t xml:space="preserve"> На ціну приватного житла впливав район, де знаходився будинок його площа та наявність зручностей.</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Різке зменшення придатного для проживання житла призвело до його подорожчання та зростання комунальних послуг. Так, у м.Проскурові зростання квартплати відбулося в жовтні 1941р., внаслідок комунальної реформи. Весь наявний житловий фонд місцева влада інвентаризувала та поділила на три категорії. Власники квартир, що належали до першої категорії сплачували за користування житлом в місяць 1крб. 50 коп. за м2, другої – 1 крб., третьої – 50 коп.[</w:t>
      </w:r>
      <w:r w:rsidR="005C2B99" w:rsidRPr="00533D54">
        <w:rPr>
          <w:rFonts w:ascii="Times New Roman" w:hAnsi="Times New Roman"/>
          <w:sz w:val="28"/>
          <w:szCs w:val="28"/>
          <w:lang w:val="uk-UA"/>
        </w:rPr>
        <w:t>27, c.4</w:t>
      </w:r>
      <w:r w:rsidRPr="00533D54">
        <w:rPr>
          <w:rFonts w:ascii="Times New Roman" w:hAnsi="Times New Roman"/>
          <w:sz w:val="28"/>
          <w:szCs w:val="28"/>
          <w:lang w:val="uk-UA"/>
        </w:rPr>
        <w:t>]</w:t>
      </w:r>
      <w:r w:rsidR="00782370" w:rsidRPr="00533D54">
        <w:rPr>
          <w:rFonts w:ascii="Times New Roman" w:hAnsi="Times New Roman"/>
          <w:sz w:val="28"/>
          <w:szCs w:val="28"/>
          <w:lang w:val="uk-UA"/>
        </w:rPr>
        <w:t>.</w:t>
      </w:r>
      <w:r w:rsidRPr="00533D54">
        <w:rPr>
          <w:rFonts w:ascii="Times New Roman" w:hAnsi="Times New Roman"/>
          <w:sz w:val="28"/>
          <w:szCs w:val="28"/>
          <w:lang w:val="uk-UA"/>
        </w:rPr>
        <w:t xml:space="preserve"> За несвоєчасно внесену проплату боржників виселяли з квартир.</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Керівництво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янець-Подільської міської управи, для інвалідів війни, праці, осіб репресованих органами радянської влади та старших 60 років з листопада 1941р. запровадило знижки на квартплату до 50% [</w:t>
      </w:r>
      <w:r w:rsidR="000979AF" w:rsidRPr="00533D54">
        <w:rPr>
          <w:rFonts w:ascii="Times New Roman" w:hAnsi="Times New Roman"/>
          <w:sz w:val="28"/>
          <w:szCs w:val="28"/>
          <w:lang w:val="uk-UA"/>
        </w:rPr>
        <w:t xml:space="preserve">27, c. </w:t>
      </w:r>
      <w:r w:rsidRPr="00533D54">
        <w:rPr>
          <w:rFonts w:ascii="Times New Roman" w:hAnsi="Times New Roman"/>
          <w:sz w:val="28"/>
          <w:szCs w:val="28"/>
          <w:lang w:val="uk-UA"/>
        </w:rPr>
        <w:t>4].</w:t>
      </w:r>
    </w:p>
    <w:p w:rsidR="00533D54"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Важливим для населення було питання визнання окупаційною владою приватної власності на квартири та будинки, що дало б змогу захистити їх оселі від нечистих на руку працівників місцевих органів влади та виставити їх на продаж. Однак, цивільна влада лише частково задовольнила побажання місцевих мешканців[</w:t>
      </w:r>
      <w:r w:rsidR="000979AF" w:rsidRPr="00533D54">
        <w:rPr>
          <w:rFonts w:ascii="Times New Roman" w:hAnsi="Times New Roman"/>
          <w:sz w:val="28"/>
          <w:szCs w:val="28"/>
          <w:lang w:val="uk-UA"/>
        </w:rPr>
        <w:t>27</w:t>
      </w:r>
      <w:r w:rsidRPr="00533D54">
        <w:rPr>
          <w:rFonts w:ascii="Times New Roman" w:hAnsi="Times New Roman"/>
          <w:sz w:val="28"/>
          <w:szCs w:val="28"/>
          <w:lang w:val="uk-UA"/>
        </w:rPr>
        <w:t>,</w:t>
      </w:r>
      <w:r w:rsidR="000979AF" w:rsidRPr="00533D54">
        <w:rPr>
          <w:rFonts w:ascii="Times New Roman" w:hAnsi="Times New Roman"/>
          <w:sz w:val="28"/>
          <w:szCs w:val="28"/>
          <w:lang w:val="uk-UA"/>
        </w:rPr>
        <w:t xml:space="preserve"> c. </w:t>
      </w:r>
      <w:r w:rsidRPr="00533D54">
        <w:rPr>
          <w:rFonts w:ascii="Times New Roman" w:hAnsi="Times New Roman"/>
          <w:sz w:val="28"/>
          <w:szCs w:val="28"/>
          <w:lang w:val="uk-UA"/>
        </w:rPr>
        <w:t>4]. Його власниками вважалися тільки ті особи, що володіли ним до 22.06.1941р., при умові, якщо воно було зареєстроване у міському житловому відділі, а його домовласники отримали підтверджуючі документи. У разі відсутності паспорта, будинок переходив у власність держави і складав житловий фонд міста.</w:t>
      </w:r>
    </w:p>
    <w:p w:rsidR="00533D54"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Руйнація комунального господарства міст призвела до перебоїв постачання водою. Так, у м.Проскурові вона стала доступною для пересічних громадян з лютого 1942 р., з введенням в дію відремонтованого водогону. Міська влада ввела зразу ж нові тарифи на воду. За користування водою з водогону власники квартир та приватних будинків сплачували в місяць по 2 крб. з особи, по 1 крб. за корову та по 3 крб. за коня [</w:t>
      </w:r>
      <w:r w:rsidR="000979AF" w:rsidRPr="00533D54">
        <w:rPr>
          <w:rFonts w:ascii="Times New Roman" w:hAnsi="Times New Roman"/>
          <w:sz w:val="28"/>
          <w:szCs w:val="28"/>
          <w:lang w:val="uk-UA"/>
        </w:rPr>
        <w:t>27, c.24</w:t>
      </w:r>
      <w:r w:rsidRPr="00533D54">
        <w:rPr>
          <w:rFonts w:ascii="Times New Roman" w:hAnsi="Times New Roman"/>
          <w:sz w:val="28"/>
          <w:szCs w:val="28"/>
          <w:lang w:val="uk-UA"/>
        </w:rPr>
        <w:t>]. Населення міста безкоштовно могло брати воду лише з колонок та водозабірних будок.</w:t>
      </w:r>
    </w:p>
    <w:p w:rsidR="00533D54"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 інших містах округи за воду та електроенергію населення сплачувало наступні тарифи: у м.</w:t>
      </w:r>
      <w:r w:rsidR="00A63CD8" w:rsidRPr="00533D54">
        <w:rPr>
          <w:rFonts w:ascii="Times New Roman" w:hAnsi="Times New Roman"/>
          <w:sz w:val="28"/>
          <w:szCs w:val="28"/>
          <w:lang w:val="uk-UA"/>
        </w:rPr>
        <w:t xml:space="preserve"> </w:t>
      </w:r>
      <w:r w:rsidRPr="00533D54">
        <w:rPr>
          <w:rFonts w:ascii="Times New Roman" w:hAnsi="Times New Roman"/>
          <w:sz w:val="28"/>
          <w:szCs w:val="28"/>
          <w:lang w:val="uk-UA"/>
        </w:rPr>
        <w:t>Шепетівці вартість одного кубометра води складала 1крб.50 коп. (до початку війни 1 кубометр коштував 80</w:t>
      </w:r>
      <w:r w:rsidR="00782370" w:rsidRPr="00533D54">
        <w:rPr>
          <w:rFonts w:ascii="Times New Roman" w:hAnsi="Times New Roman"/>
          <w:sz w:val="28"/>
          <w:szCs w:val="28"/>
          <w:lang w:val="uk-UA"/>
        </w:rPr>
        <w:t xml:space="preserve"> </w:t>
      </w:r>
      <w:r w:rsidRPr="00533D54">
        <w:rPr>
          <w:rFonts w:ascii="Times New Roman" w:hAnsi="Times New Roman"/>
          <w:sz w:val="28"/>
          <w:szCs w:val="28"/>
          <w:lang w:val="uk-UA"/>
        </w:rPr>
        <w:t>коп.), вартість одної кіловат-години 1крб. 75 коп. (до війни 1крб.); м.Полонне до війни кіловат година коштувала 50 коп. в роки окупації ціна зросла до 1крб. 50коп.; Славутська електростанція мешканцям міста електроенергію п</w:t>
      </w:r>
      <w:r w:rsidR="00DA7571" w:rsidRPr="00533D54">
        <w:rPr>
          <w:rFonts w:ascii="Times New Roman" w:hAnsi="Times New Roman"/>
          <w:sz w:val="28"/>
          <w:szCs w:val="28"/>
          <w:lang w:val="uk-UA"/>
        </w:rPr>
        <w:t>родавала по ціні 1крб.50 коп.</w:t>
      </w:r>
      <w:r w:rsidRPr="00533D54">
        <w:rPr>
          <w:rFonts w:ascii="Times New Roman" w:hAnsi="Times New Roman"/>
          <w:sz w:val="28"/>
          <w:szCs w:val="28"/>
          <w:lang w:val="uk-UA"/>
        </w:rPr>
        <w:t xml:space="preserve"> Для мешканців м.Кам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янця-Подільського з квітня 1942р. кіловат-година коштувала 80 коп., кубометр води 1крб.70 коп., вивіз сміття –9крб.50 коп.</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Не кращою була ситуація з житловим фондом та благоустроєм у сільській місцевості. Через масову бідність, убогість та війну охайні селянські хати перетворилися у напівзруйновані халупи. Тини та забори, що відмежовували селянські двори один від одного через відсутність палива були розібрані їх господарями та спалені. „Селянські будинки проглядаються не більше як на п</w:t>
      </w:r>
      <w:r w:rsidR="007975B5" w:rsidRPr="00533D54">
        <w:rPr>
          <w:rFonts w:ascii="Times New Roman" w:hAnsi="Times New Roman"/>
          <w:sz w:val="28"/>
          <w:szCs w:val="28"/>
          <w:lang w:val="uk-UA"/>
        </w:rPr>
        <w:t>’</w:t>
      </w:r>
      <w:r w:rsidRPr="00533D54">
        <w:rPr>
          <w:rFonts w:ascii="Times New Roman" w:hAnsi="Times New Roman"/>
          <w:sz w:val="28"/>
          <w:szCs w:val="28"/>
          <w:lang w:val="uk-UA"/>
        </w:rPr>
        <w:t>ять метрів, оскільки посіви кукурудзи, хмелю та різних трав підходять до самих вікон</w:t>
      </w:r>
      <w:r w:rsidR="00533D54" w:rsidRPr="00533D54">
        <w:rPr>
          <w:rFonts w:ascii="Times New Roman" w:hAnsi="Times New Roman"/>
          <w:sz w:val="28"/>
          <w:szCs w:val="28"/>
          <w:lang w:val="uk-UA"/>
        </w:rPr>
        <w:t>"</w:t>
      </w:r>
      <w:r w:rsidRPr="00533D54">
        <w:rPr>
          <w:rFonts w:ascii="Times New Roman" w:hAnsi="Times New Roman"/>
          <w:sz w:val="28"/>
          <w:szCs w:val="28"/>
          <w:lang w:val="uk-UA"/>
        </w:rPr>
        <w:t>, – зазначали в аналітичних звітах нацистські чиновники [</w:t>
      </w:r>
      <w:r w:rsidR="00DA7571" w:rsidRPr="00533D54">
        <w:rPr>
          <w:rFonts w:ascii="Times New Roman" w:hAnsi="Times New Roman"/>
          <w:sz w:val="28"/>
          <w:szCs w:val="28"/>
          <w:lang w:val="uk-UA"/>
        </w:rPr>
        <w:t>33</w:t>
      </w:r>
      <w:r w:rsidRPr="00533D54">
        <w:rPr>
          <w:rFonts w:ascii="Times New Roman" w:hAnsi="Times New Roman"/>
          <w:sz w:val="28"/>
          <w:szCs w:val="28"/>
          <w:lang w:val="uk-UA"/>
        </w:rPr>
        <w:t>,</w:t>
      </w:r>
      <w:r w:rsidR="00DA7571" w:rsidRPr="00533D54">
        <w:rPr>
          <w:rFonts w:ascii="Times New Roman" w:hAnsi="Times New Roman"/>
          <w:sz w:val="28"/>
          <w:szCs w:val="28"/>
          <w:lang w:val="uk-UA"/>
        </w:rPr>
        <w:t xml:space="preserve"> c. 93</w:t>
      </w:r>
      <w:r w:rsidRPr="00533D54">
        <w:rPr>
          <w:rFonts w:ascii="Times New Roman" w:hAnsi="Times New Roman"/>
          <w:sz w:val="28"/>
          <w:szCs w:val="28"/>
          <w:lang w:val="uk-UA"/>
        </w:rPr>
        <w:t>].</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 території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янець-Подільської області нацисти зруйнували 960 житлових будинків.</w:t>
      </w:r>
      <w:r w:rsidR="00FD15E3" w:rsidRPr="00533D54">
        <w:rPr>
          <w:rFonts w:ascii="Times New Roman" w:hAnsi="Times New Roman"/>
          <w:sz w:val="28"/>
          <w:szCs w:val="28"/>
          <w:lang w:val="uk-UA"/>
        </w:rPr>
        <w:t xml:space="preserve"> спалили 33 подільських села</w:t>
      </w:r>
      <w:r w:rsidRPr="00533D54">
        <w:rPr>
          <w:rFonts w:ascii="Times New Roman" w:hAnsi="Times New Roman"/>
          <w:sz w:val="28"/>
          <w:szCs w:val="28"/>
          <w:lang w:val="uk-UA"/>
        </w:rPr>
        <w:t>. На Рівненщині – 39 сіл, з них у Здолбунівському районі – 18, Клеванському – 20, Клесівському – 6, Корецькому – 25, Костопільському – 64, Людвипільському –13, Межиріцькому –15 [</w:t>
      </w:r>
      <w:r w:rsidR="0008015A" w:rsidRPr="00533D54">
        <w:rPr>
          <w:rFonts w:ascii="Times New Roman" w:hAnsi="Times New Roman"/>
          <w:sz w:val="28"/>
          <w:szCs w:val="28"/>
          <w:lang w:val="uk-UA"/>
        </w:rPr>
        <w:t>37</w:t>
      </w:r>
      <w:r w:rsidRPr="00533D54">
        <w:rPr>
          <w:rFonts w:ascii="Times New Roman" w:hAnsi="Times New Roman"/>
          <w:sz w:val="28"/>
          <w:szCs w:val="28"/>
          <w:lang w:val="uk-UA"/>
        </w:rPr>
        <w:t xml:space="preserve">, </w:t>
      </w:r>
      <w:r w:rsidR="0008015A" w:rsidRPr="00533D54">
        <w:rPr>
          <w:rFonts w:ascii="Times New Roman" w:hAnsi="Times New Roman"/>
          <w:sz w:val="28"/>
          <w:szCs w:val="28"/>
          <w:lang w:val="uk-UA"/>
        </w:rPr>
        <w:t>c. 9</w:t>
      </w:r>
      <w:r w:rsidRPr="00533D54">
        <w:rPr>
          <w:rFonts w:ascii="Times New Roman" w:hAnsi="Times New Roman"/>
          <w:sz w:val="28"/>
          <w:szCs w:val="28"/>
          <w:lang w:val="uk-UA"/>
        </w:rPr>
        <w:t>].</w:t>
      </w:r>
    </w:p>
    <w:p w:rsidR="00533D54"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Матеріальні збитки завдані жителям регіону обраховувалися у сотні мільйонів рублів. Для прикладу жителям Орининського району гітлерівці завдали збитків на суму пона</w:t>
      </w:r>
      <w:r w:rsidR="0008015A" w:rsidRPr="00533D54">
        <w:rPr>
          <w:rFonts w:ascii="Times New Roman" w:hAnsi="Times New Roman"/>
          <w:sz w:val="28"/>
          <w:szCs w:val="28"/>
          <w:lang w:val="uk-UA"/>
        </w:rPr>
        <w:t>д 105 млн. крб.</w:t>
      </w:r>
      <w:r w:rsidRPr="00533D54">
        <w:rPr>
          <w:rFonts w:ascii="Times New Roman" w:hAnsi="Times New Roman"/>
          <w:sz w:val="28"/>
          <w:szCs w:val="28"/>
          <w:lang w:val="uk-UA"/>
        </w:rPr>
        <w:t>, Ярмолинецькому 6,6 м</w:t>
      </w:r>
      <w:r w:rsidR="0008015A" w:rsidRPr="00533D54">
        <w:rPr>
          <w:rFonts w:ascii="Times New Roman" w:hAnsi="Times New Roman"/>
          <w:sz w:val="28"/>
          <w:szCs w:val="28"/>
          <w:lang w:val="uk-UA"/>
        </w:rPr>
        <w:t>лн. крб.</w:t>
      </w:r>
      <w:r w:rsidR="00533D54" w:rsidRPr="00533D54">
        <w:rPr>
          <w:rFonts w:ascii="Times New Roman" w:hAnsi="Times New Roman"/>
          <w:sz w:val="28"/>
          <w:szCs w:val="28"/>
          <w:lang w:val="uk-UA"/>
        </w:rPr>
        <w:t xml:space="preserve"> </w:t>
      </w:r>
      <w:r w:rsidR="0008015A" w:rsidRPr="00533D54">
        <w:rPr>
          <w:rFonts w:ascii="Times New Roman" w:hAnsi="Times New Roman"/>
          <w:sz w:val="28"/>
          <w:szCs w:val="28"/>
          <w:lang w:val="uk-UA"/>
        </w:rPr>
        <w:t>Волочиському 107 млн. крб.</w:t>
      </w:r>
    </w:p>
    <w:p w:rsidR="00533D54"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Матеріально-побутові негаразди супроводжувалися свідомо спланованою нацистами продовольчою кризою. В програмних документах нацистів („Зелена тека</w:t>
      </w:r>
      <w:r w:rsidR="00533D54" w:rsidRPr="00533D54">
        <w:rPr>
          <w:rFonts w:ascii="Times New Roman" w:hAnsi="Times New Roman"/>
          <w:sz w:val="28"/>
          <w:szCs w:val="28"/>
          <w:lang w:val="uk-UA"/>
        </w:rPr>
        <w:t>"</w:t>
      </w:r>
      <w:r w:rsidRPr="00533D54">
        <w:rPr>
          <w:rFonts w:ascii="Times New Roman" w:hAnsi="Times New Roman"/>
          <w:sz w:val="28"/>
          <w:szCs w:val="28"/>
          <w:lang w:val="uk-UA"/>
        </w:rPr>
        <w:t>) з самого початку була спланована голодна смерть мільйонів радянських громадян. Підтверджують зловісні наміри висловлювання Гітлера: „Необхідно здійснити напад на Росію, захопити її ресурси, не рахуючись з можливістю смерті мільйонів людей в цій країні. На потрібно взяти в Росії все, що нам потрібно. Нехай гинуть мільйони…</w:t>
      </w:r>
      <w:r w:rsidR="00533D54" w:rsidRPr="00533D54">
        <w:rPr>
          <w:rFonts w:ascii="Times New Roman" w:hAnsi="Times New Roman"/>
          <w:sz w:val="28"/>
          <w:szCs w:val="28"/>
          <w:lang w:val="uk-UA"/>
        </w:rPr>
        <w:t>"</w:t>
      </w:r>
      <w:r w:rsidRPr="00533D54">
        <w:rPr>
          <w:rFonts w:ascii="Times New Roman" w:hAnsi="Times New Roman"/>
          <w:sz w:val="28"/>
          <w:szCs w:val="28"/>
          <w:lang w:val="uk-UA"/>
        </w:rPr>
        <w:t>[24,</w:t>
      </w:r>
      <w:r w:rsidR="00850E00" w:rsidRPr="00533D54">
        <w:rPr>
          <w:rFonts w:ascii="Times New Roman" w:hAnsi="Times New Roman"/>
          <w:sz w:val="28"/>
          <w:szCs w:val="28"/>
          <w:lang w:val="uk-UA"/>
        </w:rPr>
        <w:t xml:space="preserve"> c.</w:t>
      </w:r>
      <w:r w:rsidRPr="00533D54">
        <w:rPr>
          <w:rFonts w:ascii="Times New Roman" w:hAnsi="Times New Roman"/>
          <w:sz w:val="28"/>
          <w:szCs w:val="28"/>
          <w:lang w:val="uk-UA"/>
        </w:rPr>
        <w:t>3]</w:t>
      </w:r>
      <w:r w:rsidR="00850E00" w:rsidRPr="00533D54">
        <w:rPr>
          <w:rFonts w:ascii="Times New Roman" w:hAnsi="Times New Roman"/>
          <w:sz w:val="28"/>
          <w:szCs w:val="28"/>
          <w:lang w:val="uk-UA"/>
        </w:rPr>
        <w:t>.</w:t>
      </w:r>
      <w:r w:rsidRPr="00533D54">
        <w:rPr>
          <w:rFonts w:ascii="Times New Roman" w:hAnsi="Times New Roman"/>
          <w:sz w:val="28"/>
          <w:szCs w:val="28"/>
          <w:lang w:val="uk-UA"/>
        </w:rPr>
        <w:t xml:space="preserve"> Зібраний на окупованій території України продовольчий запас, гітлерівцями розприділявся в такій послідовності: в першу чергу забезпечувалася діюча армія, потім війська в Німеччині та населення рейху. Місцевому населенню місця в списку не було: „Ми не беремо на себе жодного зобов</w:t>
      </w:r>
      <w:r w:rsidR="007975B5" w:rsidRPr="00533D54">
        <w:rPr>
          <w:rFonts w:ascii="Times New Roman" w:hAnsi="Times New Roman"/>
          <w:sz w:val="28"/>
          <w:szCs w:val="28"/>
          <w:lang w:val="uk-UA"/>
        </w:rPr>
        <w:t>’</w:t>
      </w:r>
      <w:r w:rsidRPr="00533D54">
        <w:rPr>
          <w:rFonts w:ascii="Times New Roman" w:hAnsi="Times New Roman"/>
          <w:sz w:val="28"/>
          <w:szCs w:val="28"/>
          <w:lang w:val="uk-UA"/>
        </w:rPr>
        <w:t>язання стосовно того, щоб годувати народ з цих областей достатку</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 ця теза стала ключовою у продовольчій політиці нацистів. Незначна частина продуктів та товарів, які залишалися розприділялася між працівниками цивільних </w:t>
      </w:r>
      <w:r w:rsidR="00850E00" w:rsidRPr="00533D54">
        <w:rPr>
          <w:rFonts w:ascii="Times New Roman" w:hAnsi="Times New Roman"/>
          <w:sz w:val="28"/>
          <w:szCs w:val="28"/>
          <w:lang w:val="uk-UA"/>
        </w:rPr>
        <w:t>установ та місцевою поліцією</w:t>
      </w:r>
      <w:r w:rsidRPr="00533D54">
        <w:rPr>
          <w:rFonts w:ascii="Times New Roman" w:hAnsi="Times New Roman"/>
          <w:sz w:val="28"/>
          <w:szCs w:val="28"/>
          <w:lang w:val="uk-UA"/>
        </w:rPr>
        <w:t xml:space="preserve">. У нацистів єдиної системи продовольчого постачання населення України не було. Забезпечувати населення продовольством повинні були господарські інспекції через мережу магазинів. Але інспекції з цим завданням не справилися. Населення назвало свідомо сплановану продовольчу політику нацистів </w:t>
      </w:r>
      <w:r w:rsidR="00533D54" w:rsidRPr="00533D54">
        <w:rPr>
          <w:rFonts w:ascii="Times New Roman" w:hAnsi="Times New Roman"/>
          <w:sz w:val="28"/>
          <w:szCs w:val="28"/>
          <w:lang w:val="uk-UA"/>
        </w:rPr>
        <w:t>"</w:t>
      </w:r>
      <w:r w:rsidRPr="00533D54">
        <w:rPr>
          <w:rFonts w:ascii="Times New Roman" w:hAnsi="Times New Roman"/>
          <w:sz w:val="28"/>
          <w:szCs w:val="28"/>
          <w:lang w:val="uk-UA"/>
        </w:rPr>
        <w:t>голодними звірствами</w:t>
      </w:r>
      <w:r w:rsidR="00533D54" w:rsidRPr="00533D54">
        <w:rPr>
          <w:rFonts w:ascii="Times New Roman" w:hAnsi="Times New Roman"/>
          <w:sz w:val="28"/>
          <w:szCs w:val="28"/>
          <w:lang w:val="uk-UA"/>
        </w:rPr>
        <w:t>"</w:t>
      </w:r>
      <w:r w:rsidRPr="00533D54">
        <w:rPr>
          <w:rFonts w:ascii="Times New Roman" w:hAnsi="Times New Roman"/>
          <w:sz w:val="28"/>
          <w:szCs w:val="28"/>
          <w:lang w:val="uk-UA"/>
        </w:rPr>
        <w:t>. Голод посилювався з кожним днем окупації. В 1942 р. за даними окупаційної влади населенню рейхскомісаріату „Україна</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для прохарчування вже не вистачало 4-5 млн. тонн зерна при заплановані</w:t>
      </w:r>
      <w:r w:rsidR="00FD15E3" w:rsidRPr="00533D54">
        <w:rPr>
          <w:rFonts w:ascii="Times New Roman" w:hAnsi="Times New Roman"/>
          <w:sz w:val="28"/>
          <w:szCs w:val="28"/>
          <w:lang w:val="uk-UA"/>
        </w:rPr>
        <w:t>й урожайності 7-8 млн. т</w:t>
      </w:r>
      <w:r w:rsidRPr="00533D54">
        <w:rPr>
          <w:rFonts w:ascii="Times New Roman" w:hAnsi="Times New Roman"/>
          <w:sz w:val="28"/>
          <w:szCs w:val="28"/>
          <w:lang w:val="uk-UA"/>
        </w:rPr>
        <w:t>.</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Частковим порятунком від голоду для працюючого населення були продуктові картки. Міське населення, що працювало на владу, забезпечувалося продуктами харчування по чотирьох категоріях: до першої належали керівники установ та підприємств, до другої – робітники, що пройшли перевірку; до третьої – працівники фінансових установ та військових підрозділів, що дислокувалися у містах; до четвертої – ремісники та окремі групи непрацездатного населе</w:t>
      </w:r>
      <w:r w:rsidR="00850E00" w:rsidRPr="00533D54">
        <w:rPr>
          <w:rFonts w:ascii="Times New Roman" w:hAnsi="Times New Roman"/>
          <w:sz w:val="28"/>
          <w:szCs w:val="28"/>
          <w:lang w:val="uk-UA"/>
        </w:rPr>
        <w:t xml:space="preserve">ння </w:t>
      </w:r>
      <w:r w:rsidRPr="00533D54">
        <w:rPr>
          <w:rFonts w:ascii="Times New Roman" w:hAnsi="Times New Roman"/>
          <w:sz w:val="28"/>
          <w:szCs w:val="28"/>
          <w:lang w:val="uk-UA"/>
        </w:rPr>
        <w:t>.</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Особи, що були зараховані до першої та другої категорій отримували максимально в тиждень: 100 гр м</w:t>
      </w:r>
      <w:r w:rsidR="007975B5" w:rsidRPr="00533D54">
        <w:rPr>
          <w:rFonts w:ascii="Times New Roman" w:hAnsi="Times New Roman"/>
          <w:sz w:val="28"/>
          <w:szCs w:val="28"/>
          <w:lang w:val="uk-UA"/>
        </w:rPr>
        <w:t>’</w:t>
      </w:r>
      <w:r w:rsidRPr="00533D54">
        <w:rPr>
          <w:rFonts w:ascii="Times New Roman" w:hAnsi="Times New Roman"/>
          <w:sz w:val="28"/>
          <w:szCs w:val="28"/>
          <w:lang w:val="uk-UA"/>
        </w:rPr>
        <w:t>яса, 1,500 гр хліба, 2 тис. гр картоплі. В третій – 200 гр м</w:t>
      </w:r>
      <w:r w:rsidR="007975B5" w:rsidRPr="00533D54">
        <w:rPr>
          <w:rFonts w:ascii="Times New Roman" w:hAnsi="Times New Roman"/>
          <w:sz w:val="28"/>
          <w:szCs w:val="28"/>
          <w:lang w:val="uk-UA"/>
        </w:rPr>
        <w:t>’</w:t>
      </w:r>
      <w:r w:rsidRPr="00533D54">
        <w:rPr>
          <w:rFonts w:ascii="Times New Roman" w:hAnsi="Times New Roman"/>
          <w:sz w:val="28"/>
          <w:szCs w:val="28"/>
          <w:lang w:val="uk-UA"/>
        </w:rPr>
        <w:t>яса, 2 тис. гр хліба, та 2,500 гр картоплі. До четвертої категорії були зараховані працівники, що працювали на роботах небезпечних для здоров</w:t>
      </w:r>
      <w:r w:rsidR="007975B5" w:rsidRPr="00533D54">
        <w:rPr>
          <w:rFonts w:ascii="Times New Roman" w:hAnsi="Times New Roman"/>
          <w:sz w:val="28"/>
          <w:szCs w:val="28"/>
          <w:lang w:val="uk-UA"/>
        </w:rPr>
        <w:t>’</w:t>
      </w:r>
      <w:r w:rsidRPr="00533D54">
        <w:rPr>
          <w:rFonts w:ascii="Times New Roman" w:hAnsi="Times New Roman"/>
          <w:sz w:val="28"/>
          <w:szCs w:val="28"/>
          <w:lang w:val="uk-UA"/>
        </w:rPr>
        <w:t>я. Їх працю влада оцінила в 300 гр м</w:t>
      </w:r>
      <w:r w:rsidR="007975B5" w:rsidRPr="00533D54">
        <w:rPr>
          <w:rFonts w:ascii="Times New Roman" w:hAnsi="Times New Roman"/>
          <w:sz w:val="28"/>
          <w:szCs w:val="28"/>
          <w:lang w:val="uk-UA"/>
        </w:rPr>
        <w:t>’</w:t>
      </w:r>
      <w:r w:rsidRPr="00533D54">
        <w:rPr>
          <w:rFonts w:ascii="Times New Roman" w:hAnsi="Times New Roman"/>
          <w:sz w:val="28"/>
          <w:szCs w:val="28"/>
          <w:lang w:val="uk-UA"/>
        </w:rPr>
        <w:t>яса, 2,500 гр хліба та 3,500 гр. картоплі в тиждень [</w:t>
      </w:r>
      <w:r w:rsidR="005769FF" w:rsidRPr="00533D54">
        <w:rPr>
          <w:rFonts w:ascii="Times New Roman" w:hAnsi="Times New Roman"/>
          <w:sz w:val="28"/>
          <w:szCs w:val="28"/>
          <w:lang w:val="uk-UA"/>
        </w:rPr>
        <w:t>17</w:t>
      </w:r>
      <w:r w:rsidRPr="00533D54">
        <w:rPr>
          <w:rFonts w:ascii="Times New Roman" w:hAnsi="Times New Roman"/>
          <w:sz w:val="28"/>
          <w:szCs w:val="28"/>
          <w:lang w:val="uk-UA"/>
        </w:rPr>
        <w:t>,</w:t>
      </w:r>
      <w:r w:rsidR="00850E00" w:rsidRPr="00533D54">
        <w:rPr>
          <w:rFonts w:ascii="Times New Roman" w:hAnsi="Times New Roman"/>
          <w:sz w:val="28"/>
          <w:szCs w:val="28"/>
          <w:lang w:val="uk-UA"/>
        </w:rPr>
        <w:t xml:space="preserve"> с.</w:t>
      </w:r>
      <w:r w:rsidR="005769FF" w:rsidRPr="00533D54">
        <w:rPr>
          <w:rFonts w:ascii="Times New Roman" w:hAnsi="Times New Roman"/>
          <w:sz w:val="28"/>
          <w:szCs w:val="28"/>
          <w:lang w:val="uk-UA"/>
        </w:rPr>
        <w:t xml:space="preserve"> 23</w:t>
      </w:r>
      <w:r w:rsidRPr="00533D54">
        <w:rPr>
          <w:rFonts w:ascii="Times New Roman" w:hAnsi="Times New Roman"/>
          <w:sz w:val="28"/>
          <w:szCs w:val="28"/>
          <w:lang w:val="uk-UA"/>
        </w:rPr>
        <w:t>0].</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 один продуктовий талон у м.Шепетівці громадяни отримували 5 кг крупи та 750 гр солі [4]. Діти задіяні на виробництві отримували половину норми дорослого працівника [4].</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 м.Кам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янці-Подільському продуктові картки отримали 11891 до</w:t>
      </w:r>
      <w:r w:rsidR="005769FF" w:rsidRPr="00533D54">
        <w:rPr>
          <w:rFonts w:ascii="Times New Roman" w:hAnsi="Times New Roman"/>
          <w:sz w:val="28"/>
          <w:szCs w:val="28"/>
          <w:lang w:val="uk-UA"/>
        </w:rPr>
        <w:t>рослих та 2865 дітей</w:t>
      </w:r>
      <w:r w:rsidRPr="00533D54">
        <w:rPr>
          <w:rFonts w:ascii="Times New Roman" w:hAnsi="Times New Roman"/>
          <w:sz w:val="28"/>
          <w:szCs w:val="28"/>
          <w:lang w:val="uk-UA"/>
        </w:rPr>
        <w:t>. Їх отоварювали 14 магазинів, які що</w:t>
      </w:r>
      <w:r w:rsidR="005769FF" w:rsidRPr="00533D54">
        <w:rPr>
          <w:rFonts w:ascii="Times New Roman" w:hAnsi="Times New Roman"/>
          <w:sz w:val="28"/>
          <w:szCs w:val="28"/>
          <w:lang w:val="uk-UA"/>
        </w:rPr>
        <w:t>денно видавали 7200 кг хліба.</w:t>
      </w:r>
      <w:r w:rsidRPr="00533D54">
        <w:rPr>
          <w:rFonts w:ascii="Times New Roman" w:hAnsi="Times New Roman"/>
          <w:sz w:val="28"/>
          <w:szCs w:val="28"/>
          <w:lang w:val="uk-UA"/>
        </w:rPr>
        <w:t xml:space="preserve"> В м.Шепетівці в реєстрі на отримання хліба та продуктів</w:t>
      </w:r>
      <w:r w:rsidR="005769FF" w:rsidRPr="00533D54">
        <w:rPr>
          <w:rFonts w:ascii="Times New Roman" w:hAnsi="Times New Roman"/>
          <w:sz w:val="28"/>
          <w:szCs w:val="28"/>
          <w:lang w:val="uk-UA"/>
        </w:rPr>
        <w:t xml:space="preserve"> перебувало 1639 працівників</w:t>
      </w:r>
      <w:r w:rsidRPr="00533D54">
        <w:rPr>
          <w:rFonts w:ascii="Times New Roman" w:hAnsi="Times New Roman"/>
          <w:sz w:val="28"/>
          <w:szCs w:val="28"/>
          <w:lang w:val="uk-UA"/>
        </w:rPr>
        <w:t>, яким в червні 1943р. по продуктовим карткам видан</w:t>
      </w:r>
      <w:r w:rsidR="005769FF" w:rsidRPr="00533D54">
        <w:rPr>
          <w:rFonts w:ascii="Times New Roman" w:hAnsi="Times New Roman"/>
          <w:sz w:val="28"/>
          <w:szCs w:val="28"/>
          <w:lang w:val="uk-UA"/>
        </w:rPr>
        <w:t>о 7978 кг хліба та продуктів</w:t>
      </w:r>
      <w:r w:rsidRPr="00533D54">
        <w:rPr>
          <w:rFonts w:ascii="Times New Roman" w:hAnsi="Times New Roman"/>
          <w:sz w:val="28"/>
          <w:szCs w:val="28"/>
          <w:lang w:val="uk-UA"/>
        </w:rPr>
        <w:t>.</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Міське населення Луцька та Рівного отримувало в день по 214 г хліба на дорослого і по 170 г на дитину.</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Вкрай урізані норми продуктового постачання постійно змінювалися окупантами вбік зменшення чи заміни одного виду продуктів харчування на інші. Так, робітникам не видавалися на пайки м</w:t>
      </w:r>
      <w:r w:rsidR="007975B5" w:rsidRPr="00533D54">
        <w:rPr>
          <w:rFonts w:ascii="Times New Roman" w:hAnsi="Times New Roman"/>
          <w:sz w:val="28"/>
          <w:szCs w:val="28"/>
          <w:lang w:val="uk-UA"/>
        </w:rPr>
        <w:t>’</w:t>
      </w:r>
      <w:r w:rsidRPr="00533D54">
        <w:rPr>
          <w:rFonts w:ascii="Times New Roman" w:hAnsi="Times New Roman"/>
          <w:sz w:val="28"/>
          <w:szCs w:val="28"/>
          <w:lang w:val="uk-UA"/>
        </w:rPr>
        <w:t>ясо, м</w:t>
      </w:r>
      <w:r w:rsidR="007975B5" w:rsidRPr="00533D54">
        <w:rPr>
          <w:rFonts w:ascii="Times New Roman" w:hAnsi="Times New Roman"/>
          <w:sz w:val="28"/>
          <w:szCs w:val="28"/>
          <w:lang w:val="uk-UA"/>
        </w:rPr>
        <w:t>’</w:t>
      </w:r>
      <w:r w:rsidRPr="00533D54">
        <w:rPr>
          <w:rFonts w:ascii="Times New Roman" w:hAnsi="Times New Roman"/>
          <w:sz w:val="28"/>
          <w:szCs w:val="28"/>
          <w:lang w:val="uk-UA"/>
        </w:rPr>
        <w:t>ясопродукти, масло. Крім того влада диференційно підходила до видачі хліба та муки. Хліб отримували лише працівники та їх сім</w:t>
      </w:r>
      <w:r w:rsidR="007975B5" w:rsidRPr="00533D54">
        <w:rPr>
          <w:rFonts w:ascii="Times New Roman" w:hAnsi="Times New Roman"/>
          <w:sz w:val="28"/>
          <w:szCs w:val="28"/>
          <w:lang w:val="uk-UA"/>
        </w:rPr>
        <w:t>’</w:t>
      </w:r>
      <w:r w:rsidRPr="00533D54">
        <w:rPr>
          <w:rFonts w:ascii="Times New Roman" w:hAnsi="Times New Roman"/>
          <w:sz w:val="28"/>
          <w:szCs w:val="28"/>
          <w:lang w:val="uk-UA"/>
        </w:rPr>
        <w:t>ї, що проживали у містах. Працівники, що проживали у селі одержували хлібний пайок, а його сім</w:t>
      </w:r>
      <w:r w:rsidR="007975B5" w:rsidRPr="00533D54">
        <w:rPr>
          <w:rFonts w:ascii="Times New Roman" w:hAnsi="Times New Roman"/>
          <w:sz w:val="28"/>
          <w:szCs w:val="28"/>
          <w:lang w:val="uk-UA"/>
        </w:rPr>
        <w:t>’</w:t>
      </w:r>
      <w:r w:rsidRPr="00533D54">
        <w:rPr>
          <w:rFonts w:ascii="Times New Roman" w:hAnsi="Times New Roman"/>
          <w:sz w:val="28"/>
          <w:szCs w:val="28"/>
          <w:lang w:val="uk-UA"/>
        </w:rPr>
        <w:t>я муку. Пайком з муки забезпечувалися лише діти віком до 15 років [4].</w:t>
      </w:r>
    </w:p>
    <w:p w:rsidR="00533D54"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З метою унеможливлення маніпуляцій населення продуктовими талонами (дописування зайвих їдців, відсутніх, померлих) чиновники цивільної адміністрації ввели штрафні санкції в розмірі 1тис. крб. [3] та обмежили реєстрацію та видачу талонів певними днями місяця. Так, реєстрація та видача продуктових карток у м.Проскурові тривала з 23 по останнє число місяця [</w:t>
      </w:r>
      <w:r w:rsidR="00E86C24" w:rsidRPr="00533D54">
        <w:rPr>
          <w:rFonts w:ascii="Times New Roman" w:hAnsi="Times New Roman"/>
          <w:sz w:val="28"/>
          <w:szCs w:val="28"/>
          <w:lang w:val="uk-UA"/>
        </w:rPr>
        <w:t>28, с. 10</w:t>
      </w:r>
      <w:r w:rsidRPr="00533D54">
        <w:rPr>
          <w:rFonts w:ascii="Times New Roman" w:hAnsi="Times New Roman"/>
          <w:sz w:val="28"/>
          <w:szCs w:val="28"/>
          <w:lang w:val="uk-UA"/>
        </w:rPr>
        <w:t>8].</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Окрім хліба населення гостро потребувало інших продуктів харчування. На Хмельниччині понад чотирьох тисяч чоловік не мали для їжі картоплі. Для забезпечення нею, владі потрібно було доставити споживачу 730 т картоплі [</w:t>
      </w:r>
      <w:r w:rsidR="00E86C24" w:rsidRPr="00533D54">
        <w:rPr>
          <w:rFonts w:ascii="Times New Roman" w:hAnsi="Times New Roman"/>
          <w:sz w:val="28"/>
          <w:szCs w:val="28"/>
          <w:lang w:val="uk-UA"/>
        </w:rPr>
        <w:t>28, с. 10</w:t>
      </w:r>
      <w:r w:rsidRPr="00533D54">
        <w:rPr>
          <w:rFonts w:ascii="Times New Roman" w:hAnsi="Times New Roman"/>
          <w:sz w:val="28"/>
          <w:szCs w:val="28"/>
          <w:lang w:val="uk-UA"/>
        </w:rPr>
        <w:t>8].</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Кореспондент шведської газети „Стокгольме тіндінген</w:t>
      </w:r>
      <w:r w:rsidR="00533D54" w:rsidRPr="00533D54">
        <w:rPr>
          <w:rFonts w:ascii="Times New Roman" w:hAnsi="Times New Roman"/>
          <w:sz w:val="28"/>
          <w:szCs w:val="28"/>
          <w:lang w:val="uk-UA"/>
        </w:rPr>
        <w:t>"</w:t>
      </w:r>
      <w:r w:rsidRPr="00533D54">
        <w:rPr>
          <w:rFonts w:ascii="Times New Roman" w:hAnsi="Times New Roman"/>
          <w:sz w:val="28"/>
          <w:szCs w:val="28"/>
          <w:lang w:val="uk-UA"/>
        </w:rPr>
        <w:t>, що відвідав Україну наприкінці 1941 р. ситуацію з продуктовим забезпеченням описує так: „В окупованих німцями районах відсутні продовольчі картки, позаяк за ними немає чого давати. Населення знаходить прод</w:t>
      </w:r>
      <w:r w:rsidR="00E86C24" w:rsidRPr="00533D54">
        <w:rPr>
          <w:rFonts w:ascii="Times New Roman" w:hAnsi="Times New Roman"/>
          <w:sz w:val="28"/>
          <w:szCs w:val="28"/>
          <w:lang w:val="uk-UA"/>
        </w:rPr>
        <w:t>овольство, як знає і як вміє</w:t>
      </w:r>
      <w:r w:rsidR="00533D54" w:rsidRPr="00533D54">
        <w:rPr>
          <w:rFonts w:ascii="Times New Roman" w:hAnsi="Times New Roman"/>
          <w:sz w:val="28"/>
          <w:szCs w:val="28"/>
          <w:lang w:val="uk-UA"/>
        </w:rPr>
        <w:t>"</w:t>
      </w:r>
      <w:r w:rsidRPr="00533D54">
        <w:rPr>
          <w:rFonts w:ascii="Times New Roman" w:hAnsi="Times New Roman"/>
          <w:sz w:val="28"/>
          <w:szCs w:val="28"/>
          <w:lang w:val="uk-UA"/>
        </w:rPr>
        <w:t>.</w:t>
      </w:r>
    </w:p>
    <w:p w:rsidR="00533D54"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Найефективнішою формою пограбування матеріальних статків населення було обкладання його різними видами податків.</w:t>
      </w:r>
    </w:p>
    <w:p w:rsidR="00533D54"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Податки, запроваджені гітлерівським урядом в окупованих областях, були двох видів: натуральні та грошові. Що стосується перших, тобто натуральних поставок, які в німецьких документах отримали назву контингенту або данини, то сталих норм не існувало, але згідно з розпорядженням Е. Коха відхилення в контингентах допускали</w:t>
      </w:r>
      <w:r w:rsidR="00E86C24" w:rsidRPr="00533D54">
        <w:rPr>
          <w:rFonts w:ascii="Times New Roman" w:hAnsi="Times New Roman"/>
          <w:sz w:val="28"/>
          <w:szCs w:val="28"/>
          <w:lang w:val="uk-UA"/>
        </w:rPr>
        <w:t>ся лише в сторону збільшення</w:t>
      </w:r>
      <w:r w:rsidRPr="00533D54">
        <w:rPr>
          <w:rFonts w:ascii="Times New Roman" w:hAnsi="Times New Roman"/>
          <w:sz w:val="28"/>
          <w:szCs w:val="28"/>
          <w:lang w:val="uk-UA"/>
        </w:rPr>
        <w:t>.</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Гітлерівські загарбники залишили відповідно до наказу рейхскомісара Е.Коха всі закони, постанови та розпорядження радянської влади, що стосувалися збирання податків. Населення та підприємства з 22 червня продовжували сплачувати „новій владі</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податки </w:t>
      </w:r>
      <w:r w:rsidR="00E86C24" w:rsidRPr="00533D54">
        <w:rPr>
          <w:rFonts w:ascii="Times New Roman" w:hAnsi="Times New Roman"/>
          <w:sz w:val="28"/>
          <w:szCs w:val="28"/>
          <w:lang w:val="uk-UA"/>
        </w:rPr>
        <w:t>радянського часу</w:t>
      </w:r>
      <w:r w:rsidRPr="00533D54">
        <w:rPr>
          <w:rFonts w:ascii="Times New Roman" w:hAnsi="Times New Roman"/>
          <w:sz w:val="28"/>
          <w:szCs w:val="28"/>
          <w:lang w:val="uk-UA"/>
        </w:rPr>
        <w:t>. Виплата селянами грошових податків проходила по детально розробленій схемі. Ключову роль у ній відігравали сільські управи, які через торгових агентів збирали податки. Зібрані суми передавалися до районних кас, а звідти до урядових, що працювали при гебітскомісар</w:t>
      </w:r>
      <w:r w:rsidR="00E86C24" w:rsidRPr="00533D54">
        <w:rPr>
          <w:rFonts w:ascii="Times New Roman" w:hAnsi="Times New Roman"/>
          <w:sz w:val="28"/>
          <w:szCs w:val="28"/>
          <w:lang w:val="uk-UA"/>
        </w:rPr>
        <w:t>іатах</w:t>
      </w:r>
      <w:r w:rsidRPr="00533D54">
        <w:rPr>
          <w:rFonts w:ascii="Times New Roman" w:hAnsi="Times New Roman"/>
          <w:sz w:val="28"/>
          <w:szCs w:val="28"/>
          <w:lang w:val="uk-UA"/>
        </w:rPr>
        <w:t>.</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 xml:space="preserve">На території генеральної округи населення сіл платило окупаційній владі до десятка різноманітних грошових податків: податок з господарства – 400 крб., на рік, подушний податок – 100 крб., податок з корови – 150 крб., податок </w:t>
      </w:r>
      <w:r w:rsidR="00533D54" w:rsidRPr="00533D54">
        <w:rPr>
          <w:rFonts w:ascii="Times New Roman" w:hAnsi="Times New Roman"/>
          <w:sz w:val="28"/>
          <w:szCs w:val="28"/>
          <w:lang w:val="uk-UA"/>
        </w:rPr>
        <w:t>"</w:t>
      </w:r>
      <w:r w:rsidRPr="00533D54">
        <w:rPr>
          <w:rFonts w:ascii="Times New Roman" w:hAnsi="Times New Roman"/>
          <w:sz w:val="28"/>
          <w:szCs w:val="28"/>
          <w:lang w:val="uk-UA"/>
        </w:rPr>
        <w:t>за звільнення</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 50 крб. одноразовий податок. Подушним податком обкладалися мешканці сіл у віці від 18 до 60 років. Від цього виду податку звільнялися фольксдойче, інваліди, що мали відповідні посвідчення медичної комісії та біженці [</w:t>
      </w:r>
      <w:r w:rsidR="001D6FFF" w:rsidRPr="00533D54">
        <w:rPr>
          <w:rFonts w:ascii="Times New Roman" w:hAnsi="Times New Roman"/>
          <w:sz w:val="28"/>
          <w:szCs w:val="28"/>
          <w:lang w:val="uk-UA"/>
        </w:rPr>
        <w:t>27</w:t>
      </w:r>
      <w:r w:rsidRPr="00533D54">
        <w:rPr>
          <w:rFonts w:ascii="Times New Roman" w:hAnsi="Times New Roman"/>
          <w:sz w:val="28"/>
          <w:szCs w:val="28"/>
          <w:lang w:val="uk-UA"/>
        </w:rPr>
        <w:t xml:space="preserve">, </w:t>
      </w:r>
      <w:r w:rsidR="00547A5A" w:rsidRPr="00533D54">
        <w:rPr>
          <w:rFonts w:ascii="Times New Roman" w:hAnsi="Times New Roman"/>
          <w:sz w:val="28"/>
          <w:szCs w:val="28"/>
          <w:lang w:val="uk-UA"/>
        </w:rPr>
        <w:t xml:space="preserve">с. </w:t>
      </w:r>
      <w:r w:rsidR="001D6FFF" w:rsidRPr="00533D54">
        <w:rPr>
          <w:rFonts w:ascii="Times New Roman" w:hAnsi="Times New Roman"/>
          <w:sz w:val="28"/>
          <w:szCs w:val="28"/>
          <w:lang w:val="uk-UA"/>
        </w:rPr>
        <w:t>4</w:t>
      </w:r>
      <w:r w:rsidRPr="00533D54">
        <w:rPr>
          <w:rFonts w:ascii="Times New Roman" w:hAnsi="Times New Roman"/>
          <w:sz w:val="28"/>
          <w:szCs w:val="28"/>
          <w:lang w:val="uk-UA"/>
        </w:rPr>
        <w:t>].</w:t>
      </w:r>
    </w:p>
    <w:p w:rsidR="00D27AB6"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Нацистська політика колонізації окупованої території України не передбачала гідної оплати праці робітників, селян та службовці. Першу спробу впорядкування заробітної плати було зроблено в кінці вересня 1941 р. постановою Е.Коха „Про врегулювання умов праці та заробітної плати</w:t>
      </w:r>
      <w:r w:rsidR="00533D54" w:rsidRPr="00533D54">
        <w:rPr>
          <w:rFonts w:ascii="Times New Roman" w:hAnsi="Times New Roman"/>
          <w:sz w:val="28"/>
          <w:szCs w:val="28"/>
          <w:lang w:val="uk-UA"/>
        </w:rPr>
        <w:t>"</w:t>
      </w:r>
      <w:r w:rsidRPr="00533D54">
        <w:rPr>
          <w:rFonts w:ascii="Times New Roman" w:hAnsi="Times New Roman"/>
          <w:sz w:val="28"/>
          <w:szCs w:val="28"/>
          <w:lang w:val="uk-UA"/>
        </w:rPr>
        <w:t>. Відповідно до неї встановлювалося шість категорій робітничих посад. Зарплата робітникам нараховувалась погодинно. До першої (найвищої) категорії належали учні, які за одну годину роботи отримували платню у розмірі 0,75 коп. Кваліфіковані робітники – 1,70 крб. Найвище у робітничій ієрархії оцінювалася робота майстра. Вони за годину</w:t>
      </w:r>
      <w:r w:rsidR="001D6FFF" w:rsidRPr="00533D54">
        <w:rPr>
          <w:rFonts w:ascii="Times New Roman" w:hAnsi="Times New Roman"/>
          <w:sz w:val="28"/>
          <w:szCs w:val="28"/>
          <w:lang w:val="uk-UA"/>
        </w:rPr>
        <w:t xml:space="preserve"> роботи отримували 2,50 крб.</w:t>
      </w:r>
    </w:p>
    <w:p w:rsidR="00533D54"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У кращому матеріальному стані перебувала категорія службовців, інженерно-технічних працівників та керівників підприємств. Заробітна плата їм нараховувалася по п</w:t>
      </w:r>
      <w:r w:rsidR="007975B5" w:rsidRPr="00533D54">
        <w:rPr>
          <w:rFonts w:ascii="Times New Roman" w:hAnsi="Times New Roman"/>
          <w:sz w:val="28"/>
          <w:szCs w:val="28"/>
          <w:lang w:val="uk-UA"/>
        </w:rPr>
        <w:t>’</w:t>
      </w:r>
      <w:r w:rsidRPr="00533D54">
        <w:rPr>
          <w:rFonts w:ascii="Times New Roman" w:hAnsi="Times New Roman"/>
          <w:sz w:val="28"/>
          <w:szCs w:val="28"/>
          <w:lang w:val="uk-UA"/>
        </w:rPr>
        <w:t>яти категоріям. Службовцям першої категорії гітлерівці платили від 130 до 220 крб., по другій – 220-350 крб., по третій – 290-450 крб., по четвертій –400-600 крб., по п</w:t>
      </w:r>
      <w:r w:rsidR="007975B5" w:rsidRPr="00533D54">
        <w:rPr>
          <w:rFonts w:ascii="Times New Roman" w:hAnsi="Times New Roman"/>
          <w:sz w:val="28"/>
          <w:szCs w:val="28"/>
          <w:lang w:val="uk-UA"/>
        </w:rPr>
        <w:t>’</w:t>
      </w:r>
      <w:r w:rsidRPr="00533D54">
        <w:rPr>
          <w:rFonts w:ascii="Times New Roman" w:hAnsi="Times New Roman"/>
          <w:sz w:val="28"/>
          <w:szCs w:val="28"/>
          <w:lang w:val="uk-UA"/>
        </w:rPr>
        <w:t>ятій – (директори фабрик) до 800 крб. [</w:t>
      </w:r>
      <w:r w:rsidR="001D6FFF" w:rsidRPr="00533D54">
        <w:rPr>
          <w:rFonts w:ascii="Times New Roman" w:hAnsi="Times New Roman"/>
          <w:sz w:val="28"/>
          <w:szCs w:val="28"/>
          <w:lang w:val="uk-UA"/>
        </w:rPr>
        <w:t xml:space="preserve"> 27,с. 4</w:t>
      </w:r>
      <w:r w:rsidRPr="00533D54">
        <w:rPr>
          <w:rFonts w:ascii="Times New Roman" w:hAnsi="Times New Roman"/>
          <w:sz w:val="28"/>
          <w:szCs w:val="28"/>
          <w:lang w:val="uk-UA"/>
        </w:rPr>
        <w:t>]</w:t>
      </w:r>
      <w:r w:rsidR="001D6FFF" w:rsidRPr="00533D54">
        <w:rPr>
          <w:rFonts w:ascii="Times New Roman" w:hAnsi="Times New Roman"/>
          <w:sz w:val="28"/>
          <w:szCs w:val="28"/>
          <w:lang w:val="uk-UA"/>
        </w:rPr>
        <w:t>.</w:t>
      </w:r>
    </w:p>
    <w:p w:rsidR="00382201" w:rsidRPr="00533D54" w:rsidRDefault="00D27AB6"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Розмір заробітної плати робітників також залежав від їх національності та статі. По найвищих тарифах оплачувалася робота місцевих фольксдойче. Вони отримували 50% надбавки до зарплати. Євреї та жінки отримували на 20% менше від чоловіків, які працювали на аналогічних посадах [, 4].</w:t>
      </w:r>
    </w:p>
    <w:p w:rsidR="00B220C6" w:rsidRPr="00533D54" w:rsidRDefault="00B220C6" w:rsidP="00533D54">
      <w:pPr>
        <w:pStyle w:val="a3"/>
        <w:suppressAutoHyphens/>
        <w:spacing w:before="0" w:beforeAutospacing="0" w:after="0" w:afterAutospacing="0" w:line="360" w:lineRule="auto"/>
        <w:ind w:firstLine="709"/>
        <w:jc w:val="both"/>
        <w:rPr>
          <w:sz w:val="28"/>
          <w:szCs w:val="28"/>
          <w:lang w:val="uk-UA"/>
        </w:rPr>
      </w:pPr>
      <w:r w:rsidRPr="00533D54">
        <w:rPr>
          <w:sz w:val="28"/>
          <w:szCs w:val="28"/>
          <w:lang w:val="uk-UA"/>
        </w:rPr>
        <w:t>Ухилення євреїв від носіння спеціальних знаків каралося. Так, згідно з розпорядженням Рівненського гебітскомісара д-ра Беєра від 19 вересня 1941 р. відсутність знаку каралася штрафом у розмірі 1 тис. карбованців [7, С. 298], у Мізочі (згідно з наказом місцевої комендатури) порушників карали смертю [7, С. 298].</w:t>
      </w:r>
    </w:p>
    <w:p w:rsidR="00B220C6" w:rsidRPr="00533D54" w:rsidRDefault="00B220C6" w:rsidP="00533D54">
      <w:pPr>
        <w:pStyle w:val="a3"/>
        <w:suppressAutoHyphens/>
        <w:spacing w:before="0" w:beforeAutospacing="0" w:after="0" w:afterAutospacing="0" w:line="360" w:lineRule="auto"/>
        <w:ind w:firstLine="709"/>
        <w:jc w:val="both"/>
        <w:rPr>
          <w:sz w:val="28"/>
          <w:szCs w:val="28"/>
          <w:lang w:val="uk-UA"/>
        </w:rPr>
      </w:pPr>
      <w:r w:rsidRPr="00533D54">
        <w:rPr>
          <w:sz w:val="28"/>
          <w:szCs w:val="28"/>
          <w:lang w:val="uk-UA"/>
        </w:rPr>
        <w:t xml:space="preserve">Серед обмежень, які регламентували життя євреїв, – комендантські години. В багатьох містах і містечках євреям заборонили виходити поза межі єврейських кварталів, в окремих, як, наприклад, у Дубровиці, – ходити тротуарами. 5 жовтня 1941 р. у рейхскомісаріаті </w:t>
      </w:r>
      <w:r w:rsidR="00533D54" w:rsidRPr="00533D54">
        <w:rPr>
          <w:sz w:val="28"/>
          <w:szCs w:val="28"/>
          <w:lang w:val="uk-UA"/>
        </w:rPr>
        <w:t>"</w:t>
      </w:r>
      <w:r w:rsidRPr="00533D54">
        <w:rPr>
          <w:sz w:val="28"/>
          <w:szCs w:val="28"/>
          <w:lang w:val="uk-UA"/>
        </w:rPr>
        <w:t>Україна</w:t>
      </w:r>
      <w:r w:rsidR="00533D54" w:rsidRPr="00533D54">
        <w:rPr>
          <w:sz w:val="28"/>
          <w:szCs w:val="28"/>
          <w:lang w:val="uk-UA"/>
        </w:rPr>
        <w:t>"</w:t>
      </w:r>
      <w:r w:rsidRPr="00533D54">
        <w:rPr>
          <w:sz w:val="28"/>
          <w:szCs w:val="28"/>
          <w:lang w:val="uk-UA"/>
        </w:rPr>
        <w:t xml:space="preserve"> євреям заборонено користуватися поштою, 15 жовтня того ж року – змінювати місце проживання.</w:t>
      </w:r>
    </w:p>
    <w:p w:rsidR="00533D54" w:rsidRPr="00533D54" w:rsidRDefault="00B220C6" w:rsidP="00533D54">
      <w:pPr>
        <w:pStyle w:val="a3"/>
        <w:suppressAutoHyphens/>
        <w:spacing w:before="0" w:beforeAutospacing="0" w:after="0" w:afterAutospacing="0" w:line="360" w:lineRule="auto"/>
        <w:ind w:firstLine="709"/>
        <w:jc w:val="both"/>
        <w:rPr>
          <w:sz w:val="28"/>
          <w:szCs w:val="28"/>
          <w:lang w:val="uk-UA"/>
        </w:rPr>
      </w:pPr>
      <w:r w:rsidRPr="00533D54">
        <w:rPr>
          <w:sz w:val="28"/>
          <w:szCs w:val="28"/>
          <w:lang w:val="uk-UA"/>
        </w:rPr>
        <w:t>У перші місяці німецько-фашистської окупації, коли в краю ще працювали заклади торгівлі, власниками яких були євреї, їх зобов</w:t>
      </w:r>
      <w:r w:rsidR="007975B5" w:rsidRPr="00533D54">
        <w:rPr>
          <w:sz w:val="28"/>
          <w:szCs w:val="28"/>
          <w:lang w:val="uk-UA"/>
        </w:rPr>
        <w:t>’</w:t>
      </w:r>
      <w:r w:rsidRPr="00533D54">
        <w:rPr>
          <w:sz w:val="28"/>
          <w:szCs w:val="28"/>
          <w:lang w:val="uk-UA"/>
        </w:rPr>
        <w:t>язано працювати в суботу (в такий спосіб нацисти намагалися дискредитувати святий для них день), натомість євреям, які традиційно працювали в усі інші дні тижня, заборонено торгувати в неділю.</w:t>
      </w:r>
    </w:p>
    <w:p w:rsidR="00B220C6" w:rsidRPr="00533D54" w:rsidRDefault="00B220C6" w:rsidP="00533D54">
      <w:pPr>
        <w:pStyle w:val="a3"/>
        <w:suppressAutoHyphens/>
        <w:spacing w:before="0" w:beforeAutospacing="0" w:after="0" w:afterAutospacing="0" w:line="360" w:lineRule="auto"/>
        <w:ind w:firstLine="709"/>
        <w:jc w:val="both"/>
        <w:rPr>
          <w:sz w:val="28"/>
          <w:szCs w:val="28"/>
          <w:lang w:val="uk-UA"/>
        </w:rPr>
      </w:pPr>
      <w:r w:rsidRPr="00533D54">
        <w:rPr>
          <w:sz w:val="28"/>
          <w:szCs w:val="28"/>
          <w:lang w:val="uk-UA"/>
        </w:rPr>
        <w:t>З листопада 1941 р. євреїв позбавляли власності. Зокрема, закривалися та конфісковувалися їхні ремісничі майстерні й магазини. В першій половині 1942 р. в євреїв конфісковано сільськогосподарський інвентар, вози, домашню худобу та птицю; їм наказано здавати кольорові метали (зокрема – вироби з бронзи, міді, цинку). На євреїв накладалися контрибуції, їх працю масово використовували на примусових роботах [8, С. 273].</w:t>
      </w:r>
    </w:p>
    <w:p w:rsidR="00B220C6" w:rsidRPr="00533D54" w:rsidRDefault="00B220C6" w:rsidP="00533D54">
      <w:pPr>
        <w:pStyle w:val="a3"/>
        <w:suppressAutoHyphens/>
        <w:spacing w:before="0" w:beforeAutospacing="0" w:after="0" w:afterAutospacing="0" w:line="360" w:lineRule="auto"/>
        <w:ind w:firstLine="709"/>
        <w:jc w:val="both"/>
        <w:rPr>
          <w:sz w:val="28"/>
          <w:szCs w:val="28"/>
          <w:lang w:val="uk-UA"/>
        </w:rPr>
      </w:pPr>
      <w:r w:rsidRPr="00533D54">
        <w:rPr>
          <w:sz w:val="28"/>
          <w:szCs w:val="28"/>
          <w:lang w:val="uk-UA"/>
        </w:rPr>
        <w:t xml:space="preserve">У більшості міст і містечок регламентовано час, коли євреям дозволялося торгувати на ринках (напр., з 10 до 12 години), в окремих місцевостях торгівлю для євреїв заборонено взагалі. В деяких містечках на території генерального округу </w:t>
      </w:r>
      <w:r w:rsidR="00533D54" w:rsidRPr="00533D54">
        <w:rPr>
          <w:sz w:val="28"/>
          <w:szCs w:val="28"/>
          <w:lang w:val="uk-UA"/>
        </w:rPr>
        <w:t>"</w:t>
      </w:r>
      <w:r w:rsidRPr="00533D54">
        <w:rPr>
          <w:sz w:val="28"/>
          <w:szCs w:val="28"/>
          <w:lang w:val="uk-UA"/>
        </w:rPr>
        <w:t>Волинь-Поділля</w:t>
      </w:r>
      <w:r w:rsidR="00533D54" w:rsidRPr="00533D54">
        <w:rPr>
          <w:sz w:val="28"/>
          <w:szCs w:val="28"/>
          <w:lang w:val="uk-UA"/>
        </w:rPr>
        <w:t xml:space="preserve">" </w:t>
      </w:r>
      <w:r w:rsidRPr="00533D54">
        <w:rPr>
          <w:sz w:val="28"/>
          <w:szCs w:val="28"/>
          <w:lang w:val="uk-UA"/>
        </w:rPr>
        <w:t>їм заборонено купувати будь-що на торгах.</w:t>
      </w:r>
    </w:p>
    <w:p w:rsidR="00533D54" w:rsidRPr="00533D54" w:rsidRDefault="00B220C6" w:rsidP="00533D54">
      <w:pPr>
        <w:pStyle w:val="a3"/>
        <w:suppressAutoHyphens/>
        <w:spacing w:before="0" w:beforeAutospacing="0" w:after="0" w:afterAutospacing="0" w:line="360" w:lineRule="auto"/>
        <w:ind w:firstLine="709"/>
        <w:jc w:val="both"/>
        <w:rPr>
          <w:sz w:val="28"/>
          <w:szCs w:val="28"/>
          <w:lang w:val="uk-UA"/>
        </w:rPr>
      </w:pPr>
      <w:r w:rsidRPr="00533D54">
        <w:rPr>
          <w:sz w:val="28"/>
          <w:szCs w:val="28"/>
          <w:lang w:val="uk-UA"/>
        </w:rPr>
        <w:t xml:space="preserve">Від початку німецько-фашистської окупації євреїв усували з посад, які вони займали. В умовах фашистського </w:t>
      </w:r>
      <w:r w:rsidR="00533D54" w:rsidRPr="00533D54">
        <w:rPr>
          <w:sz w:val="28"/>
          <w:szCs w:val="28"/>
          <w:lang w:val="uk-UA"/>
        </w:rPr>
        <w:t>"</w:t>
      </w:r>
      <w:r w:rsidRPr="00533D54">
        <w:rPr>
          <w:sz w:val="28"/>
          <w:szCs w:val="28"/>
          <w:lang w:val="uk-UA"/>
        </w:rPr>
        <w:t>нового порядку</w:t>
      </w:r>
      <w:r w:rsidR="00533D54" w:rsidRPr="00533D54">
        <w:rPr>
          <w:sz w:val="28"/>
          <w:szCs w:val="28"/>
          <w:lang w:val="uk-UA"/>
        </w:rPr>
        <w:t>"</w:t>
      </w:r>
      <w:r w:rsidRPr="00533D54">
        <w:rPr>
          <w:sz w:val="28"/>
          <w:szCs w:val="28"/>
          <w:lang w:val="uk-UA"/>
        </w:rPr>
        <w:t xml:space="preserve"> право обіймати керівні посади зарезервовано винятково за особами </w:t>
      </w:r>
      <w:r w:rsidR="00533D54" w:rsidRPr="00533D54">
        <w:rPr>
          <w:sz w:val="28"/>
          <w:szCs w:val="28"/>
          <w:lang w:val="uk-UA"/>
        </w:rPr>
        <w:t>"</w:t>
      </w:r>
      <w:r w:rsidRPr="00533D54">
        <w:rPr>
          <w:sz w:val="28"/>
          <w:szCs w:val="28"/>
          <w:lang w:val="uk-UA"/>
        </w:rPr>
        <w:t>арійського походження</w:t>
      </w:r>
      <w:r w:rsidR="00533D54" w:rsidRPr="00533D54">
        <w:rPr>
          <w:sz w:val="28"/>
          <w:szCs w:val="28"/>
          <w:lang w:val="uk-UA"/>
        </w:rPr>
        <w:t>"</w:t>
      </w:r>
      <w:r w:rsidRPr="00533D54">
        <w:rPr>
          <w:sz w:val="28"/>
          <w:szCs w:val="28"/>
          <w:lang w:val="uk-UA"/>
        </w:rPr>
        <w:t>. Лише у виняткових випадках до зими 1941 р. євреям дозволялося очолювати артілі.</w:t>
      </w:r>
    </w:p>
    <w:p w:rsidR="00533D54" w:rsidRPr="00533D54" w:rsidRDefault="00B220C6" w:rsidP="00533D54">
      <w:pPr>
        <w:pStyle w:val="a3"/>
        <w:suppressAutoHyphens/>
        <w:spacing w:before="0" w:beforeAutospacing="0" w:after="0" w:afterAutospacing="0" w:line="360" w:lineRule="auto"/>
        <w:ind w:firstLine="709"/>
        <w:jc w:val="both"/>
        <w:rPr>
          <w:sz w:val="28"/>
          <w:szCs w:val="28"/>
          <w:lang w:val="uk-UA"/>
        </w:rPr>
      </w:pPr>
      <w:r w:rsidRPr="00533D54">
        <w:rPr>
          <w:sz w:val="28"/>
          <w:szCs w:val="28"/>
          <w:lang w:val="uk-UA"/>
        </w:rPr>
        <w:t>Регламентація життя євреїв, перетворення їх у паріїв тривало і в подальший час. 13 березня 1942 р., наприклад, гебітскомісар Рівного д-р Беєр видав розпорядження, яким заборонено та відмінено вже укладені шлюби між євреями, тими, хто народився від змішаних шлюбів та членами єврейських релігійних громад – з одного боку, та українцями, росіянами, поляками, чехами та представниками інших національностей – з другого.</w:t>
      </w:r>
    </w:p>
    <w:p w:rsidR="00B220C6" w:rsidRPr="00533D54" w:rsidRDefault="00B220C6" w:rsidP="00533D54">
      <w:pPr>
        <w:pStyle w:val="a3"/>
        <w:suppressAutoHyphens/>
        <w:spacing w:before="0" w:beforeAutospacing="0" w:after="0" w:afterAutospacing="0" w:line="360" w:lineRule="auto"/>
        <w:ind w:firstLine="709"/>
        <w:jc w:val="both"/>
        <w:rPr>
          <w:sz w:val="28"/>
          <w:szCs w:val="28"/>
          <w:lang w:val="uk-UA"/>
        </w:rPr>
      </w:pPr>
      <w:r w:rsidRPr="00533D54">
        <w:rPr>
          <w:sz w:val="28"/>
          <w:szCs w:val="28"/>
          <w:lang w:val="uk-UA"/>
        </w:rPr>
        <w:t xml:space="preserve">В умовах фашистського </w:t>
      </w:r>
      <w:r w:rsidR="00533D54" w:rsidRPr="00533D54">
        <w:rPr>
          <w:sz w:val="28"/>
          <w:szCs w:val="28"/>
          <w:lang w:val="uk-UA"/>
        </w:rPr>
        <w:t>"</w:t>
      </w:r>
      <w:r w:rsidRPr="00533D54">
        <w:rPr>
          <w:sz w:val="28"/>
          <w:szCs w:val="28"/>
          <w:lang w:val="uk-UA"/>
        </w:rPr>
        <w:t>нового порядку</w:t>
      </w:r>
      <w:r w:rsidR="00533D54" w:rsidRPr="00533D54">
        <w:rPr>
          <w:sz w:val="28"/>
          <w:szCs w:val="28"/>
          <w:lang w:val="uk-UA"/>
        </w:rPr>
        <w:t>"</w:t>
      </w:r>
      <w:r w:rsidRPr="00533D54">
        <w:rPr>
          <w:sz w:val="28"/>
          <w:szCs w:val="28"/>
          <w:lang w:val="uk-UA"/>
        </w:rPr>
        <w:t xml:space="preserve"> представницькими органами єврейської громадськості стали юденрати, які утворювалися окупаційною владою. Їхня реальна функція зводилася до виконання розпоряджень загарбників. Зокрема – проведення перепису єврейського населення, реєстрація працездатних, забезпечення виконання євреями примусових робіт тощо (в окремих містах, напр., при юденратах діяли комісії, які відповідали за те, щоб євреї в час переселення в гетто залишали свої будинки неушкодженими та впорядкованими). До компетенції юденратів входили також завдання, пов</w:t>
      </w:r>
      <w:r w:rsidR="007975B5" w:rsidRPr="00533D54">
        <w:rPr>
          <w:sz w:val="28"/>
          <w:szCs w:val="28"/>
          <w:lang w:val="uk-UA"/>
        </w:rPr>
        <w:t>’</w:t>
      </w:r>
      <w:r w:rsidRPr="00533D54">
        <w:rPr>
          <w:sz w:val="28"/>
          <w:szCs w:val="28"/>
          <w:lang w:val="uk-UA"/>
        </w:rPr>
        <w:t>язані з організацією життєзабезпечення гетто.</w:t>
      </w:r>
    </w:p>
    <w:p w:rsidR="00B220C6" w:rsidRPr="00533D54" w:rsidRDefault="00B220C6" w:rsidP="00533D54">
      <w:pPr>
        <w:pStyle w:val="a3"/>
        <w:suppressAutoHyphens/>
        <w:spacing w:before="0" w:beforeAutospacing="0" w:after="0" w:afterAutospacing="0" w:line="360" w:lineRule="auto"/>
        <w:ind w:firstLine="709"/>
        <w:jc w:val="both"/>
        <w:rPr>
          <w:sz w:val="28"/>
          <w:szCs w:val="28"/>
          <w:lang w:val="uk-UA"/>
        </w:rPr>
      </w:pPr>
      <w:r w:rsidRPr="00533D54">
        <w:rPr>
          <w:sz w:val="28"/>
          <w:szCs w:val="28"/>
          <w:lang w:val="uk-UA"/>
        </w:rPr>
        <w:t>Юденрати очолювали голови та їхні заступники. Ці посади займали здебільшого відомі серед євреїв громадські діячі. Так, юденрат у Луцьку очолювали Й.Ройтман і А.Куперман, у Рівному – М.Бергман і Я.Сухарчук, у Ковелі – Б.Мороз і Й.Сандлер, Володимирі-Волинському – С.Моргенштерн, Острозі – Я.Блюм, Рокитно – Й.Шульман.</w:t>
      </w:r>
    </w:p>
    <w:p w:rsidR="00B220C6" w:rsidRPr="00533D54" w:rsidRDefault="00B220C6" w:rsidP="00533D54">
      <w:pPr>
        <w:pStyle w:val="a3"/>
        <w:suppressAutoHyphens/>
        <w:spacing w:before="0" w:beforeAutospacing="0" w:after="0" w:afterAutospacing="0" w:line="360" w:lineRule="auto"/>
        <w:ind w:firstLine="709"/>
        <w:jc w:val="both"/>
        <w:rPr>
          <w:sz w:val="28"/>
          <w:szCs w:val="28"/>
          <w:lang w:val="uk-UA"/>
        </w:rPr>
      </w:pPr>
      <w:r w:rsidRPr="00533D54">
        <w:rPr>
          <w:sz w:val="28"/>
          <w:szCs w:val="28"/>
          <w:lang w:val="uk-UA"/>
        </w:rPr>
        <w:t xml:space="preserve">Реалізовувати розпорядження окупаційної влади юденратам допомагали підрозділи </w:t>
      </w:r>
      <w:r w:rsidR="00533D54" w:rsidRPr="00533D54">
        <w:rPr>
          <w:sz w:val="28"/>
          <w:szCs w:val="28"/>
          <w:lang w:val="uk-UA"/>
        </w:rPr>
        <w:t>"</w:t>
      </w:r>
      <w:r w:rsidRPr="00533D54">
        <w:rPr>
          <w:sz w:val="28"/>
          <w:szCs w:val="28"/>
          <w:lang w:val="uk-UA"/>
        </w:rPr>
        <w:t>єврейської служби порядку</w:t>
      </w:r>
      <w:r w:rsidR="00533D54" w:rsidRPr="00533D54">
        <w:rPr>
          <w:sz w:val="28"/>
          <w:szCs w:val="28"/>
          <w:lang w:val="uk-UA"/>
        </w:rPr>
        <w:t>"</w:t>
      </w:r>
      <w:r w:rsidRPr="00533D54">
        <w:rPr>
          <w:sz w:val="28"/>
          <w:szCs w:val="28"/>
          <w:lang w:val="uk-UA"/>
        </w:rPr>
        <w:t xml:space="preserve">. Їхнє утворення на території генерального округу </w:t>
      </w:r>
      <w:r w:rsidR="00533D54" w:rsidRPr="00533D54">
        <w:rPr>
          <w:sz w:val="28"/>
          <w:szCs w:val="28"/>
          <w:lang w:val="uk-UA"/>
        </w:rPr>
        <w:t>"</w:t>
      </w:r>
      <w:r w:rsidRPr="00533D54">
        <w:rPr>
          <w:sz w:val="28"/>
          <w:szCs w:val="28"/>
          <w:lang w:val="uk-UA"/>
        </w:rPr>
        <w:t>Волинь-Поділля</w:t>
      </w:r>
      <w:r w:rsidR="00533D54" w:rsidRPr="00533D54">
        <w:rPr>
          <w:sz w:val="28"/>
          <w:szCs w:val="28"/>
          <w:lang w:val="uk-UA"/>
        </w:rPr>
        <w:t>"</w:t>
      </w:r>
      <w:r w:rsidRPr="00533D54">
        <w:rPr>
          <w:sz w:val="28"/>
          <w:szCs w:val="28"/>
          <w:lang w:val="uk-UA"/>
        </w:rPr>
        <w:t xml:space="preserve"> розпочалося восени 1941 р. З-поміж перших такий загін постав у Рівному. 19 вересня 1941 р. місцевий гебітскомісар видав розпорядження про створення підрозділу </w:t>
      </w:r>
      <w:r w:rsidR="00533D54" w:rsidRPr="00533D54">
        <w:rPr>
          <w:sz w:val="28"/>
          <w:szCs w:val="28"/>
          <w:lang w:val="uk-UA"/>
        </w:rPr>
        <w:t>"</w:t>
      </w:r>
      <w:r w:rsidRPr="00533D54">
        <w:rPr>
          <w:sz w:val="28"/>
          <w:szCs w:val="28"/>
          <w:lang w:val="uk-UA"/>
        </w:rPr>
        <w:t>єврейської служби порядку</w:t>
      </w:r>
      <w:r w:rsidR="00533D54" w:rsidRPr="00533D54">
        <w:rPr>
          <w:sz w:val="28"/>
          <w:szCs w:val="28"/>
          <w:lang w:val="uk-UA"/>
        </w:rPr>
        <w:t>"</w:t>
      </w:r>
      <w:r w:rsidRPr="00533D54">
        <w:rPr>
          <w:sz w:val="28"/>
          <w:szCs w:val="28"/>
          <w:lang w:val="uk-UA"/>
        </w:rPr>
        <w:t>, яка складалася з 20 чоловік. Поступово такі загони організовано і в інших місцях компактного проживання євреїв (у т.ч. і в містечках, як, напр., у Берестечку).</w:t>
      </w:r>
    </w:p>
    <w:p w:rsidR="00B220C6" w:rsidRPr="00533D54" w:rsidRDefault="00B220C6" w:rsidP="00533D54">
      <w:pPr>
        <w:pStyle w:val="a3"/>
        <w:suppressAutoHyphens/>
        <w:spacing w:before="0" w:beforeAutospacing="0" w:after="0" w:afterAutospacing="0" w:line="360" w:lineRule="auto"/>
        <w:ind w:firstLine="709"/>
        <w:jc w:val="both"/>
        <w:rPr>
          <w:sz w:val="28"/>
          <w:szCs w:val="28"/>
          <w:lang w:val="uk-UA"/>
        </w:rPr>
      </w:pPr>
      <w:r w:rsidRPr="00533D54">
        <w:rPr>
          <w:sz w:val="28"/>
          <w:szCs w:val="28"/>
          <w:lang w:val="uk-UA"/>
        </w:rPr>
        <w:t xml:space="preserve">Повноваження </w:t>
      </w:r>
      <w:r w:rsidR="00533D54" w:rsidRPr="00533D54">
        <w:rPr>
          <w:sz w:val="28"/>
          <w:szCs w:val="28"/>
          <w:lang w:val="uk-UA"/>
        </w:rPr>
        <w:t>"</w:t>
      </w:r>
      <w:r w:rsidRPr="00533D54">
        <w:rPr>
          <w:sz w:val="28"/>
          <w:szCs w:val="28"/>
          <w:lang w:val="uk-UA"/>
        </w:rPr>
        <w:t>єврейської служби порядку</w:t>
      </w:r>
      <w:r w:rsidR="00533D54" w:rsidRPr="00533D54">
        <w:rPr>
          <w:sz w:val="28"/>
          <w:szCs w:val="28"/>
          <w:lang w:val="uk-UA"/>
        </w:rPr>
        <w:t>"</w:t>
      </w:r>
      <w:r w:rsidRPr="00533D54">
        <w:rPr>
          <w:sz w:val="28"/>
          <w:szCs w:val="28"/>
          <w:lang w:val="uk-UA"/>
        </w:rPr>
        <w:t xml:space="preserve"> поширювалися лише на єврейське населення конкретного населеного пункту. Її члени носили кашкети з жовтою стрічкою та нашивкою на ній </w:t>
      </w:r>
      <w:r w:rsidR="00533D54" w:rsidRPr="00533D54">
        <w:rPr>
          <w:sz w:val="28"/>
          <w:szCs w:val="28"/>
          <w:lang w:val="uk-UA"/>
        </w:rPr>
        <w:t>"</w:t>
      </w:r>
      <w:r w:rsidRPr="00533D54">
        <w:rPr>
          <w:sz w:val="28"/>
          <w:szCs w:val="28"/>
          <w:lang w:val="uk-UA"/>
        </w:rPr>
        <w:t>Єврейська служба порядку</w:t>
      </w:r>
      <w:r w:rsidR="00533D54" w:rsidRPr="00533D54">
        <w:rPr>
          <w:sz w:val="28"/>
          <w:szCs w:val="28"/>
          <w:lang w:val="uk-UA"/>
        </w:rPr>
        <w:t>"</w:t>
      </w:r>
      <w:r w:rsidRPr="00533D54">
        <w:rPr>
          <w:sz w:val="28"/>
          <w:szCs w:val="28"/>
          <w:lang w:val="uk-UA"/>
        </w:rPr>
        <w:t xml:space="preserve"> або блакитну стрічку з зображенням зірки Давида на лівому рукаві [</w:t>
      </w:r>
      <w:r w:rsidR="001D6FFF" w:rsidRPr="00533D54">
        <w:rPr>
          <w:sz w:val="28"/>
          <w:szCs w:val="28"/>
          <w:lang w:val="uk-UA"/>
        </w:rPr>
        <w:t>10, с</w:t>
      </w:r>
      <w:r w:rsidRPr="00533D54">
        <w:rPr>
          <w:sz w:val="28"/>
          <w:szCs w:val="28"/>
          <w:lang w:val="uk-UA"/>
        </w:rPr>
        <w:t>. 230].</w:t>
      </w:r>
    </w:p>
    <w:p w:rsidR="00B220C6" w:rsidRPr="00533D54" w:rsidRDefault="00BF34BF" w:rsidP="00533D54">
      <w:pPr>
        <w:pStyle w:val="a3"/>
        <w:suppressAutoHyphens/>
        <w:spacing w:before="0" w:beforeAutospacing="0" w:after="0" w:afterAutospacing="0" w:line="360" w:lineRule="auto"/>
        <w:ind w:firstLine="709"/>
        <w:jc w:val="both"/>
        <w:rPr>
          <w:sz w:val="28"/>
          <w:szCs w:val="28"/>
          <w:lang w:val="uk-UA"/>
        </w:rPr>
      </w:pPr>
      <w:r w:rsidRPr="00533D54">
        <w:rPr>
          <w:sz w:val="28"/>
          <w:szCs w:val="28"/>
          <w:lang w:val="uk-UA"/>
        </w:rPr>
        <w:t>Отже, в</w:t>
      </w:r>
      <w:r w:rsidR="00B220C6" w:rsidRPr="00533D54">
        <w:rPr>
          <w:sz w:val="28"/>
          <w:szCs w:val="28"/>
          <w:lang w:val="uk-UA"/>
        </w:rPr>
        <w:t xml:space="preserve">осени 1941 – влітку 1942 рр. територія генерального округу </w:t>
      </w:r>
      <w:r w:rsidR="00533D54" w:rsidRPr="00533D54">
        <w:rPr>
          <w:sz w:val="28"/>
          <w:szCs w:val="28"/>
          <w:lang w:val="uk-UA"/>
        </w:rPr>
        <w:t>"</w:t>
      </w:r>
      <w:r w:rsidR="00B220C6" w:rsidRPr="00533D54">
        <w:rPr>
          <w:sz w:val="28"/>
          <w:szCs w:val="28"/>
          <w:lang w:val="uk-UA"/>
        </w:rPr>
        <w:t>Волинь-Поділля</w:t>
      </w:r>
      <w:r w:rsidR="00533D54" w:rsidRPr="00533D54">
        <w:rPr>
          <w:sz w:val="28"/>
          <w:szCs w:val="28"/>
          <w:lang w:val="uk-UA"/>
        </w:rPr>
        <w:t>"</w:t>
      </w:r>
      <w:r w:rsidR="00B220C6" w:rsidRPr="00533D54">
        <w:rPr>
          <w:sz w:val="28"/>
          <w:szCs w:val="28"/>
          <w:lang w:val="uk-UA"/>
        </w:rPr>
        <w:t xml:space="preserve"> вкрилася щільною мережею гетто. Вони створювалися в два етапи. Серед перших – восени – взимку 1941 р. – сформовані гетто в Луцьку (19 тис. чол.), Рівному (понад 5 тис. чол., з них 1182 дітей віком до 14 років ), Степані (за свідченням очевидців, тут локалізовано від двох до трьох тисяч євреїв). Гетто утворено також у Волидимирці, Дубно, Дубровиці, Людвиполі, Мізочі, Тучині інших містечках і, навіть, деяких селах (напр., с. Киселін Озютичівського району) </w:t>
      </w:r>
      <w:r w:rsidR="00AB6E61" w:rsidRPr="00533D54">
        <w:rPr>
          <w:sz w:val="28"/>
          <w:szCs w:val="28"/>
          <w:lang w:val="uk-UA"/>
        </w:rPr>
        <w:t>[8, с</w:t>
      </w:r>
      <w:r w:rsidR="00B220C6" w:rsidRPr="00533D54">
        <w:rPr>
          <w:sz w:val="28"/>
          <w:szCs w:val="28"/>
          <w:lang w:val="uk-UA"/>
        </w:rPr>
        <w:t>.</w:t>
      </w:r>
      <w:r w:rsidR="001D6FFF" w:rsidRPr="00533D54">
        <w:rPr>
          <w:sz w:val="28"/>
          <w:szCs w:val="28"/>
          <w:lang w:val="uk-UA"/>
        </w:rPr>
        <w:t xml:space="preserve"> </w:t>
      </w:r>
      <w:r w:rsidR="00B220C6" w:rsidRPr="00533D54">
        <w:rPr>
          <w:sz w:val="28"/>
          <w:szCs w:val="28"/>
          <w:lang w:val="uk-UA"/>
        </w:rPr>
        <w:t>275].</w:t>
      </w:r>
    </w:p>
    <w:p w:rsidR="00C43800" w:rsidRPr="00533D54" w:rsidRDefault="00C43800" w:rsidP="00533D54">
      <w:pPr>
        <w:suppressAutoHyphens/>
        <w:spacing w:after="0" w:line="360" w:lineRule="auto"/>
        <w:ind w:firstLine="709"/>
        <w:jc w:val="both"/>
        <w:rPr>
          <w:rFonts w:ascii="Times New Roman" w:hAnsi="Times New Roman"/>
          <w:b/>
          <w:sz w:val="28"/>
          <w:szCs w:val="28"/>
          <w:lang w:val="uk-UA"/>
        </w:rPr>
      </w:pPr>
    </w:p>
    <w:p w:rsidR="00D71AA1" w:rsidRPr="00533D54" w:rsidRDefault="00533D54" w:rsidP="00533D54">
      <w:pPr>
        <w:suppressAutoHyphens/>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D71AA1" w:rsidRPr="00533D54">
        <w:rPr>
          <w:rFonts w:ascii="Times New Roman" w:hAnsi="Times New Roman"/>
          <w:b/>
          <w:sz w:val="28"/>
          <w:szCs w:val="28"/>
          <w:lang w:val="uk-UA"/>
        </w:rPr>
        <w:t>РОЗДІЛ III.</w:t>
      </w:r>
      <w:r w:rsidRPr="003F0CF5">
        <w:rPr>
          <w:rFonts w:ascii="Times New Roman" w:hAnsi="Times New Roman"/>
          <w:b/>
          <w:sz w:val="28"/>
          <w:szCs w:val="28"/>
        </w:rPr>
        <w:t xml:space="preserve"> </w:t>
      </w:r>
      <w:r w:rsidR="00D71AA1" w:rsidRPr="00533D54">
        <w:rPr>
          <w:rFonts w:ascii="Times New Roman" w:hAnsi="Times New Roman"/>
          <w:b/>
          <w:sz w:val="28"/>
          <w:szCs w:val="28"/>
          <w:lang w:val="uk-UA"/>
        </w:rPr>
        <w:t>ТРАГЕДІЯ ЄВРЕЇВ У РОКИ ОКУПАЦІЇ НА ТЕРИТОРІЇ</w:t>
      </w:r>
      <w:r w:rsidRPr="00533D54">
        <w:rPr>
          <w:rFonts w:ascii="Times New Roman" w:hAnsi="Times New Roman"/>
          <w:b/>
          <w:sz w:val="28"/>
          <w:szCs w:val="28"/>
          <w:lang w:val="uk-UA"/>
        </w:rPr>
        <w:t xml:space="preserve"> </w:t>
      </w:r>
      <w:r w:rsidR="00D71AA1" w:rsidRPr="00533D54">
        <w:rPr>
          <w:rFonts w:ascii="Times New Roman" w:hAnsi="Times New Roman"/>
          <w:b/>
          <w:sz w:val="28"/>
          <w:szCs w:val="28"/>
          <w:lang w:val="uk-UA"/>
        </w:rPr>
        <w:t>ПОДІЛЛЯ</w:t>
      </w:r>
    </w:p>
    <w:p w:rsidR="007F6677" w:rsidRPr="00533D54" w:rsidRDefault="007F6677" w:rsidP="00533D54">
      <w:pPr>
        <w:suppressAutoHyphens/>
        <w:spacing w:after="0" w:line="360" w:lineRule="auto"/>
        <w:ind w:firstLine="709"/>
        <w:jc w:val="both"/>
        <w:rPr>
          <w:rFonts w:ascii="Times New Roman" w:hAnsi="Times New Roman"/>
          <w:b/>
          <w:sz w:val="28"/>
          <w:szCs w:val="28"/>
          <w:lang w:val="uk-UA"/>
        </w:rPr>
      </w:pP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Тема геноциду єврейського народу в роки Другої світової війни, політичні, економічні, етнічні, морально-етичні наслідки антисемітської політики нацистів щодо єврейського населення України та Поділля є актуальними і малодослідженими. Проблематика холокосту нерозривно пов</w:t>
      </w:r>
      <w:r w:rsidR="007975B5" w:rsidRPr="00533D54">
        <w:rPr>
          <w:rFonts w:ascii="Times New Roman" w:hAnsi="Times New Roman"/>
          <w:sz w:val="28"/>
          <w:szCs w:val="28"/>
          <w:lang w:val="uk-UA"/>
        </w:rPr>
        <w:t>’</w:t>
      </w:r>
      <w:r w:rsidRPr="00533D54">
        <w:rPr>
          <w:rFonts w:ascii="Times New Roman" w:hAnsi="Times New Roman"/>
          <w:sz w:val="28"/>
          <w:szCs w:val="28"/>
          <w:lang w:val="uk-UA"/>
        </w:rPr>
        <w:t>язана із загальними науковими дослідженнями наслідків німецько-фашистської окупації України.</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 історіографії радянського періоду тема висвітлювалась недостатньо, глибоких іс</w:t>
      </w:r>
      <w:r w:rsidR="00D345E2" w:rsidRPr="00533D54">
        <w:rPr>
          <w:rFonts w:ascii="Times New Roman" w:hAnsi="Times New Roman"/>
          <w:sz w:val="28"/>
          <w:szCs w:val="28"/>
          <w:lang w:val="uk-UA"/>
        </w:rPr>
        <w:t>торичних досліджень та фундамен</w:t>
      </w:r>
      <w:r w:rsidRPr="00533D54">
        <w:rPr>
          <w:rFonts w:ascii="Times New Roman" w:hAnsi="Times New Roman"/>
          <w:sz w:val="28"/>
          <w:szCs w:val="28"/>
          <w:lang w:val="uk-UA"/>
        </w:rPr>
        <w:t>тальних наукових праць фактично не було. Тому на сучасному етапі розвитку наукової історичної думки є важливою робота по встановленню повної та об</w:t>
      </w:r>
      <w:r w:rsidR="007975B5" w:rsidRPr="00533D54">
        <w:rPr>
          <w:rFonts w:ascii="Times New Roman" w:hAnsi="Times New Roman"/>
          <w:sz w:val="28"/>
          <w:szCs w:val="28"/>
          <w:lang w:val="uk-UA"/>
        </w:rPr>
        <w:t>’</w:t>
      </w:r>
      <w:r w:rsidRPr="00533D54">
        <w:rPr>
          <w:rFonts w:ascii="Times New Roman" w:hAnsi="Times New Roman"/>
          <w:sz w:val="28"/>
          <w:szCs w:val="28"/>
          <w:lang w:val="uk-UA"/>
        </w:rPr>
        <w:t>єктивної картини історичних подій та висвітленню злодіянь нацизму проти як єврейського, так і іншого населення окупованих територій.</w:t>
      </w:r>
    </w:p>
    <w:p w:rsidR="00C43800" w:rsidRPr="00533D54" w:rsidRDefault="002468F8"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 xml:space="preserve">У 2003 році розпочате видання </w:t>
      </w:r>
      <w:r w:rsidR="00533D54" w:rsidRPr="00533D54">
        <w:rPr>
          <w:rFonts w:ascii="Times New Roman" w:hAnsi="Times New Roman"/>
          <w:sz w:val="28"/>
          <w:szCs w:val="28"/>
          <w:lang w:val="uk-UA"/>
        </w:rPr>
        <w:t>"</w:t>
      </w:r>
      <w:r w:rsidR="00C43800" w:rsidRPr="00533D54">
        <w:rPr>
          <w:rFonts w:ascii="Times New Roman" w:hAnsi="Times New Roman"/>
          <w:sz w:val="28"/>
          <w:szCs w:val="28"/>
          <w:lang w:val="uk-UA"/>
        </w:rPr>
        <w:t>Книги Скорботи України. Хмельницька область</w:t>
      </w:r>
      <w:r w:rsidR="00533D54" w:rsidRPr="00533D54">
        <w:rPr>
          <w:rFonts w:ascii="Times New Roman" w:hAnsi="Times New Roman"/>
          <w:sz w:val="28"/>
          <w:szCs w:val="28"/>
          <w:lang w:val="uk-UA"/>
        </w:rPr>
        <w:t>"</w:t>
      </w:r>
      <w:r w:rsidR="00C43800" w:rsidRPr="00533D54">
        <w:rPr>
          <w:rFonts w:ascii="Times New Roman" w:hAnsi="Times New Roman"/>
          <w:sz w:val="28"/>
          <w:szCs w:val="28"/>
          <w:lang w:val="uk-UA"/>
        </w:rPr>
        <w:t xml:space="preserve"> де поіменно згадуються всі жертви фашизму періоду тимчасової окупації. Незабаром у Києві буде видано реєстр архівних фондів періоду нацистської окупації України. Дослідницька робота з матеріалами даних фондів, зокрема з тими, що знаходяться на зберіганні в державних архівних установах, дозволить більш детально висвітлити причини масового знищен</w:t>
      </w:r>
      <w:r w:rsidR="007F6677" w:rsidRPr="00533D54">
        <w:rPr>
          <w:rFonts w:ascii="Times New Roman" w:hAnsi="Times New Roman"/>
          <w:sz w:val="28"/>
          <w:szCs w:val="28"/>
          <w:lang w:val="uk-UA"/>
        </w:rPr>
        <w:t>ня євреїв, реальні факти нацист</w:t>
      </w:r>
      <w:r w:rsidR="00C43800" w:rsidRPr="00533D54">
        <w:rPr>
          <w:rFonts w:ascii="Times New Roman" w:hAnsi="Times New Roman"/>
          <w:sz w:val="28"/>
          <w:szCs w:val="28"/>
          <w:lang w:val="uk-UA"/>
        </w:rPr>
        <w:t>ських злочинів, вплив та наслідки геноциду для єврейської спільноти України.</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Перед війною в Україні проживало понад 3 млн. євреїв, приблизно 2,9 млн. радянських євреїв</w:t>
      </w:r>
      <w:r w:rsidR="007F6677" w:rsidRPr="00533D54">
        <w:rPr>
          <w:rFonts w:ascii="Times New Roman" w:hAnsi="Times New Roman"/>
          <w:sz w:val="28"/>
          <w:szCs w:val="28"/>
          <w:lang w:val="uk-UA"/>
        </w:rPr>
        <w:t xml:space="preserve"> не встигли евакую</w:t>
      </w:r>
      <w:r w:rsidRPr="00533D54">
        <w:rPr>
          <w:rFonts w:ascii="Times New Roman" w:hAnsi="Times New Roman"/>
          <w:sz w:val="28"/>
          <w:szCs w:val="28"/>
          <w:lang w:val="uk-UA"/>
        </w:rPr>
        <w:t>ватися й опинилися на</w:t>
      </w:r>
      <w:r w:rsidR="002468F8" w:rsidRPr="00533D54">
        <w:rPr>
          <w:rFonts w:ascii="Times New Roman" w:hAnsi="Times New Roman"/>
          <w:sz w:val="28"/>
          <w:szCs w:val="28"/>
          <w:lang w:val="uk-UA"/>
        </w:rPr>
        <w:t xml:space="preserve"> захопленій фашистами території,</w:t>
      </w:r>
      <w:r w:rsidRPr="00533D54">
        <w:rPr>
          <w:rFonts w:ascii="Times New Roman" w:hAnsi="Times New Roman"/>
          <w:sz w:val="28"/>
          <w:szCs w:val="28"/>
          <w:lang w:val="uk-UA"/>
        </w:rPr>
        <w:t xml:space="preserve"> їх чекали жорстокі розправи і страждання у гетто, концтаборах, знущання у тюрмах, оскільки нацисти мали на меті повністю знищити єврейський народ.</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Ще задовго до початку Другої світової війни у багатьох європейських містах масові єврейські погроми здійснювались на ґрунті наклепів і чуток про те, що євреї отрутою й знахарством убивають людей, отруюють криниці. В окремих німецьких містах євреїв заганяли до синагог та молитовних будинків і спалювали живцем. Але часи не змінили ситуацію, а ще більше розпалили антисемітизм у його найжорстокіших і найганебніших формах.</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Переслідування євреїв у Західній Європі (Німеччині, Чехії, Австрії) змушували їх шукати порятунку в інших кр</w:t>
      </w:r>
      <w:r w:rsidR="00B5149F" w:rsidRPr="00533D54">
        <w:rPr>
          <w:rFonts w:ascii="Times New Roman" w:hAnsi="Times New Roman"/>
          <w:sz w:val="28"/>
          <w:szCs w:val="28"/>
          <w:lang w:val="uk-UA"/>
        </w:rPr>
        <w:t>аях — у Польщі, Литві</w:t>
      </w:r>
      <w:r w:rsidRPr="00533D54">
        <w:rPr>
          <w:rFonts w:ascii="Times New Roman" w:hAnsi="Times New Roman"/>
          <w:sz w:val="28"/>
          <w:szCs w:val="28"/>
          <w:lang w:val="uk-UA"/>
        </w:rPr>
        <w:t>, Поділлі.</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Антисемітизм набирав усе більшого розмаху, сягав своїх найвищих масштабів, переходив у ранг державної політики ряду європейських держав. Найвищого рівня антисемітизм досяг у Німеччині, де у цент</w:t>
      </w:r>
      <w:r w:rsidR="002E533A" w:rsidRPr="00533D54">
        <w:rPr>
          <w:rFonts w:ascii="Times New Roman" w:hAnsi="Times New Roman"/>
          <w:sz w:val="28"/>
          <w:szCs w:val="28"/>
          <w:lang w:val="uk-UA"/>
        </w:rPr>
        <w:t>р державної політики, ідеологіч</w:t>
      </w:r>
      <w:r w:rsidRPr="00533D54">
        <w:rPr>
          <w:rFonts w:ascii="Times New Roman" w:hAnsi="Times New Roman"/>
          <w:sz w:val="28"/>
          <w:szCs w:val="28"/>
          <w:lang w:val="uk-UA"/>
        </w:rPr>
        <w:t>ної доктрини нацизму, практичної діяльності Гітлер поставив переслідування і повне знищення євреїв.</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Фашисти цілеспрямовано готувалися до знищення єврейського народу. Адольф Гітлер неодноразово наголошував у с</w:t>
      </w:r>
      <w:r w:rsidR="004544ED" w:rsidRPr="00533D54">
        <w:rPr>
          <w:rFonts w:ascii="Times New Roman" w:hAnsi="Times New Roman"/>
          <w:sz w:val="28"/>
          <w:szCs w:val="28"/>
          <w:lang w:val="uk-UA"/>
        </w:rPr>
        <w:t xml:space="preserve">воїх виступах про необхідність </w:t>
      </w:r>
      <w:r w:rsidR="00533D54" w:rsidRPr="00533D54">
        <w:rPr>
          <w:rFonts w:ascii="Times New Roman" w:hAnsi="Times New Roman"/>
          <w:sz w:val="28"/>
          <w:szCs w:val="28"/>
          <w:lang w:val="uk-UA"/>
        </w:rPr>
        <w:t>"</w:t>
      </w:r>
      <w:r w:rsidR="004544ED" w:rsidRPr="00533D54">
        <w:rPr>
          <w:rFonts w:ascii="Times New Roman" w:hAnsi="Times New Roman"/>
          <w:sz w:val="28"/>
          <w:szCs w:val="28"/>
          <w:lang w:val="uk-UA"/>
        </w:rPr>
        <w:t>вирішення єврейського питання</w:t>
      </w:r>
      <w:r w:rsidR="00533D54" w:rsidRPr="00533D54">
        <w:rPr>
          <w:rFonts w:ascii="Times New Roman" w:hAnsi="Times New Roman"/>
          <w:sz w:val="28"/>
          <w:szCs w:val="28"/>
          <w:lang w:val="uk-UA"/>
        </w:rPr>
        <w:t>"</w:t>
      </w:r>
      <w:r w:rsidRPr="00533D54">
        <w:rPr>
          <w:rFonts w:ascii="Times New Roman" w:hAnsi="Times New Roman"/>
          <w:sz w:val="28"/>
          <w:szCs w:val="28"/>
          <w:lang w:val="uk-UA"/>
        </w:rPr>
        <w:t>. Зокрема, в січні 1939 р. він заявив, що чим швидше буде вирішена єврейська проблема в Європі, тим буде краще. В Європі не настане рівновага доти, доки не буде вирішене єврейське питання. Результатом війни буде знищення єврейської раси в Європі.</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Вже 24 січня 1939 р. Гейдріху доручили вирішити єврейське питання шляхом депортації єв</w:t>
      </w:r>
      <w:r w:rsidR="004544ED" w:rsidRPr="00533D54">
        <w:rPr>
          <w:rFonts w:ascii="Times New Roman" w:hAnsi="Times New Roman"/>
          <w:sz w:val="28"/>
          <w:szCs w:val="28"/>
          <w:lang w:val="uk-UA"/>
        </w:rPr>
        <w:t>реїв з Німеччини, а 31 липня 1941 р. — прове</w:t>
      </w:r>
      <w:r w:rsidRPr="00533D54">
        <w:rPr>
          <w:rFonts w:ascii="Times New Roman" w:hAnsi="Times New Roman"/>
          <w:sz w:val="28"/>
          <w:szCs w:val="28"/>
          <w:lang w:val="uk-UA"/>
        </w:rPr>
        <w:t>сти необхідну підготовку і представити повний план по</w:t>
      </w:r>
      <w:r w:rsidR="007F6677" w:rsidRPr="00533D54">
        <w:rPr>
          <w:rFonts w:ascii="Times New Roman" w:hAnsi="Times New Roman"/>
          <w:sz w:val="28"/>
          <w:szCs w:val="28"/>
          <w:lang w:val="uk-UA"/>
        </w:rPr>
        <w:t>передніх організаційних, техніч</w:t>
      </w:r>
      <w:r w:rsidRPr="00533D54">
        <w:rPr>
          <w:rFonts w:ascii="Times New Roman" w:hAnsi="Times New Roman"/>
          <w:sz w:val="28"/>
          <w:szCs w:val="28"/>
          <w:lang w:val="uk-UA"/>
        </w:rPr>
        <w:t>заходів щодо здійснення практичного</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вирішення єврейського питання. Тобто ставилося завдання фізичного знищення євреїв, яке на той час вже розпочалося на о</w:t>
      </w:r>
      <w:r w:rsidR="007F6677" w:rsidRPr="00533D54">
        <w:rPr>
          <w:rFonts w:ascii="Times New Roman" w:hAnsi="Times New Roman"/>
          <w:sz w:val="28"/>
          <w:szCs w:val="28"/>
          <w:lang w:val="uk-UA"/>
        </w:rPr>
        <w:t>купованих радянських територіях</w:t>
      </w:r>
      <w:r w:rsidR="00EB2525" w:rsidRPr="00533D54">
        <w:rPr>
          <w:rFonts w:ascii="Times New Roman" w:hAnsi="Times New Roman"/>
          <w:sz w:val="28"/>
          <w:szCs w:val="28"/>
          <w:lang w:val="uk-UA"/>
        </w:rPr>
        <w:t xml:space="preserve"> [</w:t>
      </w:r>
      <w:r w:rsidR="00AB6E61" w:rsidRPr="00533D54">
        <w:rPr>
          <w:rFonts w:ascii="Times New Roman" w:hAnsi="Times New Roman"/>
          <w:sz w:val="28"/>
          <w:szCs w:val="28"/>
          <w:lang w:val="uk-UA"/>
        </w:rPr>
        <w:t>3, с</w:t>
      </w:r>
      <w:r w:rsidR="00F73F69" w:rsidRPr="00533D54">
        <w:rPr>
          <w:rFonts w:ascii="Times New Roman" w:hAnsi="Times New Roman"/>
          <w:sz w:val="28"/>
          <w:szCs w:val="28"/>
          <w:lang w:val="uk-UA"/>
        </w:rPr>
        <w:t>. 349</w:t>
      </w:r>
      <w:r w:rsidR="00EB2525" w:rsidRPr="00533D54">
        <w:rPr>
          <w:rFonts w:ascii="Times New Roman" w:hAnsi="Times New Roman"/>
          <w:sz w:val="28"/>
          <w:szCs w:val="28"/>
          <w:lang w:val="uk-UA"/>
        </w:rPr>
        <w:t>]</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Усі антисемітські акції нацистів, гітлерівська політика єврейського геноциду здійснювалась із мовчазної згоди Сталіна, який також вів цілеспрямовану антисемітську лінію. Сталінський режим перешкоджав міграції євреїв до СРСР, встановлював різноманітні обмеження, перешкоди для біженців і навіть переслідував їх, піддавав репресіям.</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Тому 1936 року лідер сіоністського руху в Палестині Х. Вейцман зазначав, що світ для 6 мільйонів європейського єврейства ділиться на дві частини: країни, де євреї не можуть жити</w:t>
      </w:r>
      <w:r w:rsidR="00693C78" w:rsidRPr="00533D54">
        <w:rPr>
          <w:rFonts w:ascii="Times New Roman" w:hAnsi="Times New Roman"/>
          <w:sz w:val="28"/>
          <w:szCs w:val="28"/>
          <w:lang w:val="uk-UA"/>
        </w:rPr>
        <w:t>, і країни, куди їх не пускають</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Тим часом нацисти в Німеччині переслідували євреїв, ув</w:t>
      </w:r>
      <w:r w:rsidR="007975B5" w:rsidRPr="00533D54">
        <w:rPr>
          <w:rFonts w:ascii="Times New Roman" w:hAnsi="Times New Roman"/>
          <w:sz w:val="28"/>
          <w:szCs w:val="28"/>
          <w:lang w:val="uk-UA"/>
        </w:rPr>
        <w:t>’</w:t>
      </w:r>
      <w:r w:rsidRPr="00533D54">
        <w:rPr>
          <w:rFonts w:ascii="Times New Roman" w:hAnsi="Times New Roman"/>
          <w:sz w:val="28"/>
          <w:szCs w:val="28"/>
          <w:lang w:val="uk-UA"/>
        </w:rPr>
        <w:t xml:space="preserve">язнювали в концтаборах тощо. В ніч з 9 на 10 листопада 1938 р. по Німеччині прокотився єврейський погром, під час якого було зруйновано 1400 синагог, пограбовано єврейські будинки й магазини, побиті вікна у тисячах єврейських шкіл і установ, понад 30 тисяч євреїв було кинуто до концтаборів. У Відні було зруйновано 42 синагоги і заарештовано 7800 євреїв. З Австрії втекло 100 тисяч, із Чехословаччини — 25 тисяч, </w:t>
      </w:r>
      <w:r w:rsidR="00453F4C" w:rsidRPr="00533D54">
        <w:rPr>
          <w:rFonts w:ascii="Times New Roman" w:hAnsi="Times New Roman"/>
          <w:sz w:val="28"/>
          <w:szCs w:val="28"/>
          <w:lang w:val="uk-UA"/>
        </w:rPr>
        <w:t>із Німеччини — 300 тисяч євреїв</w:t>
      </w:r>
      <w:r w:rsidR="00D37FE6" w:rsidRPr="00533D54">
        <w:rPr>
          <w:rFonts w:ascii="Times New Roman" w:hAnsi="Times New Roman"/>
          <w:sz w:val="28"/>
          <w:szCs w:val="28"/>
          <w:lang w:val="uk-UA"/>
        </w:rPr>
        <w:t xml:space="preserve">. Нацисти назвали цю акцію </w:t>
      </w:r>
      <w:r w:rsidR="00533D54" w:rsidRPr="00533D54">
        <w:rPr>
          <w:rFonts w:ascii="Times New Roman" w:hAnsi="Times New Roman"/>
          <w:sz w:val="28"/>
          <w:szCs w:val="28"/>
          <w:lang w:val="uk-UA"/>
        </w:rPr>
        <w:t>"</w:t>
      </w:r>
      <w:r w:rsidR="00D37FE6" w:rsidRPr="00533D54">
        <w:rPr>
          <w:rFonts w:ascii="Times New Roman" w:hAnsi="Times New Roman"/>
          <w:sz w:val="28"/>
          <w:szCs w:val="28"/>
          <w:lang w:val="uk-UA"/>
        </w:rPr>
        <w:t>Кришталевою ніччю</w:t>
      </w:r>
      <w:r w:rsidR="00533D54" w:rsidRPr="00533D54">
        <w:rPr>
          <w:rFonts w:ascii="Times New Roman" w:hAnsi="Times New Roman"/>
          <w:sz w:val="28"/>
          <w:szCs w:val="28"/>
          <w:lang w:val="uk-UA"/>
        </w:rPr>
        <w:t>"</w:t>
      </w:r>
      <w:r w:rsidR="00EB2525" w:rsidRPr="00533D54">
        <w:rPr>
          <w:rFonts w:ascii="Times New Roman" w:hAnsi="Times New Roman"/>
          <w:sz w:val="28"/>
          <w:szCs w:val="28"/>
          <w:lang w:val="uk-UA"/>
        </w:rPr>
        <w:t xml:space="preserve"> [</w:t>
      </w:r>
      <w:r w:rsidR="004544ED" w:rsidRPr="00533D54">
        <w:rPr>
          <w:rFonts w:ascii="Times New Roman" w:hAnsi="Times New Roman"/>
          <w:sz w:val="28"/>
          <w:szCs w:val="28"/>
          <w:lang w:val="uk-UA"/>
        </w:rPr>
        <w:t>31, c</w:t>
      </w:r>
      <w:r w:rsidR="00453F4C" w:rsidRPr="00533D54">
        <w:rPr>
          <w:rFonts w:ascii="Times New Roman" w:hAnsi="Times New Roman"/>
          <w:sz w:val="28"/>
          <w:szCs w:val="28"/>
          <w:lang w:val="uk-UA"/>
        </w:rPr>
        <w:t>. 287</w:t>
      </w:r>
      <w:r w:rsidR="00EB2525" w:rsidRPr="00533D54">
        <w:rPr>
          <w:rFonts w:ascii="Times New Roman" w:hAnsi="Times New Roman"/>
          <w:sz w:val="28"/>
          <w:szCs w:val="28"/>
          <w:lang w:val="uk-UA"/>
        </w:rPr>
        <w:t>]</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1941 року нацисти прийняли рішення про знищення усіх 11 млн. європейських євреїв. До кінця 1942 р. в Польщі нацистами було знищено 1 млн. євреїв. У нацистських таборах смерті загинуло 3,5 млн. євреїв, розстріляно на місцях 1,5 млн., майже мільйон було закатовано в гетто, при депортаціях, переміщеннях, померло від епідемій, голоду. Під час Другої світової війни гітлерівці знищили майже 6 млн. євреїв Європи. Після нападу на Радянський Союз було створено чотири спе</w:t>
      </w:r>
      <w:r w:rsidR="000E357B" w:rsidRPr="00533D54">
        <w:rPr>
          <w:rFonts w:ascii="Times New Roman" w:hAnsi="Times New Roman"/>
          <w:sz w:val="28"/>
          <w:szCs w:val="28"/>
          <w:lang w:val="uk-UA"/>
        </w:rPr>
        <w:t>ціальні групи (а</w:t>
      </w:r>
      <w:r w:rsidRPr="00533D54">
        <w:rPr>
          <w:rFonts w:ascii="Times New Roman" w:hAnsi="Times New Roman"/>
          <w:sz w:val="28"/>
          <w:szCs w:val="28"/>
          <w:lang w:val="uk-UA"/>
        </w:rPr>
        <w:t>йнзацгруппен), яким доручалося знищення коміса</w:t>
      </w:r>
      <w:r w:rsidR="000E357B" w:rsidRPr="00533D54">
        <w:rPr>
          <w:rFonts w:ascii="Times New Roman" w:hAnsi="Times New Roman"/>
          <w:sz w:val="28"/>
          <w:szCs w:val="28"/>
          <w:lang w:val="uk-UA"/>
        </w:rPr>
        <w:t xml:space="preserve">рів, євреїв і циганів. Група </w:t>
      </w:r>
      <w:r w:rsidR="00533D54" w:rsidRPr="00533D54">
        <w:rPr>
          <w:rFonts w:ascii="Times New Roman" w:hAnsi="Times New Roman"/>
          <w:sz w:val="28"/>
          <w:szCs w:val="28"/>
          <w:lang w:val="uk-UA"/>
        </w:rPr>
        <w:t>"</w:t>
      </w:r>
      <w:r w:rsidR="000E357B" w:rsidRPr="00533D54">
        <w:rPr>
          <w:rFonts w:ascii="Times New Roman" w:hAnsi="Times New Roman"/>
          <w:sz w:val="28"/>
          <w:szCs w:val="28"/>
          <w:lang w:val="uk-UA"/>
        </w:rPr>
        <w:t>А</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діяла у Прибалтиці і лен</w:t>
      </w:r>
      <w:r w:rsidR="000E357B" w:rsidRPr="00533D54">
        <w:rPr>
          <w:rFonts w:ascii="Times New Roman" w:hAnsi="Times New Roman"/>
          <w:sz w:val="28"/>
          <w:szCs w:val="28"/>
          <w:lang w:val="uk-UA"/>
        </w:rPr>
        <w:t xml:space="preserve">інградському напрямку; група </w:t>
      </w:r>
      <w:r w:rsidR="00533D54" w:rsidRPr="00533D54">
        <w:rPr>
          <w:rFonts w:ascii="Times New Roman" w:hAnsi="Times New Roman"/>
          <w:sz w:val="28"/>
          <w:szCs w:val="28"/>
          <w:lang w:val="uk-UA"/>
        </w:rPr>
        <w:t>"</w:t>
      </w:r>
      <w:r w:rsidR="000E357B" w:rsidRPr="00533D54">
        <w:rPr>
          <w:rFonts w:ascii="Times New Roman" w:hAnsi="Times New Roman"/>
          <w:sz w:val="28"/>
          <w:szCs w:val="28"/>
          <w:lang w:val="uk-UA"/>
        </w:rPr>
        <w:t>В</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 у Білорусії і </w:t>
      </w:r>
      <w:r w:rsidR="000E357B" w:rsidRPr="00533D54">
        <w:rPr>
          <w:rFonts w:ascii="Times New Roman" w:hAnsi="Times New Roman"/>
          <w:sz w:val="28"/>
          <w:szCs w:val="28"/>
          <w:lang w:val="uk-UA"/>
        </w:rPr>
        <w:t xml:space="preserve">московському напрямку; група </w:t>
      </w:r>
      <w:r w:rsidR="00533D54" w:rsidRPr="00533D54">
        <w:rPr>
          <w:rFonts w:ascii="Times New Roman" w:hAnsi="Times New Roman"/>
          <w:sz w:val="28"/>
          <w:szCs w:val="28"/>
          <w:lang w:val="uk-UA"/>
        </w:rPr>
        <w:t>"</w:t>
      </w:r>
      <w:r w:rsidR="000E357B" w:rsidRPr="00533D54">
        <w:rPr>
          <w:rFonts w:ascii="Times New Roman" w:hAnsi="Times New Roman"/>
          <w:sz w:val="28"/>
          <w:szCs w:val="28"/>
          <w:lang w:val="uk-UA"/>
        </w:rPr>
        <w:t>С</w:t>
      </w:r>
      <w:r w:rsidR="00533D54" w:rsidRPr="00533D54">
        <w:rPr>
          <w:rFonts w:ascii="Times New Roman" w:hAnsi="Times New Roman"/>
          <w:sz w:val="28"/>
          <w:szCs w:val="28"/>
          <w:lang w:val="uk-UA"/>
        </w:rPr>
        <w:t>"</w:t>
      </w:r>
      <w:r w:rsidR="000E357B" w:rsidRPr="00533D54">
        <w:rPr>
          <w:rFonts w:ascii="Times New Roman" w:hAnsi="Times New Roman"/>
          <w:sz w:val="28"/>
          <w:szCs w:val="28"/>
          <w:lang w:val="uk-UA"/>
        </w:rPr>
        <w:t xml:space="preserve"> — в Україні; група </w:t>
      </w:r>
      <w:r w:rsidR="00533D54" w:rsidRPr="00533D54">
        <w:rPr>
          <w:rFonts w:ascii="Times New Roman" w:hAnsi="Times New Roman"/>
          <w:sz w:val="28"/>
          <w:szCs w:val="28"/>
          <w:lang w:val="uk-UA"/>
        </w:rPr>
        <w:t>"</w:t>
      </w:r>
      <w:r w:rsidR="000E357B" w:rsidRPr="00533D54">
        <w:rPr>
          <w:rFonts w:ascii="Times New Roman" w:hAnsi="Times New Roman"/>
          <w:sz w:val="28"/>
          <w:szCs w:val="28"/>
          <w:lang w:val="uk-UA"/>
        </w:rPr>
        <w:t>D</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 в Молдавії та на півдні України, в Криму та Північному Кавказі.</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Як вважають єврейські історики, Адольф Гітлер бачив у євреях особливий клас, що панує в СРСР, та був переконаний, що комуністична ідеологія і Радянський Союз як об</w:t>
      </w:r>
      <w:r w:rsidR="007975B5" w:rsidRPr="00533D54">
        <w:rPr>
          <w:rFonts w:ascii="Times New Roman" w:hAnsi="Times New Roman"/>
          <w:sz w:val="28"/>
          <w:szCs w:val="28"/>
          <w:lang w:val="uk-UA"/>
        </w:rPr>
        <w:t>’</w:t>
      </w:r>
      <w:r w:rsidRPr="00533D54">
        <w:rPr>
          <w:rFonts w:ascii="Times New Roman" w:hAnsi="Times New Roman"/>
          <w:sz w:val="28"/>
          <w:szCs w:val="28"/>
          <w:lang w:val="uk-UA"/>
        </w:rPr>
        <w:t>єкт реалізації даної ідеології — лише знаряддя в руках євреїв, які готую</w:t>
      </w:r>
      <w:r w:rsidR="000E0C3C" w:rsidRPr="00533D54">
        <w:rPr>
          <w:rFonts w:ascii="Times New Roman" w:hAnsi="Times New Roman"/>
          <w:sz w:val="28"/>
          <w:szCs w:val="28"/>
          <w:lang w:val="uk-UA"/>
        </w:rPr>
        <w:t>ться до захоплення всього світу</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Цивільна окупаційна адміністрація на Поділлі підпорядковувалася рейхскомісаріату на чолі з Еріхом Кохом, а величезна зона між</w:t>
      </w:r>
      <w:r w:rsidR="004016B4" w:rsidRPr="00533D54">
        <w:rPr>
          <w:rFonts w:ascii="Times New Roman" w:hAnsi="Times New Roman"/>
          <w:sz w:val="28"/>
          <w:szCs w:val="28"/>
          <w:lang w:val="uk-UA"/>
        </w:rPr>
        <w:t xml:space="preserve"> Бугом і Дністром </w:t>
      </w:r>
      <w:r w:rsidR="00533D54" w:rsidRPr="00533D54">
        <w:rPr>
          <w:rFonts w:ascii="Times New Roman" w:hAnsi="Times New Roman"/>
          <w:sz w:val="28"/>
          <w:szCs w:val="28"/>
          <w:lang w:val="uk-UA"/>
        </w:rPr>
        <w:t>"</w:t>
      </w:r>
      <w:r w:rsidR="004016B4" w:rsidRPr="00533D54">
        <w:rPr>
          <w:rFonts w:ascii="Times New Roman" w:hAnsi="Times New Roman"/>
          <w:sz w:val="28"/>
          <w:szCs w:val="28"/>
          <w:lang w:val="uk-UA"/>
        </w:rPr>
        <w:t>Трансністрія</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включаючи Одесу, була передана Румунії. Остаточне вирішення </w:t>
      </w:r>
      <w:r w:rsidR="00533D54" w:rsidRPr="00533D54">
        <w:rPr>
          <w:rFonts w:ascii="Times New Roman" w:hAnsi="Times New Roman"/>
          <w:sz w:val="28"/>
          <w:szCs w:val="28"/>
          <w:lang w:val="uk-UA"/>
        </w:rPr>
        <w:t>"</w:t>
      </w:r>
      <w:r w:rsidR="00E416E4" w:rsidRPr="00533D54">
        <w:rPr>
          <w:rFonts w:ascii="Times New Roman" w:hAnsi="Times New Roman"/>
          <w:sz w:val="28"/>
          <w:szCs w:val="28"/>
          <w:lang w:val="uk-UA"/>
        </w:rPr>
        <w:t>єврейського питання</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на окупованих східних територіях здійснювалося нацистами відповідно до </w:t>
      </w:r>
      <w:r w:rsidR="00693C78" w:rsidRPr="00533D54">
        <w:rPr>
          <w:rFonts w:ascii="Times New Roman" w:hAnsi="Times New Roman"/>
          <w:sz w:val="28"/>
          <w:szCs w:val="28"/>
          <w:lang w:val="uk-UA"/>
        </w:rPr>
        <w:t>директиви від 13 серпня 1941 р</w:t>
      </w:r>
      <w:r w:rsidR="00AB6E61" w:rsidRPr="00533D54">
        <w:rPr>
          <w:rFonts w:ascii="Times New Roman" w:hAnsi="Times New Roman"/>
          <w:sz w:val="28"/>
          <w:szCs w:val="28"/>
          <w:lang w:val="uk-UA"/>
        </w:rPr>
        <w:t xml:space="preserve"> [30, с</w:t>
      </w:r>
      <w:r w:rsidR="000E0C3C" w:rsidRPr="00533D54">
        <w:rPr>
          <w:rFonts w:ascii="Times New Roman" w:hAnsi="Times New Roman"/>
          <w:sz w:val="28"/>
          <w:szCs w:val="28"/>
          <w:lang w:val="uk-UA"/>
        </w:rPr>
        <w:t>. 13]</w:t>
      </w:r>
      <w:r w:rsidR="00693C78"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Після введення цивільного управління на захоплених радянських землях євреї пов</w:t>
      </w:r>
      <w:r w:rsidR="00693C78" w:rsidRPr="00533D54">
        <w:rPr>
          <w:rFonts w:ascii="Times New Roman" w:hAnsi="Times New Roman"/>
          <w:sz w:val="28"/>
          <w:szCs w:val="28"/>
          <w:lang w:val="uk-UA"/>
        </w:rPr>
        <w:t>инні були зареєструватися (пові</w:t>
      </w:r>
      <w:r w:rsidRPr="00533D54">
        <w:rPr>
          <w:rFonts w:ascii="Times New Roman" w:hAnsi="Times New Roman"/>
          <w:sz w:val="28"/>
          <w:szCs w:val="28"/>
          <w:lang w:val="uk-UA"/>
        </w:rPr>
        <w:t>домити прізвище, стать, вік, адресу) та носити на грудях ліворуч та на спині жовті ше</w:t>
      </w:r>
      <w:r w:rsidR="004016B4" w:rsidRPr="00533D54">
        <w:rPr>
          <w:rFonts w:ascii="Times New Roman" w:hAnsi="Times New Roman"/>
          <w:sz w:val="28"/>
          <w:szCs w:val="28"/>
          <w:lang w:val="uk-UA"/>
        </w:rPr>
        <w:t>стикутні зірки. Євреям забороня</w:t>
      </w:r>
      <w:r w:rsidRPr="00533D54">
        <w:rPr>
          <w:rFonts w:ascii="Times New Roman" w:hAnsi="Times New Roman"/>
          <w:sz w:val="28"/>
          <w:szCs w:val="28"/>
          <w:lang w:val="uk-UA"/>
        </w:rPr>
        <w:t>лося виїжджати за межі своєї місцевості чи змінювати місце проживання без дозволу гебітскомісара, користуватися тротуарами, громадським транспортом, автомобілями, місцями і закладами відпочинку, концертно-видовищними установами, відвідувати школи, володіти автомобілями і радіоприймачами, проводити кошерний забій худоби; євреї — лікарі, ветлікарі, аптекарі мали право займатись медичною практикою тільки серед євреїв.</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Євреям заборонялось працювати адвокатами, займатись банківськими і обмінними операціями, лихварством, посередництвом, торгівлею. Все майно єврейського населення підлягало конфіскації. Євреїв було виселено із сільської місцевості та сконцентровано у містах (по районах великих міст), де населення було переважно єврейським. У них були створені гетто, які євре</w:t>
      </w:r>
      <w:r w:rsidR="00693C78" w:rsidRPr="00533D54">
        <w:rPr>
          <w:rFonts w:ascii="Times New Roman" w:hAnsi="Times New Roman"/>
          <w:sz w:val="28"/>
          <w:szCs w:val="28"/>
          <w:lang w:val="uk-UA"/>
        </w:rPr>
        <w:t>ям залишати заборонялось. Продо</w:t>
      </w:r>
      <w:r w:rsidRPr="00533D54">
        <w:rPr>
          <w:rFonts w:ascii="Times New Roman" w:hAnsi="Times New Roman"/>
          <w:sz w:val="28"/>
          <w:szCs w:val="28"/>
          <w:lang w:val="uk-UA"/>
        </w:rPr>
        <w:t>вольством і предметами пе</w:t>
      </w:r>
      <w:r w:rsidR="00693C78" w:rsidRPr="00533D54">
        <w:rPr>
          <w:rFonts w:ascii="Times New Roman" w:hAnsi="Times New Roman"/>
          <w:sz w:val="28"/>
          <w:szCs w:val="28"/>
          <w:lang w:val="uk-UA"/>
        </w:rPr>
        <w:t>ршої необхідності гетто постача</w:t>
      </w:r>
      <w:r w:rsidRPr="00533D54">
        <w:rPr>
          <w:rFonts w:ascii="Times New Roman" w:hAnsi="Times New Roman"/>
          <w:sz w:val="28"/>
          <w:szCs w:val="28"/>
          <w:lang w:val="uk-UA"/>
        </w:rPr>
        <w:t>лося лише для підтримки існування</w:t>
      </w:r>
      <w:r w:rsidR="00EB2525" w:rsidRPr="00533D54">
        <w:rPr>
          <w:rFonts w:ascii="Times New Roman" w:hAnsi="Times New Roman"/>
          <w:sz w:val="28"/>
          <w:szCs w:val="28"/>
          <w:lang w:val="uk-UA"/>
        </w:rPr>
        <w:t xml:space="preserve"> [</w:t>
      </w:r>
      <w:r w:rsidR="00A24B83" w:rsidRPr="00533D54">
        <w:rPr>
          <w:rFonts w:ascii="Times New Roman" w:hAnsi="Times New Roman"/>
          <w:sz w:val="28"/>
          <w:szCs w:val="28"/>
          <w:lang w:val="uk-UA"/>
        </w:rPr>
        <w:t>1</w:t>
      </w:r>
      <w:r w:rsidR="00EB2525" w:rsidRPr="00533D54">
        <w:rPr>
          <w:rFonts w:ascii="Times New Roman" w:hAnsi="Times New Roman"/>
          <w:sz w:val="28"/>
          <w:szCs w:val="28"/>
          <w:lang w:val="uk-UA"/>
        </w:rPr>
        <w:t>]</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Напередодні війни у Полонському районі Хмельницької області, наприклад, проживало майже 10 тис. євреїв. 1 вересня 1941 р. в привокзальному лісі фашисти розстріляли 4 тис. євреїв. Восени 1941 р. біля містечка Понінки вбили 2400 євреїв, 25 червня 1943 р. було страчено 1270 заручників єврейського гетто. У двох могилах в лісі поховано розстрі¬ляних фа</w:t>
      </w:r>
      <w:r w:rsidR="00693C78" w:rsidRPr="00533D54">
        <w:rPr>
          <w:rFonts w:ascii="Times New Roman" w:hAnsi="Times New Roman"/>
          <w:sz w:val="28"/>
          <w:szCs w:val="28"/>
          <w:lang w:val="uk-UA"/>
        </w:rPr>
        <w:t>шистами євреїв із с. Новолабунь</w:t>
      </w:r>
      <w:r w:rsidR="00EB2525" w:rsidRPr="00533D54">
        <w:rPr>
          <w:rFonts w:ascii="Times New Roman" w:hAnsi="Times New Roman"/>
          <w:sz w:val="28"/>
          <w:szCs w:val="28"/>
          <w:lang w:val="uk-UA"/>
        </w:rPr>
        <w:t xml:space="preserve"> [</w:t>
      </w:r>
      <w:r w:rsidR="00A24B83" w:rsidRPr="00533D54">
        <w:rPr>
          <w:rFonts w:ascii="Times New Roman" w:hAnsi="Times New Roman"/>
          <w:sz w:val="28"/>
          <w:szCs w:val="28"/>
          <w:lang w:val="uk-UA"/>
        </w:rPr>
        <w:t>1</w:t>
      </w:r>
      <w:r w:rsidR="00EB2525" w:rsidRPr="00533D54">
        <w:rPr>
          <w:rFonts w:ascii="Times New Roman" w:hAnsi="Times New Roman"/>
          <w:sz w:val="28"/>
          <w:szCs w:val="28"/>
          <w:lang w:val="uk-UA"/>
        </w:rPr>
        <w:t>]</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Жахливі події відбувалися 1941 р. в Дунаєвецькому районі Хмельницької області: 31 серпня в Миньківцях німецькі фашисти розстріляли 1840 євреїв, 1 вересня під Сокіл</w:t>
      </w:r>
      <w:r w:rsidR="004016B4" w:rsidRPr="00533D54">
        <w:rPr>
          <w:rFonts w:ascii="Times New Roman" w:hAnsi="Times New Roman"/>
          <w:sz w:val="28"/>
          <w:szCs w:val="28"/>
          <w:lang w:val="uk-UA"/>
        </w:rPr>
        <w:t>ьцем було розстріляно 1224 євреїв</w:t>
      </w:r>
      <w:r w:rsidRPr="00533D54">
        <w:rPr>
          <w:rFonts w:ascii="Times New Roman" w:hAnsi="Times New Roman"/>
          <w:sz w:val="28"/>
          <w:szCs w:val="28"/>
          <w:lang w:val="uk-UA"/>
        </w:rPr>
        <w:t>, у Смотричі — 1441, в Балині — 264, у Шатаві і Макові — 1218, на залізничн</w:t>
      </w:r>
      <w:r w:rsidR="00D82441" w:rsidRPr="00533D54">
        <w:rPr>
          <w:rFonts w:ascii="Times New Roman" w:hAnsi="Times New Roman"/>
          <w:sz w:val="28"/>
          <w:szCs w:val="28"/>
          <w:lang w:val="uk-UA"/>
        </w:rPr>
        <w:t>ій станції Дунаївц — 117 осіб</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(26 сімей) єврейського населення</w:t>
      </w:r>
      <w:r w:rsidR="00A24B83" w:rsidRPr="00533D54">
        <w:rPr>
          <w:rFonts w:ascii="Times New Roman" w:hAnsi="Times New Roman"/>
          <w:sz w:val="28"/>
          <w:szCs w:val="28"/>
          <w:lang w:val="uk-UA"/>
        </w:rPr>
        <w:t xml:space="preserve"> [1]</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У грудні 1941 р. за відмову вантажити зерно в Дунаївцях на телефонних стовпах німці повісили 20 євреїв-юнаків, а потім ще 200 євреїв. Згодом фашисти замурували понад 2,3 тис. євреїв у Дем</w:t>
      </w:r>
      <w:r w:rsidR="007975B5" w:rsidRPr="00533D54">
        <w:rPr>
          <w:rFonts w:ascii="Times New Roman" w:hAnsi="Times New Roman"/>
          <w:sz w:val="28"/>
          <w:szCs w:val="28"/>
          <w:lang w:val="uk-UA"/>
        </w:rPr>
        <w:t>’</w:t>
      </w:r>
      <w:r w:rsidRPr="00533D54">
        <w:rPr>
          <w:rFonts w:ascii="Times New Roman" w:hAnsi="Times New Roman"/>
          <w:sz w:val="28"/>
          <w:szCs w:val="28"/>
          <w:lang w:val="uk-UA"/>
        </w:rPr>
        <w:t>янковецьких фосфоритних шахтах, понад тисячу розстріляли під Чаньківським лісом, більш як 600 чоловік заживо засипали землею в льосі. Неподалік колишньо</w:t>
      </w:r>
      <w:r w:rsidR="00D82441" w:rsidRPr="00533D54">
        <w:rPr>
          <w:rFonts w:ascii="Times New Roman" w:hAnsi="Times New Roman"/>
          <w:sz w:val="28"/>
          <w:szCs w:val="28"/>
          <w:lang w:val="uk-UA"/>
        </w:rPr>
        <w:t xml:space="preserve">го єврейського колгоспу </w:t>
      </w:r>
      <w:r w:rsidR="00533D54" w:rsidRPr="00533D54">
        <w:rPr>
          <w:rFonts w:ascii="Times New Roman" w:hAnsi="Times New Roman"/>
          <w:sz w:val="28"/>
          <w:szCs w:val="28"/>
          <w:lang w:val="uk-UA"/>
        </w:rPr>
        <w:t>"</w:t>
      </w:r>
      <w:r w:rsidR="00D82441" w:rsidRPr="00533D54">
        <w:rPr>
          <w:rFonts w:ascii="Times New Roman" w:hAnsi="Times New Roman"/>
          <w:sz w:val="28"/>
          <w:szCs w:val="28"/>
          <w:lang w:val="uk-UA"/>
        </w:rPr>
        <w:t>Педекс</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окупанти розстріляли 17 сімей змі</w:t>
      </w:r>
      <w:r w:rsidR="00693C78" w:rsidRPr="00533D54">
        <w:rPr>
          <w:rFonts w:ascii="Times New Roman" w:hAnsi="Times New Roman"/>
          <w:sz w:val="28"/>
          <w:szCs w:val="28"/>
          <w:lang w:val="uk-UA"/>
        </w:rPr>
        <w:t>шаної з євреями крові (68 чол.)</w:t>
      </w:r>
      <w:r w:rsidRPr="00533D54">
        <w:rPr>
          <w:rFonts w:ascii="Times New Roman" w:hAnsi="Times New Roman"/>
          <w:sz w:val="28"/>
          <w:szCs w:val="28"/>
          <w:lang w:val="uk-UA"/>
        </w:rPr>
        <w:t>. Майже 1,6 тис. євреїв розстріляно у Віньківцях, 30 тис. євреїв Поділля, Угорщини, Чехословаччини розс</w:t>
      </w:r>
      <w:r w:rsidR="00693C78" w:rsidRPr="00533D54">
        <w:rPr>
          <w:rFonts w:ascii="Times New Roman" w:hAnsi="Times New Roman"/>
          <w:sz w:val="28"/>
          <w:szCs w:val="28"/>
          <w:lang w:val="uk-UA"/>
        </w:rPr>
        <w:t>тріляні у Кам</w:t>
      </w:r>
      <w:r w:rsidR="007975B5" w:rsidRPr="00533D54">
        <w:rPr>
          <w:rFonts w:ascii="Times New Roman" w:hAnsi="Times New Roman"/>
          <w:sz w:val="28"/>
          <w:szCs w:val="28"/>
          <w:lang w:val="uk-UA"/>
        </w:rPr>
        <w:t>’</w:t>
      </w:r>
      <w:r w:rsidR="00693C78" w:rsidRPr="00533D54">
        <w:rPr>
          <w:rFonts w:ascii="Times New Roman" w:hAnsi="Times New Roman"/>
          <w:sz w:val="28"/>
          <w:szCs w:val="28"/>
          <w:lang w:val="uk-UA"/>
        </w:rPr>
        <w:t>янці-Подільському</w:t>
      </w:r>
      <w:r w:rsidRPr="00533D54">
        <w:rPr>
          <w:rFonts w:ascii="Times New Roman" w:hAnsi="Times New Roman"/>
          <w:sz w:val="28"/>
          <w:szCs w:val="28"/>
          <w:lang w:val="uk-UA"/>
        </w:rPr>
        <w:t>. Наприкінці 1942 р. на єврейське кладовище в м.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янці-Подільському фашисти звезли єврейських дітей віком 4-8 років, і, розстрілявши, поховали їх у спільній могилі, що на</w:t>
      </w:r>
      <w:r w:rsidR="00693C78" w:rsidRPr="00533D54">
        <w:rPr>
          <w:rFonts w:ascii="Times New Roman" w:hAnsi="Times New Roman"/>
          <w:sz w:val="28"/>
          <w:szCs w:val="28"/>
          <w:lang w:val="uk-UA"/>
        </w:rPr>
        <w:t>лічує понад 500 дитячих трупів</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Понад 20 тис. невинних мирних громадян, серед яких була велика кількість євреїв, розстріляні і закатовані у Ста</w:t>
      </w:r>
      <w:r w:rsidR="00693C78" w:rsidRPr="00533D54">
        <w:rPr>
          <w:rFonts w:ascii="Times New Roman" w:hAnsi="Times New Roman"/>
          <w:sz w:val="28"/>
          <w:szCs w:val="28"/>
          <w:lang w:val="uk-UA"/>
        </w:rPr>
        <w:t>рокостянтинові</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 Тернопільщині нацисти знищили 278772 особи, в т.ч. 256040 мирного, в основному єврейського населення, та 22732 військовополонених. Місцями найбільших масових страт були</w:t>
      </w:r>
      <w:r w:rsidR="00F933DA" w:rsidRPr="00533D54">
        <w:rPr>
          <w:rFonts w:ascii="Times New Roman" w:hAnsi="Times New Roman"/>
          <w:sz w:val="28"/>
          <w:szCs w:val="28"/>
          <w:lang w:val="uk-UA"/>
        </w:rPr>
        <w:t xml:space="preserve"> </w:t>
      </w:r>
      <w:r w:rsidRPr="00533D54">
        <w:rPr>
          <w:rFonts w:ascii="Times New Roman" w:hAnsi="Times New Roman"/>
          <w:sz w:val="28"/>
          <w:szCs w:val="28"/>
          <w:lang w:val="uk-UA"/>
        </w:rPr>
        <w:t>Петриківський та Янівсь</w:t>
      </w:r>
      <w:r w:rsidR="00693C78" w:rsidRPr="00533D54">
        <w:rPr>
          <w:rFonts w:ascii="Times New Roman" w:hAnsi="Times New Roman"/>
          <w:sz w:val="28"/>
          <w:szCs w:val="28"/>
          <w:lang w:val="uk-UA"/>
        </w:rPr>
        <w:t>кий ліси поблизу Тернополя (роз</w:t>
      </w:r>
      <w:r w:rsidRPr="00533D54">
        <w:rPr>
          <w:rFonts w:ascii="Times New Roman" w:hAnsi="Times New Roman"/>
          <w:sz w:val="28"/>
          <w:szCs w:val="28"/>
          <w:lang w:val="uk-UA"/>
        </w:rPr>
        <w:t>стріляно 28 тис. чоловік),</w:t>
      </w:r>
      <w:r w:rsidR="00693C78" w:rsidRPr="00533D54">
        <w:rPr>
          <w:rFonts w:ascii="Times New Roman" w:hAnsi="Times New Roman"/>
          <w:sz w:val="28"/>
          <w:szCs w:val="28"/>
          <w:lang w:val="uk-UA"/>
        </w:rPr>
        <w:t xml:space="preserve"> військовий тир у Кременці (роз</w:t>
      </w:r>
      <w:r w:rsidRPr="00533D54">
        <w:rPr>
          <w:rFonts w:ascii="Times New Roman" w:hAnsi="Times New Roman"/>
          <w:sz w:val="28"/>
          <w:szCs w:val="28"/>
          <w:lang w:val="uk-UA"/>
        </w:rPr>
        <w:t>стріляно 13 тис. чоловік), подвір</w:t>
      </w:r>
      <w:r w:rsidR="007975B5" w:rsidRPr="00533D54">
        <w:rPr>
          <w:rFonts w:ascii="Times New Roman" w:hAnsi="Times New Roman"/>
          <w:sz w:val="28"/>
          <w:szCs w:val="28"/>
          <w:lang w:val="uk-UA"/>
        </w:rPr>
        <w:t>’</w:t>
      </w:r>
      <w:r w:rsidRPr="00533D54">
        <w:rPr>
          <w:rFonts w:ascii="Times New Roman" w:hAnsi="Times New Roman"/>
          <w:sz w:val="28"/>
          <w:szCs w:val="28"/>
          <w:lang w:val="uk-UA"/>
        </w:rPr>
        <w:t>я в</w:t>
      </w:r>
      <w:r w:rsidR="007975B5" w:rsidRPr="00533D54">
        <w:rPr>
          <w:rFonts w:ascii="Times New Roman" w:hAnsi="Times New Roman"/>
          <w:sz w:val="28"/>
          <w:szCs w:val="28"/>
          <w:lang w:val="uk-UA"/>
        </w:rPr>
        <w:t>’</w:t>
      </w:r>
      <w:r w:rsidRPr="00533D54">
        <w:rPr>
          <w:rFonts w:ascii="Times New Roman" w:hAnsi="Times New Roman"/>
          <w:sz w:val="28"/>
          <w:szCs w:val="28"/>
          <w:lang w:val="uk-UA"/>
        </w:rPr>
        <w:t>язниці і кладовища в Чорт</w:t>
      </w:r>
      <w:r w:rsidR="00693C78" w:rsidRPr="00533D54">
        <w:rPr>
          <w:rFonts w:ascii="Times New Roman" w:hAnsi="Times New Roman"/>
          <w:sz w:val="28"/>
          <w:szCs w:val="28"/>
          <w:lang w:val="uk-UA"/>
        </w:rPr>
        <w:t>кові (знищено 3 тис. чоловік)</w:t>
      </w:r>
      <w:r w:rsidR="00EB2525" w:rsidRPr="00533D54">
        <w:rPr>
          <w:rFonts w:ascii="Times New Roman" w:hAnsi="Times New Roman"/>
          <w:sz w:val="28"/>
          <w:szCs w:val="28"/>
          <w:lang w:val="uk-UA"/>
        </w:rPr>
        <w:t xml:space="preserve"> [</w:t>
      </w:r>
      <w:r w:rsidR="00A24B83" w:rsidRPr="00533D54">
        <w:rPr>
          <w:rFonts w:ascii="Times New Roman" w:hAnsi="Times New Roman"/>
          <w:sz w:val="28"/>
          <w:szCs w:val="28"/>
          <w:lang w:val="uk-UA"/>
        </w:rPr>
        <w:t>3</w:t>
      </w:r>
      <w:r w:rsidR="00EB2525" w:rsidRPr="00533D54">
        <w:rPr>
          <w:rFonts w:ascii="Times New Roman" w:hAnsi="Times New Roman"/>
          <w:sz w:val="28"/>
          <w:szCs w:val="28"/>
          <w:lang w:val="uk-UA"/>
        </w:rPr>
        <w:t>]</w:t>
      </w:r>
      <w:r w:rsidR="00693C78"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 Вінниччині фашисти розстріляли і закатували 204</w:t>
      </w:r>
      <w:r w:rsidR="00F933DA" w:rsidRPr="00533D54">
        <w:rPr>
          <w:rFonts w:ascii="Times New Roman" w:hAnsi="Times New Roman"/>
          <w:sz w:val="28"/>
          <w:szCs w:val="28"/>
          <w:lang w:val="uk-UA"/>
        </w:rPr>
        <w:t>781 особу цивільного населення</w:t>
      </w:r>
      <w:r w:rsidRPr="00533D54">
        <w:rPr>
          <w:rFonts w:ascii="Times New Roman" w:hAnsi="Times New Roman"/>
          <w:sz w:val="28"/>
          <w:szCs w:val="28"/>
          <w:lang w:val="uk-UA"/>
        </w:rPr>
        <w:t>. Згідно з директивами Гітлера, на окупованих радянських територіях євреї розстрілювалися нарівні з партійними активістами і комісарами, партизанами і саботажниками.</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Серед розстріляних німцями були цілі єврейські сім</w:t>
      </w:r>
      <w:r w:rsidR="007975B5" w:rsidRPr="00533D54">
        <w:rPr>
          <w:rFonts w:ascii="Times New Roman" w:hAnsi="Times New Roman"/>
          <w:sz w:val="28"/>
          <w:szCs w:val="28"/>
          <w:lang w:val="uk-UA"/>
        </w:rPr>
        <w:t>’</w:t>
      </w:r>
      <w:r w:rsidRPr="00533D54">
        <w:rPr>
          <w:rFonts w:ascii="Times New Roman" w:hAnsi="Times New Roman"/>
          <w:sz w:val="28"/>
          <w:szCs w:val="28"/>
          <w:lang w:val="uk-UA"/>
        </w:rPr>
        <w:t>ї. Так, під час масового розстрілу 1942 р. в с. Купіль Волочиського району, як пише до Держархіву Хмельницької області житель м. Лієпая Латвійської Республіки Шустер Лазар, були вбиті його мати Шустер Чарна, сестри Хайка, Хасья, Майка, брати Шмилик, Фроєм, Чер</w:t>
      </w:r>
      <w:r w:rsidR="00693C78" w:rsidRPr="00533D54">
        <w:rPr>
          <w:rFonts w:ascii="Times New Roman" w:hAnsi="Times New Roman"/>
          <w:sz w:val="28"/>
          <w:szCs w:val="28"/>
          <w:lang w:val="uk-UA"/>
        </w:rPr>
        <w:t>шик, а також їхні тітки і діти</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Для управління на окупованих територіях єврейськими гетто і громадами німці с</w:t>
      </w:r>
      <w:r w:rsidR="00693C78" w:rsidRPr="00533D54">
        <w:rPr>
          <w:rFonts w:ascii="Times New Roman" w:hAnsi="Times New Roman"/>
          <w:sz w:val="28"/>
          <w:szCs w:val="28"/>
          <w:lang w:val="uk-UA"/>
        </w:rPr>
        <w:t>творювали єврейські ради — юден</w:t>
      </w:r>
      <w:r w:rsidRPr="00533D54">
        <w:rPr>
          <w:rFonts w:ascii="Times New Roman" w:hAnsi="Times New Roman"/>
          <w:sz w:val="28"/>
          <w:szCs w:val="28"/>
          <w:lang w:val="uk-UA"/>
        </w:rPr>
        <w:t>рати, що діяли під наглядом гебітскомісарів. Для підтримки внутрішнього порядку в гетто створювалась єврейська поліція, євреї-поліцаї були озброєні гумовими дубинками чи дрючками, носили на рукаві пов</w:t>
      </w:r>
      <w:r w:rsidR="007975B5" w:rsidRPr="00533D54">
        <w:rPr>
          <w:rFonts w:ascii="Times New Roman" w:hAnsi="Times New Roman"/>
          <w:sz w:val="28"/>
          <w:szCs w:val="28"/>
          <w:lang w:val="uk-UA"/>
        </w:rPr>
        <w:t>’</w:t>
      </w:r>
      <w:r w:rsidRPr="00533D54">
        <w:rPr>
          <w:rFonts w:ascii="Times New Roman" w:hAnsi="Times New Roman"/>
          <w:sz w:val="28"/>
          <w:szCs w:val="28"/>
          <w:lang w:val="uk-UA"/>
        </w:rPr>
        <w:t>язку з жовтою єврейською зіркою. Повна ізоляція гетто забезпечувалась поліцією та німецькими солдатами</w:t>
      </w:r>
      <w:r w:rsidR="00EB2525" w:rsidRPr="00533D54">
        <w:rPr>
          <w:rFonts w:ascii="Times New Roman" w:hAnsi="Times New Roman"/>
          <w:sz w:val="28"/>
          <w:szCs w:val="28"/>
          <w:lang w:val="uk-UA"/>
        </w:rPr>
        <w:t xml:space="preserve"> [</w:t>
      </w:r>
      <w:r w:rsidR="00A24B83" w:rsidRPr="00533D54">
        <w:rPr>
          <w:rFonts w:ascii="Times New Roman" w:hAnsi="Times New Roman"/>
          <w:sz w:val="28"/>
          <w:szCs w:val="28"/>
          <w:lang w:val="uk-UA"/>
        </w:rPr>
        <w:t>6</w:t>
      </w:r>
      <w:r w:rsidR="00EB2525" w:rsidRPr="00533D54">
        <w:rPr>
          <w:rFonts w:ascii="Times New Roman" w:hAnsi="Times New Roman"/>
          <w:sz w:val="28"/>
          <w:szCs w:val="28"/>
          <w:lang w:val="uk-UA"/>
        </w:rPr>
        <w:t>]</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Категорично заборонялося будь-яке співробітництво між вермахтом і єврейським нас</w:t>
      </w:r>
      <w:r w:rsidR="00693C78" w:rsidRPr="00533D54">
        <w:rPr>
          <w:rFonts w:ascii="Times New Roman" w:hAnsi="Times New Roman"/>
          <w:sz w:val="28"/>
          <w:szCs w:val="28"/>
          <w:lang w:val="uk-UA"/>
        </w:rPr>
        <w:t>еленням, не допускалось викорис</w:t>
      </w:r>
      <w:r w:rsidRPr="00533D54">
        <w:rPr>
          <w:rFonts w:ascii="Times New Roman" w:hAnsi="Times New Roman"/>
          <w:sz w:val="28"/>
          <w:szCs w:val="28"/>
          <w:lang w:val="uk-UA"/>
        </w:rPr>
        <w:t>тання євреїв для надання вермахту будь-яких послуг. Військовим органам за будь-яких обставин не дозволялося видавати євреям документи, які підтверджували, що їх власники зайняті на роботах</w:t>
      </w:r>
      <w:r w:rsidR="004B1D94" w:rsidRPr="00533D54">
        <w:rPr>
          <w:rFonts w:ascii="Times New Roman" w:hAnsi="Times New Roman"/>
          <w:sz w:val="28"/>
          <w:szCs w:val="28"/>
          <w:lang w:val="uk-UA"/>
        </w:rPr>
        <w:t xml:space="preserve"> для потреб вермахту. Військово</w:t>
      </w:r>
      <w:r w:rsidRPr="00533D54">
        <w:rPr>
          <w:rFonts w:ascii="Times New Roman" w:hAnsi="Times New Roman"/>
          <w:sz w:val="28"/>
          <w:szCs w:val="28"/>
          <w:lang w:val="uk-UA"/>
        </w:rPr>
        <w:t xml:space="preserve">службовцям заборонялось спостерігати і фотографувати акції </w:t>
      </w:r>
      <w:r w:rsidR="00693C78" w:rsidRPr="00533D54">
        <w:rPr>
          <w:rFonts w:ascii="Times New Roman" w:hAnsi="Times New Roman"/>
          <w:sz w:val="28"/>
          <w:szCs w:val="28"/>
          <w:lang w:val="uk-UA"/>
        </w:rPr>
        <w:t>зондеркоманд, розстріли євреїв</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Єврейське населення залучалося до важких підневільних робіт, обмежувалося у проживанні поза межами гетто, примусово знаходилося за колючими дротами у Шепетівці, Летичеві, Проскурові, Ка</w:t>
      </w:r>
      <w:r w:rsidR="004B1D94" w:rsidRPr="00533D54">
        <w:rPr>
          <w:rFonts w:ascii="Times New Roman" w:hAnsi="Times New Roman"/>
          <w:sz w:val="28"/>
          <w:szCs w:val="28"/>
          <w:lang w:val="uk-UA"/>
        </w:rPr>
        <w:t>м</w:t>
      </w:r>
      <w:r w:rsidR="007975B5" w:rsidRPr="00533D54">
        <w:rPr>
          <w:rFonts w:ascii="Times New Roman" w:hAnsi="Times New Roman"/>
          <w:sz w:val="28"/>
          <w:szCs w:val="28"/>
          <w:lang w:val="uk-UA"/>
        </w:rPr>
        <w:t>’</w:t>
      </w:r>
      <w:r w:rsidR="004B1D94" w:rsidRPr="00533D54">
        <w:rPr>
          <w:rFonts w:ascii="Times New Roman" w:hAnsi="Times New Roman"/>
          <w:sz w:val="28"/>
          <w:szCs w:val="28"/>
          <w:lang w:val="uk-UA"/>
        </w:rPr>
        <w:t>янці-Подільському, Дунаївцях</w:t>
      </w:r>
      <w:r w:rsidRPr="00533D54">
        <w:rPr>
          <w:rFonts w:ascii="Times New Roman" w:hAnsi="Times New Roman"/>
          <w:sz w:val="28"/>
          <w:szCs w:val="28"/>
          <w:lang w:val="uk-UA"/>
        </w:rPr>
        <w:t>та інших містах.</w:t>
      </w:r>
    </w:p>
    <w:p w:rsidR="00C43800" w:rsidRPr="00533D54" w:rsidRDefault="00693C78"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Декретом від 1</w:t>
      </w:r>
      <w:r w:rsidR="004B1D94" w:rsidRPr="00533D54">
        <w:rPr>
          <w:rFonts w:ascii="Times New Roman" w:hAnsi="Times New Roman"/>
          <w:sz w:val="28"/>
          <w:szCs w:val="28"/>
          <w:lang w:val="uk-UA"/>
        </w:rPr>
        <w:t>9 серпня 1</w:t>
      </w:r>
      <w:r w:rsidR="00C43800" w:rsidRPr="00533D54">
        <w:rPr>
          <w:rFonts w:ascii="Times New Roman" w:hAnsi="Times New Roman"/>
          <w:sz w:val="28"/>
          <w:szCs w:val="28"/>
          <w:lang w:val="uk-UA"/>
        </w:rPr>
        <w:t>941 р. союзник Гітлера румунський маршал Антонеску проголосив створення на окупованих землях між Дністром і Південним Буг</w:t>
      </w:r>
      <w:r w:rsidR="004B1D94" w:rsidRPr="00533D54">
        <w:rPr>
          <w:rFonts w:ascii="Times New Roman" w:hAnsi="Times New Roman"/>
          <w:sz w:val="28"/>
          <w:szCs w:val="28"/>
          <w:lang w:val="uk-UA"/>
        </w:rPr>
        <w:t xml:space="preserve">ом губернаторства </w:t>
      </w:r>
      <w:r w:rsidR="00533D54" w:rsidRPr="00533D54">
        <w:rPr>
          <w:rFonts w:ascii="Times New Roman" w:hAnsi="Times New Roman"/>
          <w:sz w:val="28"/>
          <w:szCs w:val="28"/>
          <w:lang w:val="uk-UA"/>
        </w:rPr>
        <w:t>"</w:t>
      </w:r>
      <w:r w:rsidR="004B1D94" w:rsidRPr="00533D54">
        <w:rPr>
          <w:rFonts w:ascii="Times New Roman" w:hAnsi="Times New Roman"/>
          <w:sz w:val="28"/>
          <w:szCs w:val="28"/>
          <w:lang w:val="uk-UA"/>
        </w:rPr>
        <w:t>Трансністрія</w:t>
      </w:r>
      <w:r w:rsidR="00533D54" w:rsidRPr="00533D54">
        <w:rPr>
          <w:rFonts w:ascii="Times New Roman" w:hAnsi="Times New Roman"/>
          <w:sz w:val="28"/>
          <w:szCs w:val="28"/>
          <w:lang w:val="uk-UA"/>
        </w:rPr>
        <w:t>"</w:t>
      </w:r>
      <w:r w:rsidR="00C43800" w:rsidRPr="00533D54">
        <w:rPr>
          <w:rFonts w:ascii="Times New Roman" w:hAnsi="Times New Roman"/>
          <w:sz w:val="28"/>
          <w:szCs w:val="28"/>
          <w:lang w:val="uk-UA"/>
        </w:rPr>
        <w:t>, до якої, зокрема, ввійшли південні райони Вінниччини.</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Румунські війська і</w:t>
      </w:r>
      <w:r w:rsidR="004B1D94" w:rsidRPr="00533D54">
        <w:rPr>
          <w:rFonts w:ascii="Times New Roman" w:hAnsi="Times New Roman"/>
          <w:sz w:val="28"/>
          <w:szCs w:val="28"/>
          <w:lang w:val="uk-UA"/>
        </w:rPr>
        <w:t xml:space="preserve"> жандармські частини підтримки а</w:t>
      </w:r>
      <w:r w:rsidR="00EB64D2" w:rsidRPr="00533D54">
        <w:rPr>
          <w:rFonts w:ascii="Times New Roman" w:hAnsi="Times New Roman"/>
          <w:sz w:val="28"/>
          <w:szCs w:val="28"/>
          <w:lang w:val="uk-UA"/>
        </w:rPr>
        <w:t xml:space="preserve">йнзацгрупи </w:t>
      </w:r>
      <w:r w:rsidR="00533D54" w:rsidRPr="00533D54">
        <w:rPr>
          <w:rFonts w:ascii="Times New Roman" w:hAnsi="Times New Roman"/>
          <w:sz w:val="28"/>
          <w:szCs w:val="28"/>
          <w:lang w:val="uk-UA"/>
        </w:rPr>
        <w:t>"</w:t>
      </w:r>
      <w:r w:rsidR="00EB64D2" w:rsidRPr="00533D54">
        <w:rPr>
          <w:rFonts w:ascii="Times New Roman" w:hAnsi="Times New Roman"/>
          <w:sz w:val="28"/>
          <w:szCs w:val="28"/>
          <w:lang w:val="uk-UA"/>
        </w:rPr>
        <w:t>Д</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протягом липня-серпня 1941 р. знищили майже 150 тис. євреїв, що складало половину довоєнного м</w:t>
      </w:r>
      <w:r w:rsidR="00EB64D2" w:rsidRPr="00533D54">
        <w:rPr>
          <w:rFonts w:ascii="Times New Roman" w:hAnsi="Times New Roman"/>
          <w:sz w:val="28"/>
          <w:szCs w:val="28"/>
          <w:lang w:val="uk-UA"/>
        </w:rPr>
        <w:t>ісцевого єврейського населення1</w:t>
      </w:r>
      <w:r w:rsidRPr="00533D54">
        <w:rPr>
          <w:rFonts w:ascii="Times New Roman" w:hAnsi="Times New Roman"/>
          <w:sz w:val="28"/>
          <w:szCs w:val="28"/>
          <w:lang w:val="uk-UA"/>
        </w:rPr>
        <w:t>.</w:t>
      </w:r>
    </w:p>
    <w:p w:rsidR="00533D54"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У Хмільнику за роки війни нацисти стратили 11750 євреїв, а у П</w:t>
      </w:r>
      <w:r w:rsidR="007975B5" w:rsidRPr="00533D54">
        <w:rPr>
          <w:rFonts w:ascii="Times New Roman" w:hAnsi="Times New Roman"/>
          <w:sz w:val="28"/>
          <w:szCs w:val="28"/>
          <w:lang w:val="uk-UA"/>
        </w:rPr>
        <w:t>’</w:t>
      </w:r>
      <w:r w:rsidRPr="00533D54">
        <w:rPr>
          <w:rFonts w:ascii="Times New Roman" w:hAnsi="Times New Roman"/>
          <w:sz w:val="28"/>
          <w:szCs w:val="28"/>
          <w:lang w:val="uk-UA"/>
        </w:rPr>
        <w:t>ятничанському лісі тільки за один день 19 вересня</w:t>
      </w:r>
      <w:r w:rsidR="00230F38" w:rsidRPr="00533D54">
        <w:rPr>
          <w:rFonts w:ascii="Times New Roman" w:hAnsi="Times New Roman"/>
          <w:sz w:val="28"/>
          <w:szCs w:val="28"/>
          <w:lang w:val="uk-UA"/>
        </w:rPr>
        <w:t xml:space="preserve"> 1</w:t>
      </w:r>
      <w:r w:rsidR="001D6FFF" w:rsidRPr="00533D54">
        <w:rPr>
          <w:rFonts w:ascii="Times New Roman" w:hAnsi="Times New Roman"/>
          <w:sz w:val="28"/>
          <w:szCs w:val="28"/>
          <w:lang w:val="uk-UA"/>
        </w:rPr>
        <w:t>941</w:t>
      </w:r>
      <w:r w:rsidR="001D6FFF" w:rsidRPr="00533D54">
        <w:rPr>
          <w:rFonts w:ascii="Times New Roman" w:hAnsi="Times New Roman"/>
          <w:sz w:val="28"/>
          <w:szCs w:val="28"/>
          <w:lang w:val="uk-UA"/>
        </w:rPr>
        <w:tab/>
        <w:t>р.</w:t>
      </w:r>
      <w:r w:rsidRPr="00533D54">
        <w:rPr>
          <w:rFonts w:ascii="Times New Roman" w:hAnsi="Times New Roman"/>
          <w:sz w:val="28"/>
          <w:szCs w:val="28"/>
          <w:lang w:val="uk-UA"/>
        </w:rPr>
        <w:t>було розстрі</w:t>
      </w:r>
      <w:r w:rsidR="007A4DB8" w:rsidRPr="00533D54">
        <w:rPr>
          <w:rFonts w:ascii="Times New Roman" w:hAnsi="Times New Roman"/>
          <w:sz w:val="28"/>
          <w:szCs w:val="28"/>
          <w:lang w:val="uk-UA"/>
        </w:rPr>
        <w:t>ляно 15 тис. вінницьких євреїв</w:t>
      </w:r>
      <w:r w:rsidR="00677DB7" w:rsidRPr="00533D54">
        <w:rPr>
          <w:rFonts w:ascii="Times New Roman" w:hAnsi="Times New Roman"/>
          <w:sz w:val="28"/>
          <w:szCs w:val="28"/>
          <w:lang w:val="uk-UA"/>
        </w:rPr>
        <w:t xml:space="preserve"> [</w:t>
      </w:r>
      <w:r w:rsidR="001D6FFF" w:rsidRPr="00533D54">
        <w:rPr>
          <w:rFonts w:ascii="Times New Roman" w:hAnsi="Times New Roman"/>
          <w:sz w:val="28"/>
          <w:szCs w:val="28"/>
          <w:lang w:val="uk-UA"/>
        </w:rPr>
        <w:t>32, с. 44</w:t>
      </w:r>
      <w:r w:rsidR="00677DB7" w:rsidRPr="00533D54">
        <w:rPr>
          <w:rFonts w:ascii="Times New Roman" w:hAnsi="Times New Roman"/>
          <w:sz w:val="28"/>
          <w:szCs w:val="28"/>
          <w:lang w:val="uk-UA"/>
        </w:rPr>
        <w:t>]</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За роки фашистської окупації на території Вінниччини було розстріляно і закатовано 204781 мирного громадянина, 45972 військовополонених, 64167 чол. примусово вивезено н</w:t>
      </w:r>
      <w:r w:rsidR="00693C78" w:rsidRPr="00533D54">
        <w:rPr>
          <w:rFonts w:ascii="Times New Roman" w:hAnsi="Times New Roman"/>
          <w:sz w:val="28"/>
          <w:szCs w:val="28"/>
          <w:lang w:val="uk-UA"/>
        </w:rPr>
        <w:t>а каторжні роботи до Німеччини</w:t>
      </w:r>
      <w:r w:rsidRPr="00533D54">
        <w:rPr>
          <w:rFonts w:ascii="Times New Roman" w:hAnsi="Times New Roman"/>
          <w:sz w:val="28"/>
          <w:szCs w:val="28"/>
          <w:lang w:val="uk-UA"/>
        </w:rPr>
        <w:t>. Дослідники підрахували, що з понад 200 тисяч громадян Вінниччини, розстріляних і замордованих нацист</w:t>
      </w:r>
      <w:r w:rsidR="00693C78" w:rsidRPr="00533D54">
        <w:rPr>
          <w:rFonts w:ascii="Times New Roman" w:hAnsi="Times New Roman"/>
          <w:sz w:val="28"/>
          <w:szCs w:val="28"/>
          <w:lang w:val="uk-UA"/>
        </w:rPr>
        <w:t>ами, майже половина були євреї</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Зрозуміло, що масовий геноцид позначився, в першу чергу, на цивільному єврейському населенні: жінках, людях похилого віку, дітях, які залишилися на окупованих територіях. Не будемо описувати страшних епізодів масових убивств євреїв, про них повідано багато. Лише зауважимо, що деякі звинувачення в адресу українців, зокрема в тому, що більшість євреїв загинуло від їх рук, безпідставні. Безліч документально-фактологічних матеріалів свідчать про те, що українське населення зазнало ще більших втрат, ніж євреї. Юдофобство в Україні ще в довоєнний час втратило своє соціальне підґрунтя, про що свідчать факти допомоги українців єврейським родинам в роки нацистської окупації.</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Ці звинувачення несправедливі ще й тому, що тотальне знищення євреїв було офіційною доктриною рейху, і для цього у вермахті були створені спеціальні військові підрозділи, які мали відповідні інструкції, матеріально-технічні засоби, ідеологічну підготовку. Хоча, були й зрадники — фашистам служили українські поліцаї, які переслідували мирних громадян і партизанів, відправляли до рейху українських юнаків і дівчат.</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Крім того, втрати могли б бути меншими, якби не такою масовою була єврейська покірність. Адже організація життя в гетто була в руках єврейських органів самоуправління (юденратів), які служили фашистам, виганяли заручників і в</w:t>
      </w:r>
      <w:r w:rsidR="007975B5" w:rsidRPr="00533D54">
        <w:rPr>
          <w:rFonts w:ascii="Times New Roman" w:hAnsi="Times New Roman"/>
          <w:sz w:val="28"/>
          <w:szCs w:val="28"/>
          <w:lang w:val="uk-UA"/>
        </w:rPr>
        <w:t>’</w:t>
      </w:r>
      <w:r w:rsidRPr="00533D54">
        <w:rPr>
          <w:rFonts w:ascii="Times New Roman" w:hAnsi="Times New Roman"/>
          <w:sz w:val="28"/>
          <w:szCs w:val="28"/>
          <w:lang w:val="uk-UA"/>
        </w:rPr>
        <w:t xml:space="preserve">язнів на роботи, збирали </w:t>
      </w:r>
      <w:r w:rsidR="00EB2525" w:rsidRPr="00533D54">
        <w:rPr>
          <w:rFonts w:ascii="Times New Roman" w:hAnsi="Times New Roman"/>
          <w:sz w:val="28"/>
          <w:szCs w:val="28"/>
          <w:lang w:val="uk-UA"/>
        </w:rPr>
        <w:t>гроші та коштовності, забезпечу</w:t>
      </w:r>
      <w:r w:rsidRPr="00533D54">
        <w:rPr>
          <w:rFonts w:ascii="Times New Roman" w:hAnsi="Times New Roman"/>
          <w:sz w:val="28"/>
          <w:szCs w:val="28"/>
          <w:lang w:val="uk-UA"/>
        </w:rPr>
        <w:t>вали встановлений нацистами порядок. Наприклад, Айзенберг Михайло Матвійович (нар</w:t>
      </w:r>
      <w:r w:rsidR="00EB2525" w:rsidRPr="00533D54">
        <w:rPr>
          <w:rFonts w:ascii="Times New Roman" w:hAnsi="Times New Roman"/>
          <w:sz w:val="28"/>
          <w:szCs w:val="28"/>
          <w:lang w:val="uk-UA"/>
        </w:rPr>
        <w:t>одився в с. Малі Юначки Антонів</w:t>
      </w:r>
      <w:r w:rsidRPr="00533D54">
        <w:rPr>
          <w:rFonts w:ascii="Times New Roman" w:hAnsi="Times New Roman"/>
          <w:sz w:val="28"/>
          <w:szCs w:val="28"/>
          <w:lang w:val="uk-UA"/>
        </w:rPr>
        <w:t>ського району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янець-Подільської області), проживаючи на тимчасово окупованій німцями території в м. Красилові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янець-Подільської області та перебуваючи в місцевому гетто в 1941-1942 рр., вхо</w:t>
      </w:r>
      <w:r w:rsidR="00EB2525" w:rsidRPr="00533D54">
        <w:rPr>
          <w:rFonts w:ascii="Times New Roman" w:hAnsi="Times New Roman"/>
          <w:sz w:val="28"/>
          <w:szCs w:val="28"/>
          <w:lang w:val="uk-UA"/>
        </w:rPr>
        <w:t>див до складу керівництва єврей</w:t>
      </w:r>
      <w:r w:rsidRPr="00533D54">
        <w:rPr>
          <w:rFonts w:ascii="Times New Roman" w:hAnsi="Times New Roman"/>
          <w:sz w:val="28"/>
          <w:szCs w:val="28"/>
          <w:lang w:val="uk-UA"/>
        </w:rPr>
        <w:t>ської громади. Незважаючи на те, що всі родичі і члени його сім</w:t>
      </w:r>
      <w:r w:rsidR="007975B5" w:rsidRPr="00533D54">
        <w:rPr>
          <w:rFonts w:ascii="Times New Roman" w:hAnsi="Times New Roman"/>
          <w:sz w:val="28"/>
          <w:szCs w:val="28"/>
          <w:lang w:val="uk-UA"/>
        </w:rPr>
        <w:t>’</w:t>
      </w:r>
      <w:r w:rsidRPr="00533D54">
        <w:rPr>
          <w:rFonts w:ascii="Times New Roman" w:hAnsi="Times New Roman"/>
          <w:sz w:val="28"/>
          <w:szCs w:val="28"/>
          <w:lang w:val="uk-UA"/>
        </w:rPr>
        <w:t>ї були розстріляні німцями, він, як шуцман, примушував євреїв, що були в гетто, працювати на фашистів, бив осіб, які не виконували його розпоряджень і відмовлялися йти на роботу. Разом зі старостою єврейської громади Шером Елі Шльомовичем, секретаре</w:t>
      </w:r>
      <w:r w:rsidR="00EB2525" w:rsidRPr="00533D54">
        <w:rPr>
          <w:rFonts w:ascii="Times New Roman" w:hAnsi="Times New Roman"/>
          <w:sz w:val="28"/>
          <w:szCs w:val="28"/>
          <w:lang w:val="uk-UA"/>
        </w:rPr>
        <w:t>м громади Зельбур Кльомою Еліви</w:t>
      </w:r>
      <w:r w:rsidRPr="00533D54">
        <w:rPr>
          <w:rFonts w:ascii="Times New Roman" w:hAnsi="Times New Roman"/>
          <w:sz w:val="28"/>
          <w:szCs w:val="28"/>
          <w:lang w:val="uk-UA"/>
        </w:rPr>
        <w:t>чем Айзенберг відбирав у євреїв гроші, золото, інш</w:t>
      </w:r>
      <w:r w:rsidR="00693C78" w:rsidRPr="00533D54">
        <w:rPr>
          <w:rFonts w:ascii="Times New Roman" w:hAnsi="Times New Roman"/>
          <w:sz w:val="28"/>
          <w:szCs w:val="28"/>
          <w:lang w:val="uk-UA"/>
        </w:rPr>
        <w:t>і цінності та здавав їх німцям</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Антисемітська політика нацистів була чужою для українського народу. Українці зі співчуттям допомагали євреям у важку фашистську годину. Недаремно нині у єврейському світі серед тих, хто рятував євреїв під час війни, чи не найбільше українців удостоєно почесної єврейської ві</w:t>
      </w:r>
      <w:r w:rsidR="00DB2A7A" w:rsidRPr="00533D54">
        <w:rPr>
          <w:rFonts w:ascii="Times New Roman" w:hAnsi="Times New Roman"/>
          <w:sz w:val="28"/>
          <w:szCs w:val="28"/>
          <w:lang w:val="uk-UA"/>
        </w:rPr>
        <w:t xml:space="preserve">дзнаки </w:t>
      </w:r>
      <w:r w:rsidR="00533D54" w:rsidRPr="00533D54">
        <w:rPr>
          <w:rFonts w:ascii="Times New Roman" w:hAnsi="Times New Roman"/>
          <w:sz w:val="28"/>
          <w:szCs w:val="28"/>
          <w:lang w:val="uk-UA"/>
        </w:rPr>
        <w:t>"</w:t>
      </w:r>
      <w:r w:rsidR="00DB2A7A" w:rsidRPr="00533D54">
        <w:rPr>
          <w:rFonts w:ascii="Times New Roman" w:hAnsi="Times New Roman"/>
          <w:sz w:val="28"/>
          <w:szCs w:val="28"/>
          <w:lang w:val="uk-UA"/>
        </w:rPr>
        <w:t>Праведник народів світу</w:t>
      </w:r>
      <w:r w:rsidR="00533D54" w:rsidRPr="00533D54">
        <w:rPr>
          <w:rFonts w:ascii="Times New Roman" w:hAnsi="Times New Roman"/>
          <w:sz w:val="28"/>
          <w:szCs w:val="28"/>
          <w:lang w:val="uk-UA"/>
        </w:rPr>
        <w:t>"</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Багато українських сімей, ризикуючи життям, рятували від фашистської розпра</w:t>
      </w:r>
      <w:r w:rsidR="00693C78" w:rsidRPr="00533D54">
        <w:rPr>
          <w:rFonts w:ascii="Times New Roman" w:hAnsi="Times New Roman"/>
          <w:sz w:val="28"/>
          <w:szCs w:val="28"/>
          <w:lang w:val="uk-UA"/>
        </w:rPr>
        <w:t>ви приречених, передавали продо</w:t>
      </w:r>
      <w:r w:rsidRPr="00533D54">
        <w:rPr>
          <w:rFonts w:ascii="Times New Roman" w:hAnsi="Times New Roman"/>
          <w:sz w:val="28"/>
          <w:szCs w:val="28"/>
          <w:lang w:val="uk-UA"/>
        </w:rPr>
        <w:t xml:space="preserve">вольство і одяг до гетто, надавали притулок євреям. Такі приклади відомі по всій </w:t>
      </w:r>
      <w:r w:rsidR="00693C78" w:rsidRPr="00533D54">
        <w:rPr>
          <w:rFonts w:ascii="Times New Roman" w:hAnsi="Times New Roman"/>
          <w:sz w:val="28"/>
          <w:szCs w:val="28"/>
          <w:lang w:val="uk-UA"/>
        </w:rPr>
        <w:t>Україні, зокрема у селах Вінько</w:t>
      </w:r>
      <w:r w:rsidRPr="00533D54">
        <w:rPr>
          <w:rFonts w:ascii="Times New Roman" w:hAnsi="Times New Roman"/>
          <w:sz w:val="28"/>
          <w:szCs w:val="28"/>
          <w:lang w:val="uk-UA"/>
        </w:rPr>
        <w:t xml:space="preserve">вецького, Летичівського, Ізяславського, Полонського районів, містах Хмельницькому і </w:t>
      </w:r>
      <w:r w:rsidR="00EB2525" w:rsidRPr="00533D54">
        <w:rPr>
          <w:rFonts w:ascii="Times New Roman" w:hAnsi="Times New Roman"/>
          <w:sz w:val="28"/>
          <w:szCs w:val="28"/>
          <w:lang w:val="uk-UA"/>
        </w:rPr>
        <w:t>Кам</w:t>
      </w:r>
      <w:r w:rsidR="007975B5" w:rsidRPr="00533D54">
        <w:rPr>
          <w:rFonts w:ascii="Times New Roman" w:hAnsi="Times New Roman"/>
          <w:sz w:val="28"/>
          <w:szCs w:val="28"/>
          <w:lang w:val="uk-UA"/>
        </w:rPr>
        <w:t>’</w:t>
      </w:r>
      <w:r w:rsidR="00EB2525" w:rsidRPr="00533D54">
        <w:rPr>
          <w:rFonts w:ascii="Times New Roman" w:hAnsi="Times New Roman"/>
          <w:sz w:val="28"/>
          <w:szCs w:val="28"/>
          <w:lang w:val="uk-UA"/>
        </w:rPr>
        <w:t xml:space="preserve">янці-Подільському, </w:t>
      </w:r>
      <w:r w:rsidR="00DB2A7A" w:rsidRPr="00533D54">
        <w:rPr>
          <w:rFonts w:ascii="Times New Roman" w:hAnsi="Times New Roman"/>
          <w:sz w:val="28"/>
          <w:szCs w:val="28"/>
          <w:lang w:val="uk-UA"/>
        </w:rPr>
        <w:t>Хмельницької області</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Так, єврейських дітей переховували мешканці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янця-Подільського Ганя Скібіцька та Юрко Мозольський. Нотаріус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янець-Подільської н</w:t>
      </w:r>
      <w:r w:rsidR="00DC59AE" w:rsidRPr="00533D54">
        <w:rPr>
          <w:rFonts w:ascii="Times New Roman" w:hAnsi="Times New Roman"/>
          <w:sz w:val="28"/>
          <w:szCs w:val="28"/>
          <w:lang w:val="uk-UA"/>
        </w:rPr>
        <w:t>отаріальної контори Кіммель під</w:t>
      </w:r>
      <w:r w:rsidRPr="00533D54">
        <w:rPr>
          <w:rFonts w:ascii="Times New Roman" w:hAnsi="Times New Roman"/>
          <w:sz w:val="28"/>
          <w:szCs w:val="28"/>
          <w:lang w:val="uk-UA"/>
        </w:rPr>
        <w:t>робляв євреям фальшиві докуме</w:t>
      </w:r>
      <w:r w:rsidR="00DC59AE" w:rsidRPr="00533D54">
        <w:rPr>
          <w:rFonts w:ascii="Times New Roman" w:hAnsi="Times New Roman"/>
          <w:sz w:val="28"/>
          <w:szCs w:val="28"/>
          <w:lang w:val="uk-UA"/>
        </w:rPr>
        <w:t>нти про те, що вони — українці</w:t>
      </w:r>
      <w:r w:rsidRPr="00533D54">
        <w:rPr>
          <w:rFonts w:ascii="Times New Roman" w:hAnsi="Times New Roman"/>
          <w:sz w:val="28"/>
          <w:szCs w:val="28"/>
          <w:lang w:val="uk-UA"/>
        </w:rPr>
        <w:t>.</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Вчителька Настя Борискіна в Полонному врятувала доньку знайомих євреїв — студентку Марію Шафранську. Микола та Марія Рибчаки, їх діти Степан та Настя майже два роки ховали у своїй оселі в Полінці єврея Якова Багулу. Селяни с. Котелянка Полонського району Родіон та Євдокія Янюки, їх сини Григорій та Микола зберегли життя дівчатам Євгенії і Марії Трибун, які втекли з гетто. Свою жінку-єврейку Євгену і доньку Галину 22 місяці переховував у Понінці поляк Антон Богінський.</w:t>
      </w:r>
    </w:p>
    <w:p w:rsidR="00C43800" w:rsidRPr="00533D54" w:rsidRDefault="00C43800"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Софія Маєрзон з с. Воробі</w:t>
      </w:r>
      <w:r w:rsidR="00DB2A7A" w:rsidRPr="00533D54">
        <w:rPr>
          <w:rFonts w:ascii="Times New Roman" w:hAnsi="Times New Roman"/>
          <w:sz w:val="28"/>
          <w:szCs w:val="28"/>
          <w:lang w:val="uk-UA"/>
        </w:rPr>
        <w:t>ївка і Ганна Кабіна з с. Новоло</w:t>
      </w:r>
      <w:r w:rsidRPr="00533D54">
        <w:rPr>
          <w:rFonts w:ascii="Times New Roman" w:hAnsi="Times New Roman"/>
          <w:sz w:val="28"/>
          <w:szCs w:val="28"/>
          <w:lang w:val="uk-UA"/>
        </w:rPr>
        <w:t>бунь — втікачі із гетто —</w:t>
      </w:r>
      <w:r w:rsidR="00DC59AE" w:rsidRPr="00533D54">
        <w:rPr>
          <w:rFonts w:ascii="Times New Roman" w:hAnsi="Times New Roman"/>
          <w:sz w:val="28"/>
          <w:szCs w:val="28"/>
          <w:lang w:val="uk-UA"/>
        </w:rPr>
        <w:t xml:space="preserve"> врятувалися, назвавшись україн</w:t>
      </w:r>
      <w:r w:rsidRPr="00533D54">
        <w:rPr>
          <w:rFonts w:ascii="Times New Roman" w:hAnsi="Times New Roman"/>
          <w:sz w:val="28"/>
          <w:szCs w:val="28"/>
          <w:lang w:val="uk-UA"/>
        </w:rPr>
        <w:t>ками. Кац Мойсей Меєрович, його дружина Зарецька Бетя Піневна і двоє дітей утекли з Красилівського гетто і п</w:t>
      </w:r>
      <w:r w:rsidR="00DC59AE" w:rsidRPr="00533D54">
        <w:rPr>
          <w:rFonts w:ascii="Times New Roman" w:hAnsi="Times New Roman"/>
          <w:sz w:val="28"/>
          <w:szCs w:val="28"/>
          <w:lang w:val="uk-UA"/>
        </w:rPr>
        <w:t>ерехо</w:t>
      </w:r>
      <w:r w:rsidRPr="00533D54">
        <w:rPr>
          <w:rFonts w:ascii="Times New Roman" w:hAnsi="Times New Roman"/>
          <w:sz w:val="28"/>
          <w:szCs w:val="28"/>
          <w:lang w:val="uk-UA"/>
        </w:rPr>
        <w:t>вувалися у Мацюк Наталії Ільківни в с. Щи</w:t>
      </w:r>
      <w:r w:rsidR="00EB2525" w:rsidRPr="00533D54">
        <w:rPr>
          <w:rFonts w:ascii="Times New Roman" w:hAnsi="Times New Roman"/>
          <w:sz w:val="28"/>
          <w:szCs w:val="28"/>
          <w:lang w:val="uk-UA"/>
        </w:rPr>
        <w:t>борівка Красилівського району</w:t>
      </w:r>
      <w:r w:rsidRPr="00533D54">
        <w:rPr>
          <w:rFonts w:ascii="Times New Roman" w:hAnsi="Times New Roman"/>
          <w:sz w:val="28"/>
          <w:szCs w:val="28"/>
          <w:lang w:val="uk-UA"/>
        </w:rPr>
        <w:t>. Таких прикладів безліч</w:t>
      </w:r>
      <w:r w:rsidR="00EB2525" w:rsidRPr="00533D54">
        <w:rPr>
          <w:rFonts w:ascii="Times New Roman" w:hAnsi="Times New Roman"/>
          <w:sz w:val="28"/>
          <w:szCs w:val="28"/>
          <w:lang w:val="uk-UA"/>
        </w:rPr>
        <w:t xml:space="preserve"> [</w:t>
      </w:r>
      <w:r w:rsidR="005E4B82" w:rsidRPr="00533D54">
        <w:rPr>
          <w:rFonts w:ascii="Times New Roman" w:hAnsi="Times New Roman"/>
          <w:sz w:val="28"/>
          <w:szCs w:val="28"/>
          <w:lang w:val="uk-UA"/>
        </w:rPr>
        <w:t>5</w:t>
      </w:r>
      <w:r w:rsidR="00EB2525" w:rsidRPr="00533D54">
        <w:rPr>
          <w:rFonts w:ascii="Times New Roman" w:hAnsi="Times New Roman"/>
          <w:sz w:val="28"/>
          <w:szCs w:val="28"/>
          <w:lang w:val="uk-UA"/>
        </w:rPr>
        <w:t>]</w:t>
      </w:r>
      <w:r w:rsidRPr="00533D54">
        <w:rPr>
          <w:rFonts w:ascii="Times New Roman" w:hAnsi="Times New Roman"/>
          <w:sz w:val="28"/>
          <w:szCs w:val="28"/>
          <w:lang w:val="uk-UA"/>
        </w:rPr>
        <w:t>.</w:t>
      </w:r>
    </w:p>
    <w:p w:rsidR="00D71AA1" w:rsidRPr="00533D54" w:rsidRDefault="00D71AA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Здійснювати свій страхітлив</w:t>
      </w:r>
      <w:r w:rsidR="00DC59AE" w:rsidRPr="00533D54">
        <w:rPr>
          <w:rFonts w:ascii="Times New Roman" w:hAnsi="Times New Roman"/>
          <w:sz w:val="28"/>
          <w:szCs w:val="28"/>
          <w:lang w:val="uk-UA"/>
        </w:rPr>
        <w:t>ий план знищення мирного еврейського</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населення гітлерівці розпочали в м. М</w:t>
      </w:r>
      <w:r w:rsidR="00DC59AE" w:rsidRPr="00533D54">
        <w:rPr>
          <w:rFonts w:ascii="Times New Roman" w:hAnsi="Times New Roman"/>
          <w:sz w:val="28"/>
          <w:szCs w:val="28"/>
          <w:lang w:val="uk-UA"/>
        </w:rPr>
        <w:t>іньківці з</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 xml:space="preserve">серпня </w:t>
      </w:r>
      <w:r w:rsidR="00DC59AE" w:rsidRPr="00533D54">
        <w:rPr>
          <w:rFonts w:ascii="Times New Roman" w:hAnsi="Times New Roman"/>
          <w:sz w:val="28"/>
          <w:szCs w:val="28"/>
          <w:lang w:val="uk-UA"/>
        </w:rPr>
        <w:t>1941 року, и с. В. Жванчик і Соколець)</w:t>
      </w:r>
      <w:r w:rsidR="00533D54" w:rsidRPr="00533D54">
        <w:rPr>
          <w:rFonts w:ascii="Times New Roman" w:hAnsi="Times New Roman"/>
          <w:sz w:val="28"/>
          <w:szCs w:val="28"/>
          <w:lang w:val="uk-UA"/>
        </w:rPr>
        <w:t xml:space="preserve"> </w:t>
      </w:r>
      <w:r w:rsidR="00DC59AE" w:rsidRPr="00533D54">
        <w:rPr>
          <w:rFonts w:ascii="Times New Roman" w:hAnsi="Times New Roman"/>
          <w:sz w:val="28"/>
          <w:szCs w:val="28"/>
          <w:lang w:val="uk-UA"/>
        </w:rPr>
        <w:t>р. за три</w:t>
      </w:r>
      <w:r w:rsidRPr="00533D54">
        <w:rPr>
          <w:rFonts w:ascii="Times New Roman" w:hAnsi="Times New Roman"/>
          <w:sz w:val="28"/>
          <w:szCs w:val="28"/>
          <w:lang w:val="uk-UA"/>
        </w:rPr>
        <w:t xml:space="preserve"> було знищено 3092 жителя. </w:t>
      </w:r>
      <w:r w:rsidR="00DC59AE" w:rsidRPr="00533D54">
        <w:rPr>
          <w:rFonts w:ascii="Times New Roman" w:hAnsi="Times New Roman"/>
          <w:sz w:val="28"/>
          <w:szCs w:val="28"/>
          <w:lang w:val="uk-UA"/>
        </w:rPr>
        <w:t>Подробиці того, як це відбувалося в м. Мін</w:t>
      </w:r>
      <w:r w:rsidRPr="00533D54">
        <w:rPr>
          <w:rFonts w:ascii="Times New Roman" w:hAnsi="Times New Roman"/>
          <w:sz w:val="28"/>
          <w:szCs w:val="28"/>
          <w:lang w:val="uk-UA"/>
        </w:rPr>
        <w:t>ьківці виклала свідок Терк Етя:</w:t>
      </w:r>
    </w:p>
    <w:p w:rsidR="00D71AA1" w:rsidRPr="00533D54" w:rsidRDefault="001549F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w:t>
      </w:r>
      <w:r w:rsidR="00533D54" w:rsidRPr="00533D54">
        <w:rPr>
          <w:rFonts w:ascii="Times New Roman" w:hAnsi="Times New Roman"/>
          <w:sz w:val="28"/>
          <w:szCs w:val="28"/>
          <w:lang w:val="uk-UA"/>
        </w:rPr>
        <w:t>"</w:t>
      </w:r>
      <w:r w:rsidR="00D71AA1" w:rsidRPr="00533D54">
        <w:rPr>
          <w:rFonts w:ascii="Times New Roman" w:hAnsi="Times New Roman"/>
          <w:sz w:val="28"/>
          <w:szCs w:val="28"/>
          <w:lang w:val="uk-UA"/>
        </w:rPr>
        <w:t>31 августа 1941 года рано утром все местечко Миньковцы было оцеплено усиленным отряд</w:t>
      </w:r>
      <w:r w:rsidR="00E416E4" w:rsidRPr="00533D54">
        <w:rPr>
          <w:rFonts w:ascii="Times New Roman" w:hAnsi="Times New Roman"/>
          <w:sz w:val="28"/>
          <w:szCs w:val="28"/>
          <w:lang w:val="uk-UA"/>
        </w:rPr>
        <w:t>ом полицейськ</w:t>
      </w:r>
      <w:r w:rsidR="00DC59AE" w:rsidRPr="00533D54">
        <w:rPr>
          <w:rFonts w:ascii="Times New Roman" w:hAnsi="Times New Roman"/>
          <w:sz w:val="28"/>
          <w:szCs w:val="28"/>
          <w:lang w:val="uk-UA"/>
        </w:rPr>
        <w:t>их м. Миньковцы, Дун</w:t>
      </w:r>
      <w:r w:rsidR="00D71AA1" w:rsidRPr="00533D54">
        <w:rPr>
          <w:rFonts w:ascii="Times New Roman" w:hAnsi="Times New Roman"/>
          <w:sz w:val="28"/>
          <w:szCs w:val="28"/>
          <w:lang w:val="uk-UA"/>
        </w:rPr>
        <w:t>аевцы и Каменец-Подольского</w:t>
      </w:r>
      <w:r w:rsidR="00DC59AE" w:rsidRPr="00533D54">
        <w:rPr>
          <w:rFonts w:ascii="Times New Roman" w:hAnsi="Times New Roman"/>
          <w:sz w:val="28"/>
          <w:szCs w:val="28"/>
          <w:lang w:val="uk-UA"/>
        </w:rPr>
        <w:t>, а также немецкими частями гес</w:t>
      </w:r>
      <w:r w:rsidR="00D71AA1" w:rsidRPr="00533D54">
        <w:rPr>
          <w:rFonts w:ascii="Times New Roman" w:hAnsi="Times New Roman"/>
          <w:sz w:val="28"/>
          <w:szCs w:val="28"/>
          <w:lang w:val="uk-UA"/>
        </w:rPr>
        <w:t>тапо. Население из домов было с</w:t>
      </w:r>
      <w:r w:rsidR="00DC59AE" w:rsidRPr="00533D54">
        <w:rPr>
          <w:rFonts w:ascii="Times New Roman" w:hAnsi="Times New Roman"/>
          <w:sz w:val="28"/>
          <w:szCs w:val="28"/>
          <w:lang w:val="uk-UA"/>
        </w:rPr>
        <w:t>обрано на площадь, а оттуда по</w:t>
      </w:r>
      <w:r w:rsidR="00533D54" w:rsidRPr="00533D54">
        <w:rPr>
          <w:rFonts w:ascii="Times New Roman" w:hAnsi="Times New Roman"/>
          <w:sz w:val="28"/>
          <w:szCs w:val="28"/>
          <w:lang w:val="uk-UA"/>
        </w:rPr>
        <w:t xml:space="preserve"> </w:t>
      </w:r>
      <w:r w:rsidR="00D71AA1" w:rsidRPr="00533D54">
        <w:rPr>
          <w:rFonts w:ascii="Times New Roman" w:hAnsi="Times New Roman"/>
          <w:sz w:val="28"/>
          <w:szCs w:val="28"/>
          <w:lang w:val="uk-UA"/>
        </w:rPr>
        <w:t>усиленным конвоем гнали около 1800 чел. в направлении па вое точную окраину м. Миньковцы, по дороге</w:t>
      </w:r>
      <w:r w:rsidRPr="00533D54">
        <w:rPr>
          <w:rFonts w:ascii="Times New Roman" w:hAnsi="Times New Roman"/>
          <w:sz w:val="28"/>
          <w:szCs w:val="28"/>
          <w:lang w:val="uk-UA"/>
        </w:rPr>
        <w:t xml:space="preserve"> идущей в с. Глубочек За селом н</w:t>
      </w:r>
      <w:r w:rsidR="00D71AA1" w:rsidRPr="00533D54">
        <w:rPr>
          <w:rFonts w:ascii="Times New Roman" w:hAnsi="Times New Roman"/>
          <w:sz w:val="28"/>
          <w:szCs w:val="28"/>
          <w:lang w:val="uk-UA"/>
        </w:rPr>
        <w:t>а расстоянии око</w:t>
      </w:r>
      <w:r w:rsidR="00B372EB" w:rsidRPr="00533D54">
        <w:rPr>
          <w:rFonts w:ascii="Times New Roman" w:hAnsi="Times New Roman"/>
          <w:sz w:val="28"/>
          <w:szCs w:val="28"/>
          <w:lang w:val="uk-UA"/>
        </w:rPr>
        <w:t xml:space="preserve">ло 400—500 метров все были </w:t>
      </w:r>
      <w:r w:rsidR="00D71AA1" w:rsidRPr="00533D54">
        <w:rPr>
          <w:rFonts w:ascii="Times New Roman" w:hAnsi="Times New Roman"/>
          <w:sz w:val="28"/>
          <w:szCs w:val="28"/>
          <w:lang w:val="uk-UA"/>
        </w:rPr>
        <w:t xml:space="preserve">в долине и оттуда группами по 100 человек </w:t>
      </w:r>
      <w:r w:rsidRPr="00533D54">
        <w:rPr>
          <w:rFonts w:ascii="Times New Roman" w:hAnsi="Times New Roman"/>
          <w:sz w:val="28"/>
          <w:szCs w:val="28"/>
          <w:lang w:val="uk-UA"/>
        </w:rPr>
        <w:t>сопровождали к месту расстрела н</w:t>
      </w:r>
      <w:r w:rsidR="00D71AA1" w:rsidRPr="00533D54">
        <w:rPr>
          <w:rFonts w:ascii="Times New Roman" w:hAnsi="Times New Roman"/>
          <w:sz w:val="28"/>
          <w:szCs w:val="28"/>
          <w:lang w:val="uk-UA"/>
        </w:rPr>
        <w:t>а гору, где были для этого приготовлены ямм</w:t>
      </w:r>
      <w:r w:rsidRPr="00533D54">
        <w:rPr>
          <w:rFonts w:ascii="Times New Roman" w:hAnsi="Times New Roman"/>
          <w:sz w:val="28"/>
          <w:szCs w:val="28"/>
          <w:lang w:val="uk-UA"/>
        </w:rPr>
        <w:t>.</w:t>
      </w:r>
      <w:r w:rsidR="00C97DAE" w:rsidRPr="00533D54">
        <w:rPr>
          <w:rFonts w:ascii="Times New Roman" w:hAnsi="Times New Roman"/>
          <w:sz w:val="28"/>
          <w:szCs w:val="28"/>
          <w:lang w:val="uk-UA"/>
        </w:rPr>
        <w:t xml:space="preserve"> Когда людей подвели к яме, их раздели, т. е. снимали с</w:t>
      </w:r>
      <w:r w:rsidR="00533D54" w:rsidRPr="00533D54">
        <w:rPr>
          <w:rFonts w:ascii="Times New Roman" w:hAnsi="Times New Roman"/>
          <w:sz w:val="28"/>
          <w:szCs w:val="28"/>
          <w:lang w:val="uk-UA"/>
        </w:rPr>
        <w:t xml:space="preserve"> </w:t>
      </w:r>
      <w:r w:rsidR="00C97DAE" w:rsidRPr="00533D54">
        <w:rPr>
          <w:rFonts w:ascii="Times New Roman" w:hAnsi="Times New Roman"/>
          <w:sz w:val="28"/>
          <w:szCs w:val="28"/>
          <w:lang w:val="uk-UA"/>
        </w:rPr>
        <w:t>обувь и головные уборы, а также отдельную нательную одежду, подводили их к яме, клали лицом вниз и расстреливали.</w:t>
      </w:r>
      <w:r w:rsidR="00533D54" w:rsidRPr="00533D54">
        <w:rPr>
          <w:rFonts w:ascii="Times New Roman" w:hAnsi="Times New Roman"/>
          <w:sz w:val="28"/>
          <w:szCs w:val="28"/>
          <w:lang w:val="uk-UA"/>
        </w:rPr>
        <w:t>"</w:t>
      </w:r>
    </w:p>
    <w:p w:rsidR="00D71AA1" w:rsidRPr="00533D54" w:rsidRDefault="00D71AA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Свідок Палка Андрій Іванович розповідав:</w:t>
      </w:r>
    </w:p>
    <w:p w:rsidR="00533D54" w:rsidRPr="00533D54" w:rsidRDefault="00533D54"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w:t>
      </w:r>
      <w:r w:rsidR="00D71AA1" w:rsidRPr="00533D54">
        <w:rPr>
          <w:rFonts w:ascii="Times New Roman" w:hAnsi="Times New Roman"/>
          <w:sz w:val="28"/>
          <w:szCs w:val="28"/>
          <w:lang w:val="uk-UA"/>
        </w:rPr>
        <w:t>31 августа 1941 года меня совместно с другими направили па восточную окраину м. Миньковцы, куда и для чего пас ведут мы не знали. Когда пас привели к месту расстрела, я увидел, что там уже были готовы две ямы размером 8 метров длины, 4 метра ширины и 3 метра глубины, а третья яма была не готова</w:t>
      </w:r>
      <w:r w:rsidR="005E4B82" w:rsidRPr="00533D54">
        <w:rPr>
          <w:rFonts w:ascii="Times New Roman" w:hAnsi="Times New Roman"/>
          <w:sz w:val="28"/>
          <w:szCs w:val="28"/>
          <w:lang w:val="uk-UA"/>
        </w:rPr>
        <w:t xml:space="preserve"> [5]</w:t>
      </w:r>
      <w:r w:rsidR="00D71AA1" w:rsidRPr="00533D54">
        <w:rPr>
          <w:rFonts w:ascii="Times New Roman" w:hAnsi="Times New Roman"/>
          <w:sz w:val="28"/>
          <w:szCs w:val="28"/>
          <w:lang w:val="uk-UA"/>
        </w:rPr>
        <w:t>.</w:t>
      </w:r>
    </w:p>
    <w:p w:rsidR="00533D54" w:rsidRPr="00533D54" w:rsidRDefault="00D71AA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Когда</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начался</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расстрел</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я</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с</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другим</w:t>
      </w:r>
      <w:r w:rsidR="00DC59AE" w:rsidRPr="00533D54">
        <w:rPr>
          <w:rFonts w:ascii="Times New Roman" w:hAnsi="Times New Roman"/>
          <w:sz w:val="28"/>
          <w:szCs w:val="28"/>
          <w:lang w:val="uk-UA"/>
        </w:rPr>
        <w:t>и</w:t>
      </w:r>
      <w:r w:rsidR="00533D54" w:rsidRPr="00533D54">
        <w:rPr>
          <w:rFonts w:ascii="Times New Roman" w:hAnsi="Times New Roman"/>
          <w:sz w:val="28"/>
          <w:szCs w:val="28"/>
          <w:lang w:val="uk-UA"/>
        </w:rPr>
        <w:t xml:space="preserve"> </w:t>
      </w:r>
      <w:r w:rsidR="00DC59AE" w:rsidRPr="00533D54">
        <w:rPr>
          <w:rFonts w:ascii="Times New Roman" w:hAnsi="Times New Roman"/>
          <w:sz w:val="28"/>
          <w:szCs w:val="28"/>
          <w:lang w:val="uk-UA"/>
        </w:rPr>
        <w:t>лицами</w:t>
      </w:r>
      <w:r w:rsidR="00533D54" w:rsidRPr="00533D54">
        <w:rPr>
          <w:rFonts w:ascii="Times New Roman" w:hAnsi="Times New Roman"/>
          <w:sz w:val="28"/>
          <w:szCs w:val="28"/>
          <w:lang w:val="uk-UA"/>
        </w:rPr>
        <w:t xml:space="preserve"> </w:t>
      </w:r>
      <w:r w:rsidR="00DC59AE" w:rsidRPr="00533D54">
        <w:rPr>
          <w:rFonts w:ascii="Times New Roman" w:hAnsi="Times New Roman"/>
          <w:sz w:val="28"/>
          <w:szCs w:val="28"/>
          <w:lang w:val="uk-UA"/>
        </w:rPr>
        <w:t>находился</w:t>
      </w:r>
      <w:r w:rsidR="00533D54" w:rsidRPr="00533D54">
        <w:rPr>
          <w:rFonts w:ascii="Times New Roman" w:hAnsi="Times New Roman"/>
          <w:sz w:val="28"/>
          <w:szCs w:val="28"/>
          <w:lang w:val="uk-UA"/>
        </w:rPr>
        <w:t xml:space="preserve"> </w:t>
      </w:r>
      <w:r w:rsidR="00DC59AE" w:rsidRPr="00533D54">
        <w:rPr>
          <w:rFonts w:ascii="Times New Roman" w:hAnsi="Times New Roman"/>
          <w:sz w:val="28"/>
          <w:szCs w:val="28"/>
          <w:lang w:val="uk-UA"/>
        </w:rPr>
        <w:t>в</w:t>
      </w:r>
      <w:r w:rsidR="008C6697" w:rsidRPr="00533D54">
        <w:rPr>
          <w:rFonts w:ascii="Times New Roman" w:hAnsi="Times New Roman"/>
          <w:sz w:val="28"/>
          <w:szCs w:val="28"/>
          <w:lang w:val="uk-UA"/>
        </w:rPr>
        <w:t xml:space="preserve"> </w:t>
      </w:r>
      <w:r w:rsidR="005E4B82" w:rsidRPr="00533D54">
        <w:rPr>
          <w:rFonts w:ascii="Times New Roman" w:hAnsi="Times New Roman"/>
          <w:sz w:val="28"/>
          <w:szCs w:val="28"/>
          <w:lang w:val="uk-UA"/>
        </w:rPr>
        <w:t>10</w:t>
      </w:r>
      <w:r w:rsidR="00DC59AE" w:rsidRPr="00533D54">
        <w:rPr>
          <w:rFonts w:ascii="Times New Roman" w:hAnsi="Times New Roman"/>
          <w:sz w:val="28"/>
          <w:szCs w:val="28"/>
          <w:lang w:val="uk-UA"/>
        </w:rPr>
        <w:t>-40 метрах от места расстрела.</w:t>
      </w:r>
      <w:r w:rsidR="005E4B82" w:rsidRPr="00533D54">
        <w:rPr>
          <w:rFonts w:ascii="Times New Roman" w:hAnsi="Times New Roman"/>
          <w:sz w:val="28"/>
          <w:szCs w:val="28"/>
          <w:lang w:val="uk-UA"/>
        </w:rPr>
        <w:t xml:space="preserve"> Людей подводили к яме, спинами</w:t>
      </w:r>
      <w:r w:rsidRPr="00533D54">
        <w:rPr>
          <w:rFonts w:ascii="Times New Roman" w:hAnsi="Times New Roman"/>
          <w:sz w:val="28"/>
          <w:szCs w:val="28"/>
          <w:lang w:val="uk-UA"/>
        </w:rPr>
        <w:t>,</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с них головные уборы, обувь, верхнюю одежду и приказы им ложиться лицом вниз. По</w:t>
      </w:r>
      <w:r w:rsidR="00793BED" w:rsidRPr="00533D54">
        <w:rPr>
          <w:rFonts w:ascii="Times New Roman" w:hAnsi="Times New Roman"/>
          <w:sz w:val="28"/>
          <w:szCs w:val="28"/>
          <w:lang w:val="uk-UA"/>
        </w:rPr>
        <w:t xml:space="preserve"> лежащим гитлеровцы стреляли из пистолетов,</w:t>
      </w:r>
      <w:r w:rsidR="00533D54" w:rsidRPr="00533D54">
        <w:rPr>
          <w:rFonts w:ascii="Times New Roman" w:hAnsi="Times New Roman"/>
          <w:sz w:val="28"/>
          <w:szCs w:val="28"/>
          <w:lang w:val="uk-UA"/>
        </w:rPr>
        <w:t xml:space="preserve"> </w:t>
      </w:r>
      <w:r w:rsidR="00793BED" w:rsidRPr="00533D54">
        <w:rPr>
          <w:rFonts w:ascii="Times New Roman" w:hAnsi="Times New Roman"/>
          <w:sz w:val="28"/>
          <w:szCs w:val="28"/>
          <w:lang w:val="uk-UA"/>
        </w:rPr>
        <w:t>потом</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трупы растрел</w:t>
      </w:r>
      <w:r w:rsidR="00793BED" w:rsidRPr="00533D54">
        <w:rPr>
          <w:rFonts w:ascii="Times New Roman" w:hAnsi="Times New Roman"/>
          <w:sz w:val="28"/>
          <w:szCs w:val="28"/>
          <w:lang w:val="uk-UA"/>
        </w:rPr>
        <w:t>янных таким же образом клали второй слой людей и умерщ</w:t>
      </w:r>
      <w:r w:rsidRPr="00533D54">
        <w:rPr>
          <w:rFonts w:ascii="Times New Roman" w:hAnsi="Times New Roman"/>
          <w:sz w:val="28"/>
          <w:szCs w:val="28"/>
          <w:lang w:val="uk-UA"/>
        </w:rPr>
        <w:t>ля</w:t>
      </w:r>
      <w:r w:rsidR="00793BED" w:rsidRPr="00533D54">
        <w:rPr>
          <w:rFonts w:ascii="Times New Roman" w:hAnsi="Times New Roman"/>
          <w:sz w:val="28"/>
          <w:szCs w:val="28"/>
          <w:lang w:val="uk-UA"/>
        </w:rPr>
        <w:t>ли их, затем третий, до тех по</w:t>
      </w:r>
      <w:r w:rsidRPr="00533D54">
        <w:rPr>
          <w:rFonts w:ascii="Times New Roman" w:hAnsi="Times New Roman"/>
          <w:sz w:val="28"/>
          <w:szCs w:val="28"/>
          <w:lang w:val="uk-UA"/>
        </w:rPr>
        <w:t>р</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пока</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яма</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не наполнилась.</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Когда</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были заполнены обе ямы, ил</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разделили</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па</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группы</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и</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часть заста</w:t>
      </w:r>
      <w:r w:rsidR="00793BED" w:rsidRPr="00533D54">
        <w:rPr>
          <w:rFonts w:ascii="Times New Roman" w:hAnsi="Times New Roman"/>
          <w:sz w:val="28"/>
          <w:szCs w:val="28"/>
          <w:lang w:val="uk-UA"/>
        </w:rPr>
        <w:t>вили</w:t>
      </w:r>
      <w:r w:rsidR="00533D54" w:rsidRPr="00533D54">
        <w:rPr>
          <w:rFonts w:ascii="Times New Roman" w:hAnsi="Times New Roman"/>
          <w:sz w:val="28"/>
          <w:szCs w:val="28"/>
          <w:lang w:val="uk-UA"/>
        </w:rPr>
        <w:t xml:space="preserve"> </w:t>
      </w:r>
      <w:r w:rsidR="00793BED" w:rsidRPr="00533D54">
        <w:rPr>
          <w:rFonts w:ascii="Times New Roman" w:hAnsi="Times New Roman"/>
          <w:sz w:val="28"/>
          <w:szCs w:val="28"/>
          <w:lang w:val="uk-UA"/>
        </w:rPr>
        <w:t>зарывать</w:t>
      </w:r>
      <w:r w:rsidR="00533D54" w:rsidRPr="00533D54">
        <w:rPr>
          <w:rFonts w:ascii="Times New Roman" w:hAnsi="Times New Roman"/>
          <w:sz w:val="28"/>
          <w:szCs w:val="28"/>
          <w:lang w:val="uk-UA"/>
        </w:rPr>
        <w:t xml:space="preserve"> </w:t>
      </w:r>
      <w:r w:rsidR="00793BED" w:rsidRPr="00533D54">
        <w:rPr>
          <w:rFonts w:ascii="Times New Roman" w:hAnsi="Times New Roman"/>
          <w:sz w:val="28"/>
          <w:szCs w:val="28"/>
          <w:lang w:val="uk-UA"/>
        </w:rPr>
        <w:t>трупы,</w:t>
      </w:r>
      <w:r w:rsidR="00533D54" w:rsidRPr="00533D54">
        <w:rPr>
          <w:rFonts w:ascii="Times New Roman" w:hAnsi="Times New Roman"/>
          <w:sz w:val="28"/>
          <w:szCs w:val="28"/>
          <w:lang w:val="uk-UA"/>
        </w:rPr>
        <w:t xml:space="preserve"> </w:t>
      </w:r>
      <w:r w:rsidR="00793BED" w:rsidRPr="00533D54">
        <w:rPr>
          <w:rFonts w:ascii="Times New Roman" w:hAnsi="Times New Roman"/>
          <w:sz w:val="28"/>
          <w:szCs w:val="28"/>
          <w:lang w:val="uk-UA"/>
        </w:rPr>
        <w:t>а</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людей копать</w:t>
      </w:r>
      <w:r w:rsidR="006F1713" w:rsidRPr="00533D54">
        <w:rPr>
          <w:rFonts w:ascii="Times New Roman" w:hAnsi="Times New Roman"/>
          <w:sz w:val="28"/>
          <w:szCs w:val="28"/>
          <w:lang w:val="uk-UA"/>
        </w:rPr>
        <w:t xml:space="preserve"> третью яму</w:t>
      </w:r>
      <w:r w:rsidR="00533D54" w:rsidRPr="00533D54">
        <w:rPr>
          <w:rFonts w:ascii="Times New Roman" w:hAnsi="Times New Roman"/>
          <w:sz w:val="28"/>
          <w:szCs w:val="28"/>
          <w:lang w:val="uk-UA"/>
        </w:rPr>
        <w:t>"</w:t>
      </w:r>
      <w:r w:rsidR="005E4B82" w:rsidRPr="00533D54">
        <w:rPr>
          <w:rFonts w:ascii="Times New Roman" w:hAnsi="Times New Roman"/>
          <w:sz w:val="28"/>
          <w:szCs w:val="28"/>
          <w:lang w:val="uk-UA"/>
        </w:rPr>
        <w:t xml:space="preserve"> [4]</w:t>
      </w:r>
      <w:r w:rsidRPr="00533D54">
        <w:rPr>
          <w:rFonts w:ascii="Times New Roman" w:hAnsi="Times New Roman"/>
          <w:sz w:val="28"/>
          <w:szCs w:val="28"/>
          <w:lang w:val="uk-UA"/>
        </w:rPr>
        <w:t>.</w:t>
      </w:r>
    </w:p>
    <w:p w:rsidR="00533D54" w:rsidRPr="00533D54" w:rsidRDefault="00D71AA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Відповідальними за масове знищення радянських громадян, їх в Міньковецькому районі були безпосередні представники</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гітлерівської Германії — окружний коменда</w:t>
      </w:r>
      <w:r w:rsidR="006F1713" w:rsidRPr="00533D54">
        <w:rPr>
          <w:rFonts w:ascii="Times New Roman" w:hAnsi="Times New Roman"/>
          <w:sz w:val="28"/>
          <w:szCs w:val="28"/>
          <w:lang w:val="uk-UA"/>
        </w:rPr>
        <w:t>нт Кульман і помічники Гегельман</w:t>
      </w:r>
      <w:r w:rsidRPr="00533D54">
        <w:rPr>
          <w:rFonts w:ascii="Times New Roman" w:hAnsi="Times New Roman"/>
          <w:sz w:val="28"/>
          <w:szCs w:val="28"/>
          <w:lang w:val="uk-UA"/>
        </w:rPr>
        <w:t xml:space="preserve"> і Кельн, начальник Міньковецької жандармерії Шрам та його помічники Альфатер.</w:t>
      </w:r>
    </w:p>
    <w:p w:rsidR="00D71AA1" w:rsidRPr="00533D54" w:rsidRDefault="00D71AA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 xml:space="preserve">При розстрілах були допущені </w:t>
      </w:r>
      <w:r w:rsidR="00793BED" w:rsidRPr="00533D54">
        <w:rPr>
          <w:rFonts w:ascii="Times New Roman" w:hAnsi="Times New Roman"/>
          <w:sz w:val="28"/>
          <w:szCs w:val="28"/>
          <w:lang w:val="uk-UA"/>
        </w:rPr>
        <w:t>знущання, добивали прикладами</w:t>
      </w:r>
      <w:r w:rsidRPr="00533D54">
        <w:rPr>
          <w:rFonts w:ascii="Times New Roman" w:hAnsi="Times New Roman"/>
          <w:sz w:val="28"/>
          <w:szCs w:val="28"/>
          <w:lang w:val="uk-UA"/>
        </w:rPr>
        <w:t>, були випадки коли засипали землею живих людей. Так наприклад, за свідченням очевидців м. Старої Синяви їм відомим громадянин Рутберг Іцко, який був засипаний живцем.</w:t>
      </w:r>
    </w:p>
    <w:p w:rsidR="00D71AA1" w:rsidRPr="00533D54" w:rsidRDefault="00D71AA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При окупації м. Деражня та району німецько-фашистська влада, а з липня 1941 р. по вказівці начальника жандармерії Паульески було взято на облік все єврейське населення і в першу чергу майстрів-спеціалістів: шевців, годинникових майстрів, перукарів, хлібопекарів, палітурників та інших. Окупаційна в</w:t>
      </w:r>
      <w:r w:rsidR="00954257" w:rsidRPr="00533D54">
        <w:rPr>
          <w:rFonts w:ascii="Times New Roman" w:hAnsi="Times New Roman"/>
          <w:sz w:val="28"/>
          <w:szCs w:val="28"/>
          <w:lang w:val="uk-UA"/>
        </w:rPr>
        <w:t>лада по м. Деражн</w:t>
      </w:r>
      <w:r w:rsidR="006F1713" w:rsidRPr="00533D54">
        <w:rPr>
          <w:rFonts w:ascii="Times New Roman" w:hAnsi="Times New Roman"/>
          <w:sz w:val="28"/>
          <w:szCs w:val="28"/>
          <w:lang w:val="uk-UA"/>
        </w:rPr>
        <w:t>я спочатку взяла н</w:t>
      </w:r>
      <w:r w:rsidRPr="00533D54">
        <w:rPr>
          <w:rFonts w:ascii="Times New Roman" w:hAnsi="Times New Roman"/>
          <w:sz w:val="28"/>
          <w:szCs w:val="28"/>
          <w:lang w:val="uk-UA"/>
        </w:rPr>
        <w:t>а облік 1848 чоловік, з них по віку під 1 місяця до 14 років — 579 чоловік, працездатного населення — 715 чоловік, непрацездатних — 554 чоловіки</w:t>
      </w:r>
      <w:r w:rsidR="007E77F4" w:rsidRPr="00533D54">
        <w:rPr>
          <w:rFonts w:ascii="Times New Roman" w:hAnsi="Times New Roman"/>
          <w:sz w:val="28"/>
          <w:szCs w:val="28"/>
          <w:lang w:val="uk-UA"/>
        </w:rPr>
        <w:t xml:space="preserve"> [33]</w:t>
      </w:r>
      <w:r w:rsidRPr="00533D54">
        <w:rPr>
          <w:rFonts w:ascii="Times New Roman" w:hAnsi="Times New Roman"/>
          <w:sz w:val="28"/>
          <w:szCs w:val="28"/>
          <w:lang w:val="uk-UA"/>
        </w:rPr>
        <w:t>. Після цього все єврейське населення було зібране в одне місце, у так-зван</w:t>
      </w:r>
      <w:r w:rsidR="006F1713" w:rsidRPr="00533D54">
        <w:rPr>
          <w:rFonts w:ascii="Times New Roman" w:hAnsi="Times New Roman"/>
          <w:sz w:val="28"/>
          <w:szCs w:val="28"/>
          <w:lang w:val="uk-UA"/>
        </w:rPr>
        <w:t>е гетто</w:t>
      </w:r>
      <w:r w:rsidRPr="00533D54">
        <w:rPr>
          <w:rFonts w:ascii="Times New Roman" w:hAnsi="Times New Roman"/>
          <w:sz w:val="28"/>
          <w:szCs w:val="28"/>
          <w:lang w:val="uk-UA"/>
        </w:rPr>
        <w:t>. Ці місця, будинки кругом були обнесені колючим дротом декілька разів, висотою 3—3,5 метри. Навкруги була виставлена озброєна охорона німецької поліції. При виході за огорожу людей били та розстрілювали.</w:t>
      </w:r>
    </w:p>
    <w:p w:rsidR="00533D54" w:rsidRPr="00533D54" w:rsidRDefault="00D71AA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Свід</w:t>
      </w:r>
      <w:r w:rsidR="000108BA" w:rsidRPr="00533D54">
        <w:rPr>
          <w:rFonts w:ascii="Times New Roman" w:hAnsi="Times New Roman"/>
          <w:sz w:val="28"/>
          <w:szCs w:val="28"/>
          <w:lang w:val="uk-UA"/>
        </w:rPr>
        <w:t>ок Шпільберг Михайло з м. Деражн</w:t>
      </w:r>
      <w:r w:rsidRPr="00533D54">
        <w:rPr>
          <w:rFonts w:ascii="Times New Roman" w:hAnsi="Times New Roman"/>
          <w:sz w:val="28"/>
          <w:szCs w:val="28"/>
          <w:lang w:val="uk-UA"/>
        </w:rPr>
        <w:t>я розповідав:</w:t>
      </w:r>
      <w:r w:rsidR="00533D54" w:rsidRPr="00533D54">
        <w:rPr>
          <w:rFonts w:ascii="Times New Roman" w:hAnsi="Times New Roman"/>
          <w:sz w:val="28"/>
          <w:szCs w:val="28"/>
          <w:lang w:val="uk-UA"/>
        </w:rPr>
        <w:t xml:space="preserve"> "</w:t>
      </w:r>
      <w:r w:rsidR="007E77F4" w:rsidRPr="00533D54">
        <w:rPr>
          <w:rFonts w:ascii="Times New Roman" w:hAnsi="Times New Roman"/>
          <w:sz w:val="28"/>
          <w:szCs w:val="28"/>
          <w:lang w:val="uk-UA"/>
        </w:rPr>
        <w:t>Циприс</w:t>
      </w:r>
      <w:r w:rsidR="00533D54" w:rsidRPr="00533D54">
        <w:rPr>
          <w:rFonts w:ascii="Times New Roman" w:hAnsi="Times New Roman"/>
          <w:sz w:val="28"/>
          <w:szCs w:val="28"/>
          <w:lang w:val="uk-UA"/>
        </w:rPr>
        <w:t xml:space="preserve"> </w:t>
      </w:r>
      <w:r w:rsidR="007E77F4" w:rsidRPr="00533D54">
        <w:rPr>
          <w:rFonts w:ascii="Times New Roman" w:hAnsi="Times New Roman"/>
          <w:sz w:val="28"/>
          <w:szCs w:val="28"/>
          <w:lang w:val="uk-UA"/>
        </w:rPr>
        <w:t>Ісса</w:t>
      </w:r>
      <w:r w:rsidR="00F434A2" w:rsidRPr="00533D54">
        <w:rPr>
          <w:rFonts w:ascii="Times New Roman" w:hAnsi="Times New Roman"/>
          <w:sz w:val="28"/>
          <w:szCs w:val="28"/>
          <w:lang w:val="uk-UA"/>
        </w:rPr>
        <w:t>к</w:t>
      </w:r>
      <w:r w:rsidR="00533D54" w:rsidRPr="00533D54">
        <w:rPr>
          <w:rFonts w:ascii="Times New Roman" w:hAnsi="Times New Roman"/>
          <w:sz w:val="28"/>
          <w:szCs w:val="28"/>
          <w:lang w:val="uk-UA"/>
        </w:rPr>
        <w:t xml:space="preserve"> </w:t>
      </w:r>
      <w:r w:rsidR="00F434A2" w:rsidRPr="00533D54">
        <w:rPr>
          <w:rFonts w:ascii="Times New Roman" w:hAnsi="Times New Roman"/>
          <w:sz w:val="28"/>
          <w:szCs w:val="28"/>
          <w:lang w:val="uk-UA"/>
        </w:rPr>
        <w:t>из</w:t>
      </w:r>
      <w:r w:rsidR="00533D54" w:rsidRPr="00533D54">
        <w:rPr>
          <w:rFonts w:ascii="Times New Roman" w:hAnsi="Times New Roman"/>
          <w:sz w:val="28"/>
          <w:szCs w:val="28"/>
          <w:lang w:val="uk-UA"/>
        </w:rPr>
        <w:t xml:space="preserve"> </w:t>
      </w:r>
      <w:r w:rsidR="00F434A2" w:rsidRPr="00533D54">
        <w:rPr>
          <w:rFonts w:ascii="Times New Roman" w:hAnsi="Times New Roman"/>
          <w:sz w:val="28"/>
          <w:szCs w:val="28"/>
          <w:lang w:val="uk-UA"/>
        </w:rPr>
        <w:t>гетто</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пробрались</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через</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проволоку для</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того,</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чтобы проверить действительно ли при</w:t>
      </w:r>
      <w:r w:rsidR="00793BED" w:rsidRPr="00533D54">
        <w:rPr>
          <w:rFonts w:ascii="Times New Roman" w:hAnsi="Times New Roman"/>
          <w:sz w:val="28"/>
          <w:szCs w:val="28"/>
          <w:lang w:val="uk-UA"/>
        </w:rPr>
        <w:t>готовлена яма для расстрела мир</w:t>
      </w:r>
      <w:r w:rsidRPr="00533D54">
        <w:rPr>
          <w:rFonts w:ascii="Times New Roman" w:hAnsi="Times New Roman"/>
          <w:sz w:val="28"/>
          <w:szCs w:val="28"/>
          <w:lang w:val="uk-UA"/>
        </w:rPr>
        <w:t>ного населения. В это время их задержали полицейские, отвели в определенное</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место</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и</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расстрелял</w:t>
      </w:r>
      <w:r w:rsidR="00F434A2" w:rsidRPr="00533D54">
        <w:rPr>
          <w:rFonts w:ascii="Times New Roman" w:hAnsi="Times New Roman"/>
          <w:sz w:val="28"/>
          <w:szCs w:val="28"/>
          <w:lang w:val="uk-UA"/>
        </w:rPr>
        <w:t>и</w:t>
      </w:r>
      <w:r w:rsidR="00533D54" w:rsidRPr="00533D54">
        <w:rPr>
          <w:rFonts w:ascii="Times New Roman" w:hAnsi="Times New Roman"/>
          <w:sz w:val="28"/>
          <w:szCs w:val="28"/>
          <w:lang w:val="uk-UA"/>
        </w:rPr>
        <w:t xml:space="preserve"> </w:t>
      </w:r>
      <w:r w:rsidR="00F434A2" w:rsidRPr="00533D54">
        <w:rPr>
          <w:rFonts w:ascii="Times New Roman" w:hAnsi="Times New Roman"/>
          <w:sz w:val="28"/>
          <w:szCs w:val="28"/>
          <w:lang w:val="uk-UA"/>
        </w:rPr>
        <w:t>возле</w:t>
      </w:r>
      <w:r w:rsidR="00533D54" w:rsidRPr="00533D54">
        <w:rPr>
          <w:rFonts w:ascii="Times New Roman" w:hAnsi="Times New Roman"/>
          <w:sz w:val="28"/>
          <w:szCs w:val="28"/>
          <w:lang w:val="uk-UA"/>
        </w:rPr>
        <w:t xml:space="preserve"> </w:t>
      </w:r>
      <w:r w:rsidR="00F434A2" w:rsidRPr="00533D54">
        <w:rPr>
          <w:rFonts w:ascii="Times New Roman" w:hAnsi="Times New Roman"/>
          <w:sz w:val="28"/>
          <w:szCs w:val="28"/>
          <w:lang w:val="uk-UA"/>
        </w:rPr>
        <w:t>кирпичного</w:t>
      </w:r>
      <w:r w:rsidR="00533D54" w:rsidRPr="00533D54">
        <w:rPr>
          <w:rFonts w:ascii="Times New Roman" w:hAnsi="Times New Roman"/>
          <w:sz w:val="28"/>
          <w:szCs w:val="28"/>
          <w:lang w:val="uk-UA"/>
        </w:rPr>
        <w:t xml:space="preserve"> </w:t>
      </w:r>
      <w:r w:rsidR="00F434A2" w:rsidRPr="00533D54">
        <w:rPr>
          <w:rFonts w:ascii="Times New Roman" w:hAnsi="Times New Roman"/>
          <w:sz w:val="28"/>
          <w:szCs w:val="28"/>
          <w:lang w:val="uk-UA"/>
        </w:rPr>
        <w:t>завода</w:t>
      </w:r>
      <w:r w:rsidR="00533D54" w:rsidRPr="00533D54">
        <w:rPr>
          <w:rFonts w:ascii="Times New Roman" w:hAnsi="Times New Roman"/>
          <w:sz w:val="28"/>
          <w:szCs w:val="28"/>
          <w:lang w:val="uk-UA"/>
        </w:rPr>
        <w:t>"</w:t>
      </w:r>
      <w:r w:rsidR="007E77F4" w:rsidRPr="00533D54">
        <w:rPr>
          <w:rFonts w:ascii="Times New Roman" w:hAnsi="Times New Roman"/>
          <w:sz w:val="28"/>
          <w:szCs w:val="28"/>
          <w:lang w:val="uk-UA"/>
        </w:rPr>
        <w:t xml:space="preserve"> [4]</w:t>
      </w:r>
      <w:r w:rsidRPr="00533D54">
        <w:rPr>
          <w:rFonts w:ascii="Times New Roman" w:hAnsi="Times New Roman"/>
          <w:sz w:val="28"/>
          <w:szCs w:val="28"/>
          <w:lang w:val="uk-UA"/>
        </w:rPr>
        <w:t>.</w:t>
      </w:r>
    </w:p>
    <w:p w:rsidR="00D71AA1" w:rsidRPr="00533D54" w:rsidRDefault="00D71AA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Німецько-фашистською</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окупаційн</w:t>
      </w:r>
      <w:r w:rsidR="000108BA" w:rsidRPr="00533D54">
        <w:rPr>
          <w:rFonts w:ascii="Times New Roman" w:hAnsi="Times New Roman"/>
          <w:sz w:val="28"/>
          <w:szCs w:val="28"/>
          <w:lang w:val="uk-UA"/>
        </w:rPr>
        <w:t>ою</w:t>
      </w:r>
      <w:r w:rsidR="00533D54" w:rsidRPr="00533D54">
        <w:rPr>
          <w:rFonts w:ascii="Times New Roman" w:hAnsi="Times New Roman"/>
          <w:sz w:val="28"/>
          <w:szCs w:val="28"/>
          <w:lang w:val="uk-UA"/>
        </w:rPr>
        <w:t xml:space="preserve"> </w:t>
      </w:r>
      <w:r w:rsidR="000108BA" w:rsidRPr="00533D54">
        <w:rPr>
          <w:rFonts w:ascii="Times New Roman" w:hAnsi="Times New Roman"/>
          <w:sz w:val="28"/>
          <w:szCs w:val="28"/>
          <w:lang w:val="uk-UA"/>
        </w:rPr>
        <w:t>владою</w:t>
      </w:r>
      <w:r w:rsidR="00533D54" w:rsidRPr="00533D54">
        <w:rPr>
          <w:rFonts w:ascii="Times New Roman" w:hAnsi="Times New Roman"/>
          <w:sz w:val="28"/>
          <w:szCs w:val="28"/>
          <w:lang w:val="uk-UA"/>
        </w:rPr>
        <w:t xml:space="preserve"> </w:t>
      </w:r>
      <w:r w:rsidR="000108BA" w:rsidRPr="00533D54">
        <w:rPr>
          <w:rFonts w:ascii="Times New Roman" w:hAnsi="Times New Roman"/>
          <w:sz w:val="28"/>
          <w:szCs w:val="28"/>
          <w:lang w:val="uk-UA"/>
        </w:rPr>
        <w:t>був</w:t>
      </w:r>
      <w:r w:rsidR="00533D54" w:rsidRPr="00533D54">
        <w:rPr>
          <w:rFonts w:ascii="Times New Roman" w:hAnsi="Times New Roman"/>
          <w:sz w:val="28"/>
          <w:szCs w:val="28"/>
          <w:lang w:val="uk-UA"/>
        </w:rPr>
        <w:t xml:space="preserve"> </w:t>
      </w:r>
      <w:r w:rsidR="000108BA" w:rsidRPr="00533D54">
        <w:rPr>
          <w:rFonts w:ascii="Times New Roman" w:hAnsi="Times New Roman"/>
          <w:sz w:val="28"/>
          <w:szCs w:val="28"/>
          <w:lang w:val="uk-UA"/>
        </w:rPr>
        <w:t>оголошенний</w:t>
      </w:r>
      <w:r w:rsidRPr="00533D54">
        <w:rPr>
          <w:rFonts w:ascii="Times New Roman" w:hAnsi="Times New Roman"/>
          <w:sz w:val="28"/>
          <w:szCs w:val="28"/>
          <w:lang w:val="uk-UA"/>
        </w:rPr>
        <w:t xml:space="preserve"> наказ про те, щоб усе єврейське на</w:t>
      </w:r>
      <w:r w:rsidR="000108BA" w:rsidRPr="00533D54">
        <w:rPr>
          <w:rFonts w:ascii="Times New Roman" w:hAnsi="Times New Roman"/>
          <w:sz w:val="28"/>
          <w:szCs w:val="28"/>
          <w:lang w:val="uk-UA"/>
        </w:rPr>
        <w:t>селення носило розпізнавальні зн</w:t>
      </w:r>
      <w:r w:rsidRPr="00533D54">
        <w:rPr>
          <w:rFonts w:ascii="Times New Roman" w:hAnsi="Times New Roman"/>
          <w:sz w:val="28"/>
          <w:szCs w:val="28"/>
          <w:lang w:val="uk-UA"/>
        </w:rPr>
        <w:t>аки па гру</w:t>
      </w:r>
      <w:r w:rsidR="000108BA" w:rsidRPr="00533D54">
        <w:rPr>
          <w:rFonts w:ascii="Times New Roman" w:hAnsi="Times New Roman"/>
          <w:sz w:val="28"/>
          <w:szCs w:val="28"/>
          <w:lang w:val="uk-UA"/>
        </w:rPr>
        <w:t>дях та спині у вигляді шестикутньої зірки н</w:t>
      </w:r>
      <w:r w:rsidRPr="00533D54">
        <w:rPr>
          <w:rFonts w:ascii="Times New Roman" w:hAnsi="Times New Roman"/>
          <w:sz w:val="28"/>
          <w:szCs w:val="28"/>
          <w:lang w:val="uk-UA"/>
        </w:rPr>
        <w:t>а білому фоні з жовтим відтінком,</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розміром</w:t>
      </w:r>
      <w:r w:rsidR="00533D54" w:rsidRPr="00533D54">
        <w:rPr>
          <w:rFonts w:ascii="Times New Roman" w:hAnsi="Times New Roman"/>
          <w:sz w:val="28"/>
          <w:szCs w:val="28"/>
          <w:lang w:val="uk-UA"/>
        </w:rPr>
        <w:t xml:space="preserve"> </w:t>
      </w:r>
      <w:r w:rsidR="000108BA" w:rsidRPr="00533D54">
        <w:rPr>
          <w:rFonts w:ascii="Times New Roman" w:hAnsi="Times New Roman"/>
          <w:sz w:val="28"/>
          <w:szCs w:val="28"/>
          <w:lang w:val="uk-UA"/>
        </w:rPr>
        <w:t>10x10 см. Над тими,</w:t>
      </w:r>
      <w:r w:rsidR="00533D54" w:rsidRPr="00533D54">
        <w:rPr>
          <w:rFonts w:ascii="Times New Roman" w:hAnsi="Times New Roman"/>
          <w:sz w:val="28"/>
          <w:szCs w:val="28"/>
          <w:lang w:val="uk-UA"/>
        </w:rPr>
        <w:t xml:space="preserve"> </w:t>
      </w:r>
      <w:r w:rsidR="000108BA" w:rsidRPr="00533D54">
        <w:rPr>
          <w:rFonts w:ascii="Times New Roman" w:hAnsi="Times New Roman"/>
          <w:sz w:val="28"/>
          <w:szCs w:val="28"/>
          <w:lang w:val="uk-UA"/>
        </w:rPr>
        <w:t>хто від</w:t>
      </w:r>
      <w:r w:rsidRPr="00533D54">
        <w:rPr>
          <w:rFonts w:ascii="Times New Roman" w:hAnsi="Times New Roman"/>
          <w:sz w:val="28"/>
          <w:szCs w:val="28"/>
          <w:lang w:val="uk-UA"/>
        </w:rPr>
        <w:t>мовлявся</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носити</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ці</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знаки знущалися,</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а</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при</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повторній відмові розстрілювали. Одночасно фашисти грабували це населення, тобто щоденно</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відбирали</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їхнє</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особисте</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майно,</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речі,</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цінності,</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золото, єрібло та інше.</w:t>
      </w:r>
    </w:p>
    <w:p w:rsidR="00D71AA1" w:rsidRPr="00533D54" w:rsidRDefault="00D71AA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На</w:t>
      </w:r>
      <w:r w:rsidR="00F434A2" w:rsidRPr="00533D54">
        <w:rPr>
          <w:rFonts w:ascii="Times New Roman" w:hAnsi="Times New Roman"/>
          <w:sz w:val="28"/>
          <w:szCs w:val="28"/>
          <w:lang w:val="uk-UA"/>
        </w:rPr>
        <w:t>селення, яке знаходилось в гетто</w:t>
      </w:r>
      <w:r w:rsidRPr="00533D54">
        <w:rPr>
          <w:rFonts w:ascii="Times New Roman" w:hAnsi="Times New Roman"/>
          <w:sz w:val="28"/>
          <w:szCs w:val="28"/>
          <w:lang w:val="uk-UA"/>
        </w:rPr>
        <w:t xml:space="preserve"> ніякими продуктами харчування не постачалось, а те, що було у людей, відбиралось німецькою жандармерією. Населення було приречене па голодну ємерть. Медичної допомоги ніякої не було. По даних комісій по розслідуванню злодіянь німецько-фашистських загарбників та їх посібників і за свідченнями очевидці</w:t>
      </w:r>
      <w:r w:rsidR="000108BA" w:rsidRPr="00533D54">
        <w:rPr>
          <w:rFonts w:ascii="Times New Roman" w:hAnsi="Times New Roman"/>
          <w:sz w:val="28"/>
          <w:szCs w:val="28"/>
          <w:lang w:val="uk-UA"/>
        </w:rPr>
        <w:t>в у населения, що знаходилося</w:t>
      </w:r>
      <w:r w:rsidR="00F434A2" w:rsidRPr="00533D54">
        <w:rPr>
          <w:rFonts w:ascii="Times New Roman" w:hAnsi="Times New Roman"/>
          <w:sz w:val="28"/>
          <w:szCs w:val="28"/>
          <w:lang w:val="uk-UA"/>
        </w:rPr>
        <w:t xml:space="preserve"> гетто</w:t>
      </w:r>
      <w:r w:rsidRPr="00533D54">
        <w:rPr>
          <w:rFonts w:ascii="Times New Roman" w:hAnsi="Times New Roman"/>
          <w:sz w:val="28"/>
          <w:szCs w:val="28"/>
          <w:lang w:val="uk-UA"/>
        </w:rPr>
        <w:t>, пограбовано особисто</w:t>
      </w:r>
      <w:r w:rsidR="007E77F4" w:rsidRPr="00533D54">
        <w:rPr>
          <w:rFonts w:ascii="Times New Roman" w:hAnsi="Times New Roman"/>
          <w:sz w:val="28"/>
          <w:szCs w:val="28"/>
          <w:lang w:val="uk-UA"/>
        </w:rPr>
        <w:t xml:space="preserve">го та домашнього майна на суму </w:t>
      </w:r>
      <w:r w:rsidRPr="00533D54">
        <w:rPr>
          <w:rFonts w:ascii="Times New Roman" w:hAnsi="Times New Roman"/>
          <w:sz w:val="28"/>
          <w:szCs w:val="28"/>
          <w:lang w:val="uk-UA"/>
        </w:rPr>
        <w:t>108981 крб</w:t>
      </w:r>
      <w:r w:rsidR="00EB7AC4" w:rsidRPr="00533D54">
        <w:rPr>
          <w:rFonts w:ascii="Times New Roman" w:hAnsi="Times New Roman"/>
          <w:sz w:val="28"/>
          <w:szCs w:val="28"/>
          <w:lang w:val="uk-UA"/>
        </w:rPr>
        <w:t xml:space="preserve"> [33]</w:t>
      </w:r>
      <w:r w:rsidRPr="00533D54">
        <w:rPr>
          <w:rFonts w:ascii="Times New Roman" w:hAnsi="Times New Roman"/>
          <w:sz w:val="28"/>
          <w:szCs w:val="28"/>
          <w:lang w:val="uk-UA"/>
        </w:rPr>
        <w:t>.</w:t>
      </w:r>
    </w:p>
    <w:p w:rsidR="00533D54" w:rsidRPr="00533D54" w:rsidRDefault="00D71AA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Обіцяючи за покору та здачу всіх своїх коштів зберегти їм життя, майна і коштовностей німецько-фашистською владою взято хабаря та викупу радянськими грішми на суму 200000 крб.</w:t>
      </w:r>
      <w:r w:rsidR="009D5A74" w:rsidRPr="00533D54">
        <w:rPr>
          <w:rFonts w:ascii="Times New Roman" w:hAnsi="Times New Roman"/>
          <w:sz w:val="28"/>
          <w:szCs w:val="28"/>
          <w:lang w:val="uk-UA"/>
        </w:rPr>
        <w:t xml:space="preserve"> цінними речами і предметами </w:t>
      </w:r>
      <w:r w:rsidRPr="00533D54">
        <w:rPr>
          <w:rFonts w:ascii="Times New Roman" w:hAnsi="Times New Roman"/>
          <w:sz w:val="28"/>
          <w:szCs w:val="28"/>
          <w:lang w:val="uk-UA"/>
        </w:rPr>
        <w:t>і 115 кг золотом, сріблом,</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американськими</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доларами</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на</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суму</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59500</w:t>
      </w:r>
      <w:r w:rsidR="00EB7AC4" w:rsidRPr="00533D54">
        <w:rPr>
          <w:rFonts w:ascii="Times New Roman" w:hAnsi="Times New Roman"/>
          <w:sz w:val="28"/>
          <w:szCs w:val="28"/>
          <w:lang w:val="uk-UA"/>
        </w:rPr>
        <w:t xml:space="preserve"> [</w:t>
      </w:r>
      <w:r w:rsidR="00A368F3" w:rsidRPr="00533D54">
        <w:rPr>
          <w:rFonts w:ascii="Times New Roman" w:hAnsi="Times New Roman"/>
          <w:sz w:val="28"/>
          <w:szCs w:val="28"/>
          <w:lang w:val="uk-UA"/>
        </w:rPr>
        <w:t>29, с</w:t>
      </w:r>
      <w:r w:rsidR="00B919B5" w:rsidRPr="00533D54">
        <w:rPr>
          <w:rFonts w:ascii="Times New Roman" w:hAnsi="Times New Roman"/>
          <w:sz w:val="28"/>
          <w:szCs w:val="28"/>
          <w:lang w:val="uk-UA"/>
        </w:rPr>
        <w:t>. 33-34</w:t>
      </w:r>
      <w:r w:rsidR="00EB7AC4" w:rsidRPr="00533D54">
        <w:rPr>
          <w:rFonts w:ascii="Times New Roman" w:hAnsi="Times New Roman"/>
          <w:sz w:val="28"/>
          <w:szCs w:val="28"/>
          <w:lang w:val="uk-UA"/>
        </w:rPr>
        <w:t>]</w:t>
      </w:r>
      <w:r w:rsidRPr="00533D54">
        <w:rPr>
          <w:rFonts w:ascii="Times New Roman" w:hAnsi="Times New Roman"/>
          <w:sz w:val="28"/>
          <w:szCs w:val="28"/>
          <w:lang w:val="uk-UA"/>
        </w:rPr>
        <w:t>.</w:t>
      </w:r>
    </w:p>
    <w:p w:rsidR="00D71AA1" w:rsidRPr="00533D54" w:rsidRDefault="00D71AA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 xml:space="preserve">По розпорядженню начальника жандармерії </w:t>
      </w:r>
      <w:r w:rsidR="000108BA" w:rsidRPr="00533D54">
        <w:rPr>
          <w:rFonts w:ascii="Times New Roman" w:hAnsi="Times New Roman"/>
          <w:sz w:val="28"/>
          <w:szCs w:val="28"/>
          <w:lang w:val="uk-UA"/>
        </w:rPr>
        <w:t>Дайчмап і Шпіль</w:t>
      </w:r>
      <w:r w:rsidRPr="00533D54">
        <w:rPr>
          <w:rFonts w:ascii="Times New Roman" w:hAnsi="Times New Roman"/>
          <w:sz w:val="28"/>
          <w:szCs w:val="28"/>
          <w:lang w:val="uk-UA"/>
        </w:rPr>
        <w:t xml:space="preserve"> у другій</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поло</w:t>
      </w:r>
      <w:r w:rsidR="009D5A74" w:rsidRPr="00533D54">
        <w:rPr>
          <w:rFonts w:ascii="Times New Roman" w:hAnsi="Times New Roman"/>
          <w:sz w:val="28"/>
          <w:szCs w:val="28"/>
          <w:lang w:val="uk-UA"/>
        </w:rPr>
        <w:t>вині</w:t>
      </w:r>
      <w:r w:rsidR="00533D54" w:rsidRPr="00533D54">
        <w:rPr>
          <w:rFonts w:ascii="Times New Roman" w:hAnsi="Times New Roman"/>
          <w:sz w:val="28"/>
          <w:szCs w:val="28"/>
          <w:lang w:val="uk-UA"/>
        </w:rPr>
        <w:t xml:space="preserve"> </w:t>
      </w:r>
      <w:r w:rsidR="009D5A74" w:rsidRPr="00533D54">
        <w:rPr>
          <w:rFonts w:ascii="Times New Roman" w:hAnsi="Times New Roman"/>
          <w:sz w:val="28"/>
          <w:szCs w:val="28"/>
          <w:lang w:val="uk-UA"/>
        </w:rPr>
        <w:t>вересня</w:t>
      </w:r>
      <w:r w:rsidR="00533D54" w:rsidRPr="00533D54">
        <w:rPr>
          <w:rFonts w:ascii="Times New Roman" w:hAnsi="Times New Roman"/>
          <w:sz w:val="28"/>
          <w:szCs w:val="28"/>
          <w:lang w:val="uk-UA"/>
        </w:rPr>
        <w:t xml:space="preserve"> </w:t>
      </w:r>
      <w:r w:rsidR="009D5A74" w:rsidRPr="00533D54">
        <w:rPr>
          <w:rFonts w:ascii="Times New Roman" w:hAnsi="Times New Roman"/>
          <w:sz w:val="28"/>
          <w:szCs w:val="28"/>
          <w:lang w:val="uk-UA"/>
        </w:rPr>
        <w:t>1942 року гетто</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було</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оточене.</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Н</w:t>
      </w:r>
      <w:r w:rsidR="000108BA" w:rsidRPr="00533D54">
        <w:rPr>
          <w:rFonts w:ascii="Times New Roman" w:hAnsi="Times New Roman"/>
          <w:sz w:val="28"/>
          <w:szCs w:val="28"/>
          <w:lang w:val="uk-UA"/>
        </w:rPr>
        <w:t>а</w:t>
      </w:r>
      <w:r w:rsidRPr="00533D54">
        <w:rPr>
          <w:rFonts w:ascii="Times New Roman" w:hAnsi="Times New Roman"/>
          <w:sz w:val="28"/>
          <w:szCs w:val="28"/>
          <w:lang w:val="uk-UA"/>
        </w:rPr>
        <w:t xml:space="preserve"> перший день розстріляно більше</w:t>
      </w:r>
      <w:r w:rsidR="00533D54" w:rsidRPr="00533D54">
        <w:rPr>
          <w:rFonts w:ascii="Times New Roman" w:hAnsi="Times New Roman"/>
          <w:sz w:val="28"/>
          <w:szCs w:val="28"/>
          <w:lang w:val="uk-UA"/>
        </w:rPr>
        <w:t xml:space="preserve"> </w:t>
      </w:r>
      <w:r w:rsidR="009D5A74" w:rsidRPr="00533D54">
        <w:rPr>
          <w:rFonts w:ascii="Times New Roman" w:hAnsi="Times New Roman"/>
          <w:sz w:val="28"/>
          <w:szCs w:val="28"/>
          <w:lang w:val="uk-UA"/>
        </w:rPr>
        <w:t>1500 чоловік, в тому числі пре</w:t>
      </w:r>
      <w:r w:rsidRPr="00533D54">
        <w:rPr>
          <w:rFonts w:ascii="Times New Roman" w:hAnsi="Times New Roman"/>
          <w:sz w:val="28"/>
          <w:szCs w:val="28"/>
          <w:lang w:val="uk-UA"/>
        </w:rPr>
        <w:t>старілих та немовлят.</w:t>
      </w:r>
    </w:p>
    <w:p w:rsidR="00D71AA1" w:rsidRPr="00533D54" w:rsidRDefault="00D71AA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Жителі</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м.</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Деражні</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розповідають,</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що</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людей</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розстрілювали голими. Після роз</w:t>
      </w:r>
      <w:r w:rsidR="009D5A74" w:rsidRPr="00533D54">
        <w:rPr>
          <w:rFonts w:ascii="Times New Roman" w:hAnsi="Times New Roman"/>
          <w:sz w:val="28"/>
          <w:szCs w:val="28"/>
          <w:lang w:val="uk-UA"/>
        </w:rPr>
        <w:t xml:space="preserve">стрілу багато днів з-під землі </w:t>
      </w:r>
      <w:r w:rsidRPr="00533D54">
        <w:rPr>
          <w:rFonts w:ascii="Times New Roman" w:hAnsi="Times New Roman"/>
          <w:sz w:val="28"/>
          <w:szCs w:val="28"/>
          <w:lang w:val="uk-UA"/>
        </w:rPr>
        <w:t>поступала кров, було чути стогін та земля рухалась. У лютому 1943 року на міси і могил від просоченої людською кров</w:t>
      </w:r>
      <w:r w:rsidR="007975B5" w:rsidRPr="00533D54">
        <w:rPr>
          <w:rFonts w:ascii="Times New Roman" w:hAnsi="Times New Roman"/>
          <w:sz w:val="28"/>
          <w:szCs w:val="28"/>
          <w:lang w:val="uk-UA"/>
        </w:rPr>
        <w:t>’</w:t>
      </w:r>
      <w:r w:rsidRPr="00533D54">
        <w:rPr>
          <w:rFonts w:ascii="Times New Roman" w:hAnsi="Times New Roman"/>
          <w:sz w:val="28"/>
          <w:szCs w:val="28"/>
          <w:lang w:val="uk-UA"/>
        </w:rPr>
        <w:t xml:space="preserve">ю землі сніг був багряний, хоча розстріл проходив ще восени. </w:t>
      </w:r>
      <w:r w:rsidR="009D5A74" w:rsidRPr="00533D54">
        <w:rPr>
          <w:rFonts w:ascii="Times New Roman" w:hAnsi="Times New Roman"/>
          <w:sz w:val="28"/>
          <w:szCs w:val="28"/>
          <w:lang w:val="uk-UA"/>
        </w:rPr>
        <w:t>За всі злодіяння, вбивства, гра</w:t>
      </w:r>
      <w:r w:rsidRPr="00533D54">
        <w:rPr>
          <w:rFonts w:ascii="Times New Roman" w:hAnsi="Times New Roman"/>
          <w:sz w:val="28"/>
          <w:szCs w:val="28"/>
          <w:lang w:val="uk-UA"/>
        </w:rPr>
        <w:t>біж, поруги над радянськими людьми, серед яких було єврейське населення, несуть відповідальні</w:t>
      </w:r>
      <w:r w:rsidR="00B919B5" w:rsidRPr="00533D54">
        <w:rPr>
          <w:rFonts w:ascii="Times New Roman" w:hAnsi="Times New Roman"/>
          <w:sz w:val="28"/>
          <w:szCs w:val="28"/>
          <w:lang w:val="uk-UA"/>
        </w:rPr>
        <w:t>сть начальник районної жандарме</w:t>
      </w:r>
      <w:r w:rsidRPr="00533D54">
        <w:rPr>
          <w:rFonts w:ascii="Times New Roman" w:hAnsi="Times New Roman"/>
          <w:sz w:val="28"/>
          <w:szCs w:val="28"/>
          <w:lang w:val="uk-UA"/>
        </w:rPr>
        <w:t>рії Дойчман, Шольц, Литке, Пауль-Рески, Чех</w:t>
      </w:r>
      <w:r w:rsidR="00EB7AC4" w:rsidRPr="00533D54">
        <w:rPr>
          <w:rFonts w:ascii="Times New Roman" w:hAnsi="Times New Roman"/>
          <w:sz w:val="28"/>
          <w:szCs w:val="28"/>
          <w:lang w:val="uk-UA"/>
        </w:rPr>
        <w:t xml:space="preserve"> [</w:t>
      </w:r>
      <w:r w:rsidR="00513F95" w:rsidRPr="00533D54">
        <w:rPr>
          <w:rFonts w:ascii="Times New Roman" w:hAnsi="Times New Roman"/>
          <w:sz w:val="28"/>
          <w:szCs w:val="28"/>
          <w:lang w:val="uk-UA"/>
        </w:rPr>
        <w:t>2</w:t>
      </w:r>
      <w:r w:rsidR="00EB7AC4" w:rsidRPr="00533D54">
        <w:rPr>
          <w:rFonts w:ascii="Times New Roman" w:hAnsi="Times New Roman"/>
          <w:sz w:val="28"/>
          <w:szCs w:val="28"/>
          <w:lang w:val="uk-UA"/>
        </w:rPr>
        <w:t>]</w:t>
      </w:r>
      <w:r w:rsidRPr="00533D54">
        <w:rPr>
          <w:rFonts w:ascii="Times New Roman" w:hAnsi="Times New Roman"/>
          <w:sz w:val="28"/>
          <w:szCs w:val="28"/>
          <w:lang w:val="uk-UA"/>
        </w:rPr>
        <w:t>.</w:t>
      </w:r>
    </w:p>
    <w:p w:rsidR="00D71AA1" w:rsidRPr="00533D54" w:rsidRDefault="00D71AA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Згадує</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Будусь</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Степан Антонович,</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житель</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 xml:space="preserve">м. </w:t>
      </w:r>
      <w:r w:rsidR="000108BA" w:rsidRPr="00533D54">
        <w:rPr>
          <w:rFonts w:ascii="Times New Roman" w:hAnsi="Times New Roman"/>
          <w:sz w:val="28"/>
          <w:szCs w:val="28"/>
          <w:lang w:val="uk-UA"/>
        </w:rPr>
        <w:t>Городка,</w:t>
      </w:r>
      <w:r w:rsidR="00533D54" w:rsidRPr="00533D54">
        <w:rPr>
          <w:rFonts w:ascii="Times New Roman" w:hAnsi="Times New Roman"/>
          <w:sz w:val="28"/>
          <w:szCs w:val="28"/>
          <w:lang w:val="uk-UA"/>
        </w:rPr>
        <w:t xml:space="preserve"> </w:t>
      </w:r>
      <w:r w:rsidR="000108BA" w:rsidRPr="00533D54">
        <w:rPr>
          <w:rFonts w:ascii="Times New Roman" w:hAnsi="Times New Roman"/>
          <w:sz w:val="28"/>
          <w:szCs w:val="28"/>
          <w:lang w:val="uk-UA"/>
        </w:rPr>
        <w:t>яким п</w:t>
      </w:r>
      <w:r w:rsidRPr="00533D54">
        <w:rPr>
          <w:rFonts w:ascii="Times New Roman" w:hAnsi="Times New Roman"/>
          <w:sz w:val="28"/>
          <w:szCs w:val="28"/>
          <w:lang w:val="uk-UA"/>
        </w:rPr>
        <w:t>рапював</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при</w:t>
      </w:r>
      <w:r w:rsidR="00533D54" w:rsidRPr="00533D54">
        <w:rPr>
          <w:rFonts w:ascii="Times New Roman" w:hAnsi="Times New Roman"/>
          <w:sz w:val="28"/>
          <w:szCs w:val="28"/>
          <w:lang w:val="uk-UA"/>
        </w:rPr>
        <w:t xml:space="preserve"> </w:t>
      </w:r>
      <w:r w:rsidR="00594CD0" w:rsidRPr="00533D54">
        <w:rPr>
          <w:rFonts w:ascii="Times New Roman" w:hAnsi="Times New Roman"/>
          <w:sz w:val="28"/>
          <w:szCs w:val="28"/>
          <w:lang w:val="uk-UA"/>
        </w:rPr>
        <w:t>німецькій</w:t>
      </w:r>
      <w:r w:rsidR="00533D54" w:rsidRPr="00533D54">
        <w:rPr>
          <w:rFonts w:ascii="Times New Roman" w:hAnsi="Times New Roman"/>
          <w:sz w:val="28"/>
          <w:szCs w:val="28"/>
          <w:lang w:val="uk-UA"/>
        </w:rPr>
        <w:t xml:space="preserve"> </w:t>
      </w:r>
      <w:r w:rsidR="00594CD0" w:rsidRPr="00533D54">
        <w:rPr>
          <w:rFonts w:ascii="Times New Roman" w:hAnsi="Times New Roman"/>
          <w:sz w:val="28"/>
          <w:szCs w:val="28"/>
          <w:lang w:val="uk-UA"/>
        </w:rPr>
        <w:t>окупації їздовим:</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В</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грудні</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1942 року мені був дан</w:t>
      </w:r>
      <w:r w:rsidR="00594CD0" w:rsidRPr="00533D54">
        <w:rPr>
          <w:rFonts w:ascii="Times New Roman" w:hAnsi="Times New Roman"/>
          <w:sz w:val="28"/>
          <w:szCs w:val="28"/>
          <w:lang w:val="uk-UA"/>
        </w:rPr>
        <w:t>ий</w:t>
      </w:r>
      <w:r w:rsidRPr="00533D54">
        <w:rPr>
          <w:rFonts w:ascii="Times New Roman" w:hAnsi="Times New Roman"/>
          <w:sz w:val="28"/>
          <w:szCs w:val="28"/>
          <w:lang w:val="uk-UA"/>
        </w:rPr>
        <w:t xml:space="preserve"> наказ</w:t>
      </w:r>
      <w:r w:rsidR="000108BA" w:rsidRPr="00533D54">
        <w:rPr>
          <w:rFonts w:ascii="Times New Roman" w:hAnsi="Times New Roman"/>
          <w:sz w:val="28"/>
          <w:szCs w:val="28"/>
          <w:lang w:val="uk-UA"/>
        </w:rPr>
        <w:t xml:space="preserve"> комендантом Вілінгом, щоб я годував кон</w:t>
      </w:r>
      <w:r w:rsidRPr="00533D54">
        <w:rPr>
          <w:rFonts w:ascii="Times New Roman" w:hAnsi="Times New Roman"/>
          <w:sz w:val="28"/>
          <w:szCs w:val="28"/>
          <w:lang w:val="uk-UA"/>
        </w:rPr>
        <w:t>ей, а потім сів на бричку і наказав ве</w:t>
      </w:r>
      <w:r w:rsidR="000108BA" w:rsidRPr="00533D54">
        <w:rPr>
          <w:rFonts w:ascii="Times New Roman" w:hAnsi="Times New Roman"/>
          <w:sz w:val="28"/>
          <w:szCs w:val="28"/>
          <w:lang w:val="uk-UA"/>
        </w:rPr>
        <w:t>зти по направленню до греблі сах</w:t>
      </w:r>
      <w:r w:rsidRPr="00533D54">
        <w:rPr>
          <w:rFonts w:ascii="Times New Roman" w:hAnsi="Times New Roman"/>
          <w:sz w:val="28"/>
          <w:szCs w:val="28"/>
          <w:lang w:val="uk-UA"/>
        </w:rPr>
        <w:t>арного заводу.</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В той день т</w:t>
      </w:r>
      <w:r w:rsidR="000108BA" w:rsidRPr="00533D54">
        <w:rPr>
          <w:rFonts w:ascii="Times New Roman" w:hAnsi="Times New Roman"/>
          <w:sz w:val="28"/>
          <w:szCs w:val="28"/>
          <w:lang w:val="uk-UA"/>
        </w:rPr>
        <w:t>ам</w:t>
      </w:r>
      <w:r w:rsidR="00533D54" w:rsidRPr="00533D54">
        <w:rPr>
          <w:rFonts w:ascii="Times New Roman" w:hAnsi="Times New Roman"/>
          <w:sz w:val="28"/>
          <w:szCs w:val="28"/>
          <w:lang w:val="uk-UA"/>
        </w:rPr>
        <w:t xml:space="preserve"> </w:t>
      </w:r>
      <w:r w:rsidR="000108BA" w:rsidRPr="00533D54">
        <w:rPr>
          <w:rFonts w:ascii="Times New Roman" w:hAnsi="Times New Roman"/>
          <w:sz w:val="28"/>
          <w:szCs w:val="28"/>
          <w:lang w:val="uk-UA"/>
        </w:rPr>
        <w:t>було страшне видовище. Зали</w:t>
      </w:r>
      <w:r w:rsidRPr="00533D54">
        <w:rPr>
          <w:rFonts w:ascii="Times New Roman" w:hAnsi="Times New Roman"/>
          <w:sz w:val="28"/>
          <w:szCs w:val="28"/>
          <w:lang w:val="uk-UA"/>
        </w:rPr>
        <w:t>шивши мене, Вілінг сам пішов</w:t>
      </w:r>
      <w:r w:rsidR="00594CD0" w:rsidRPr="00533D54">
        <w:rPr>
          <w:rFonts w:ascii="Times New Roman" w:hAnsi="Times New Roman"/>
          <w:sz w:val="28"/>
          <w:szCs w:val="28"/>
          <w:lang w:val="uk-UA"/>
        </w:rPr>
        <w:t xml:space="preserve"> ближче до маси народу, а мені на</w:t>
      </w:r>
      <w:r w:rsidRPr="00533D54">
        <w:rPr>
          <w:rFonts w:ascii="Times New Roman" w:hAnsi="Times New Roman"/>
          <w:sz w:val="28"/>
          <w:szCs w:val="28"/>
          <w:lang w:val="uk-UA"/>
        </w:rPr>
        <w:t>казав</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не</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відходити від коней.</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Я стояв</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і спостерігав</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моторошну картину. 76 роздягнутих людей, в тому числі, були маленькі діти, підлітки, жінки, їм подавалася</w:t>
      </w:r>
      <w:r w:rsidR="00724621" w:rsidRPr="00533D54">
        <w:rPr>
          <w:rFonts w:ascii="Times New Roman" w:hAnsi="Times New Roman"/>
          <w:sz w:val="28"/>
          <w:szCs w:val="28"/>
          <w:lang w:val="uk-UA"/>
        </w:rPr>
        <w:t xml:space="preserve"> команда живими заходити у моги</w:t>
      </w:r>
      <w:r w:rsidRPr="00533D54">
        <w:rPr>
          <w:rFonts w:ascii="Times New Roman" w:hAnsi="Times New Roman"/>
          <w:sz w:val="28"/>
          <w:szCs w:val="28"/>
          <w:lang w:val="uk-UA"/>
        </w:rPr>
        <w:t>лу і в</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них стріляв перекладач жандармерії. Чути було плач та крики жінок і малих дітей, а також чув голоси чоловіків з проханням д</w:t>
      </w:r>
      <w:r w:rsidR="000108BA" w:rsidRPr="00533D54">
        <w:rPr>
          <w:rFonts w:ascii="Times New Roman" w:hAnsi="Times New Roman"/>
          <w:sz w:val="28"/>
          <w:szCs w:val="28"/>
          <w:lang w:val="uk-UA"/>
        </w:rPr>
        <w:t>обити їх, бо тяжко битися в перед</w:t>
      </w:r>
      <w:r w:rsidRPr="00533D54">
        <w:rPr>
          <w:rFonts w:ascii="Times New Roman" w:hAnsi="Times New Roman"/>
          <w:sz w:val="28"/>
          <w:szCs w:val="28"/>
          <w:lang w:val="uk-UA"/>
        </w:rPr>
        <w:t>смертних муках. Серед розстріляних, тобто, коли вон</w:t>
      </w:r>
      <w:r w:rsidR="000108BA" w:rsidRPr="00533D54">
        <w:rPr>
          <w:rFonts w:ascii="Times New Roman" w:hAnsi="Times New Roman"/>
          <w:sz w:val="28"/>
          <w:szCs w:val="28"/>
          <w:lang w:val="uk-UA"/>
        </w:rPr>
        <w:t>и були ще живими, я впізнав Сед</w:t>
      </w:r>
      <w:r w:rsidRPr="00533D54">
        <w:rPr>
          <w:rFonts w:ascii="Times New Roman" w:hAnsi="Times New Roman"/>
          <w:sz w:val="28"/>
          <w:szCs w:val="28"/>
          <w:lang w:val="uk-UA"/>
        </w:rPr>
        <w:t>лера Іцка, Нута з жінкою, Ду</w:t>
      </w:r>
      <w:r w:rsidR="00724621" w:rsidRPr="00533D54">
        <w:rPr>
          <w:rFonts w:ascii="Times New Roman" w:hAnsi="Times New Roman"/>
          <w:sz w:val="28"/>
          <w:szCs w:val="28"/>
          <w:lang w:val="uk-UA"/>
        </w:rPr>
        <w:t>арейзя з жінкою і трьома дітьми</w:t>
      </w:r>
      <w:r w:rsidR="00533D54" w:rsidRPr="00533D54">
        <w:rPr>
          <w:rFonts w:ascii="Times New Roman" w:hAnsi="Times New Roman"/>
          <w:sz w:val="28"/>
          <w:szCs w:val="28"/>
          <w:lang w:val="uk-UA"/>
        </w:rPr>
        <w:t>"</w:t>
      </w:r>
      <w:r w:rsidRPr="00533D54">
        <w:rPr>
          <w:rFonts w:ascii="Times New Roman" w:hAnsi="Times New Roman"/>
          <w:sz w:val="28"/>
          <w:szCs w:val="28"/>
          <w:lang w:val="uk-UA"/>
        </w:rPr>
        <w:t>...</w:t>
      </w:r>
    </w:p>
    <w:p w:rsidR="00D71AA1" w:rsidRPr="00533D54" w:rsidRDefault="00D71AA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Згадує Вайсберг Євгенія Володимирів</w:t>
      </w:r>
      <w:r w:rsidR="00724621" w:rsidRPr="00533D54">
        <w:rPr>
          <w:rFonts w:ascii="Times New Roman" w:hAnsi="Times New Roman"/>
          <w:sz w:val="28"/>
          <w:szCs w:val="28"/>
          <w:lang w:val="uk-UA"/>
        </w:rPr>
        <w:t>на, жителька села Кузь</w:t>
      </w:r>
      <w:r w:rsidRPr="00533D54">
        <w:rPr>
          <w:rFonts w:ascii="Times New Roman" w:hAnsi="Times New Roman"/>
          <w:sz w:val="28"/>
          <w:szCs w:val="28"/>
          <w:lang w:val="uk-UA"/>
        </w:rPr>
        <w:t xml:space="preserve">мин Городоцького району: </w:t>
      </w:r>
      <w:r w:rsidR="00533D54" w:rsidRPr="00533D54">
        <w:rPr>
          <w:rFonts w:ascii="Times New Roman" w:hAnsi="Times New Roman"/>
          <w:sz w:val="28"/>
          <w:szCs w:val="28"/>
          <w:lang w:val="uk-UA"/>
        </w:rPr>
        <w:t>"</w:t>
      </w:r>
      <w:r w:rsidRPr="00533D54">
        <w:rPr>
          <w:rFonts w:ascii="Times New Roman" w:hAnsi="Times New Roman"/>
          <w:sz w:val="28"/>
          <w:szCs w:val="28"/>
          <w:lang w:val="uk-UA"/>
        </w:rPr>
        <w:t>...в конце 1942 гола все местечковое население перевезли к Городок, где мы работали под конвоем немецкой жандармерии. И октябре 1942 год</w:t>
      </w:r>
      <w:r w:rsidR="008F1095" w:rsidRPr="00533D54">
        <w:rPr>
          <w:rFonts w:ascii="Times New Roman" w:hAnsi="Times New Roman"/>
          <w:sz w:val="28"/>
          <w:szCs w:val="28"/>
          <w:lang w:val="uk-UA"/>
        </w:rPr>
        <w:t>а проснувшись мы услышали, что н</w:t>
      </w:r>
      <w:r w:rsidRPr="00533D54">
        <w:rPr>
          <w:rFonts w:ascii="Times New Roman" w:hAnsi="Times New Roman"/>
          <w:sz w:val="28"/>
          <w:szCs w:val="28"/>
          <w:lang w:val="uk-UA"/>
        </w:rPr>
        <w:t xml:space="preserve">ас окружил шуцманы и приказали выходить, затем погрузили на подводы и повезли в Ярмолинцы, ггте был маленький барак, а в него загнали 3000 человек. От всего страха, </w:t>
      </w:r>
      <w:r w:rsidR="008F1095" w:rsidRPr="00533D54">
        <w:rPr>
          <w:rFonts w:ascii="Times New Roman" w:hAnsi="Times New Roman"/>
          <w:sz w:val="28"/>
          <w:szCs w:val="28"/>
          <w:lang w:val="uk-UA"/>
        </w:rPr>
        <w:t>жажды, голода и переутомления не</w:t>
      </w:r>
      <w:r w:rsidRPr="00533D54">
        <w:rPr>
          <w:rFonts w:ascii="Times New Roman" w:hAnsi="Times New Roman"/>
          <w:sz w:val="28"/>
          <w:szCs w:val="28"/>
          <w:lang w:val="uk-UA"/>
        </w:rPr>
        <w:t xml:space="preserve">винные мученики кончали жизнь самоубийством, а также </w:t>
      </w:r>
      <w:r w:rsidR="000108BA" w:rsidRPr="00533D54">
        <w:rPr>
          <w:rFonts w:ascii="Times New Roman" w:hAnsi="Times New Roman"/>
          <w:sz w:val="28"/>
          <w:szCs w:val="28"/>
          <w:lang w:val="uk-UA"/>
        </w:rPr>
        <w:t>друг</w:t>
      </w:r>
      <w:r w:rsidRPr="00533D54">
        <w:rPr>
          <w:rFonts w:ascii="Times New Roman" w:hAnsi="Times New Roman"/>
          <w:sz w:val="28"/>
          <w:szCs w:val="28"/>
          <w:lang w:val="uk-UA"/>
        </w:rPr>
        <w:t xml:space="preserve"> друга убивали, члены одной семьи, например: председатель</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Гелер убил свою дичь, жену</w:t>
      </w:r>
      <w:r w:rsidR="008F1095" w:rsidRPr="00533D54">
        <w:rPr>
          <w:rFonts w:ascii="Times New Roman" w:hAnsi="Times New Roman"/>
          <w:sz w:val="28"/>
          <w:szCs w:val="28"/>
          <w:lang w:val="uk-UA"/>
        </w:rPr>
        <w:t>, затем сам себя. С казармы вы-искивали</w:t>
      </w:r>
      <w:r w:rsidRPr="00533D54">
        <w:rPr>
          <w:rFonts w:ascii="Times New Roman" w:hAnsi="Times New Roman"/>
          <w:sz w:val="28"/>
          <w:szCs w:val="28"/>
          <w:lang w:val="uk-UA"/>
        </w:rPr>
        <w:t xml:space="preserve"> па расстрел данных жителей, заставляли живыми ложиться в могилы, затем расстреливали их, а детей зарывали живыми</w:t>
      </w:r>
      <w:r w:rsidR="00B372EB" w:rsidRPr="00533D54">
        <w:rPr>
          <w:rFonts w:ascii="Times New Roman" w:hAnsi="Times New Roman"/>
          <w:sz w:val="28"/>
          <w:szCs w:val="28"/>
          <w:lang w:val="uk-UA"/>
        </w:rPr>
        <w:t xml:space="preserve"> [</w:t>
      </w:r>
      <w:r w:rsidR="00513F95" w:rsidRPr="00533D54">
        <w:rPr>
          <w:rFonts w:ascii="Times New Roman" w:hAnsi="Times New Roman"/>
          <w:sz w:val="28"/>
          <w:szCs w:val="28"/>
          <w:lang w:val="uk-UA"/>
        </w:rPr>
        <w:t>6</w:t>
      </w:r>
      <w:r w:rsidR="00B372EB" w:rsidRPr="00533D54">
        <w:rPr>
          <w:rFonts w:ascii="Times New Roman" w:hAnsi="Times New Roman"/>
          <w:sz w:val="28"/>
          <w:szCs w:val="28"/>
          <w:lang w:val="uk-UA"/>
        </w:rPr>
        <w:t>]</w:t>
      </w:r>
      <w:r w:rsidRPr="00533D54">
        <w:rPr>
          <w:rFonts w:ascii="Times New Roman" w:hAnsi="Times New Roman"/>
          <w:sz w:val="28"/>
          <w:szCs w:val="28"/>
          <w:lang w:val="uk-UA"/>
        </w:rPr>
        <w:t>.</w:t>
      </w:r>
    </w:p>
    <w:p w:rsidR="00D71AA1" w:rsidRPr="00533D54" w:rsidRDefault="00D71AA1"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Некоторым удавалось убегать от такой смерти и они кончали жизнь самоубийством как, например, Фогельман и его жена Сара выбежав с казармы не пошли к могиле, а ударились об гору и убились, а также и моя сестра Рива Вайсберг 25 л</w:t>
      </w:r>
      <w:r w:rsidR="00A709F4" w:rsidRPr="00533D54">
        <w:rPr>
          <w:rFonts w:ascii="Times New Roman" w:hAnsi="Times New Roman"/>
          <w:sz w:val="28"/>
          <w:szCs w:val="28"/>
          <w:lang w:val="uk-UA"/>
        </w:rPr>
        <w:t>ет, выбежав с казармы, залезла н</w:t>
      </w:r>
      <w:r w:rsidRPr="00533D54">
        <w:rPr>
          <w:rFonts w:ascii="Times New Roman" w:hAnsi="Times New Roman"/>
          <w:sz w:val="28"/>
          <w:szCs w:val="28"/>
          <w:lang w:val="uk-UA"/>
        </w:rPr>
        <w:t>а двухэт</w:t>
      </w:r>
      <w:r w:rsidR="00A709F4" w:rsidRPr="00533D54">
        <w:rPr>
          <w:rFonts w:ascii="Times New Roman" w:hAnsi="Times New Roman"/>
          <w:sz w:val="28"/>
          <w:szCs w:val="28"/>
          <w:lang w:val="uk-UA"/>
        </w:rPr>
        <w:t xml:space="preserve">ажный дом, воскликнула лозунг: </w:t>
      </w:r>
      <w:r w:rsidR="00533D54" w:rsidRPr="00533D54">
        <w:rPr>
          <w:rFonts w:ascii="Times New Roman" w:hAnsi="Times New Roman"/>
          <w:sz w:val="28"/>
          <w:szCs w:val="28"/>
          <w:lang w:val="uk-UA"/>
        </w:rPr>
        <w:t>"</w:t>
      </w:r>
      <w:r w:rsidR="00A709F4" w:rsidRPr="00533D54">
        <w:rPr>
          <w:rFonts w:ascii="Times New Roman" w:hAnsi="Times New Roman"/>
          <w:sz w:val="28"/>
          <w:szCs w:val="28"/>
          <w:lang w:val="uk-UA"/>
        </w:rPr>
        <w:t>Да здравствует товарищ Сталин</w:t>
      </w:r>
      <w:r w:rsidR="00533D54" w:rsidRPr="00533D54">
        <w:rPr>
          <w:rFonts w:ascii="Times New Roman" w:hAnsi="Times New Roman"/>
          <w:sz w:val="28"/>
          <w:szCs w:val="28"/>
          <w:lang w:val="uk-UA"/>
        </w:rPr>
        <w:t>"</w:t>
      </w:r>
      <w:r w:rsidRPr="00533D54">
        <w:rPr>
          <w:rFonts w:ascii="Times New Roman" w:hAnsi="Times New Roman"/>
          <w:sz w:val="28"/>
          <w:szCs w:val="28"/>
          <w:lang w:val="uk-UA"/>
        </w:rPr>
        <w:t>, а сама бросилась вниз и убилась, мать в то время расстреляли, а мне удалось спастись</w:t>
      </w:r>
      <w:r w:rsidR="00A709F4" w:rsidRPr="00533D54">
        <w:rPr>
          <w:rFonts w:ascii="Times New Roman" w:hAnsi="Times New Roman"/>
          <w:sz w:val="28"/>
          <w:szCs w:val="28"/>
          <w:lang w:val="uk-UA"/>
        </w:rPr>
        <w:t>, так как я убежала</w:t>
      </w:r>
      <w:r w:rsidR="00B372EB" w:rsidRPr="00533D54">
        <w:rPr>
          <w:rFonts w:ascii="Times New Roman" w:hAnsi="Times New Roman"/>
          <w:sz w:val="28"/>
          <w:szCs w:val="28"/>
          <w:lang w:val="uk-UA"/>
        </w:rPr>
        <w:t xml:space="preserve"> [</w:t>
      </w:r>
      <w:r w:rsidR="00513F95" w:rsidRPr="00533D54">
        <w:rPr>
          <w:rFonts w:ascii="Times New Roman" w:hAnsi="Times New Roman"/>
          <w:sz w:val="28"/>
          <w:szCs w:val="28"/>
          <w:lang w:val="uk-UA"/>
        </w:rPr>
        <w:t>6</w:t>
      </w:r>
      <w:r w:rsidR="00B372EB" w:rsidRPr="00533D54">
        <w:rPr>
          <w:rFonts w:ascii="Times New Roman" w:hAnsi="Times New Roman"/>
          <w:sz w:val="28"/>
          <w:szCs w:val="28"/>
          <w:lang w:val="uk-UA"/>
        </w:rPr>
        <w:t>]</w:t>
      </w:r>
      <w:r w:rsidRPr="00533D54">
        <w:rPr>
          <w:rFonts w:ascii="Times New Roman" w:hAnsi="Times New Roman"/>
          <w:sz w:val="28"/>
          <w:szCs w:val="28"/>
          <w:lang w:val="uk-UA"/>
        </w:rPr>
        <w:t>.</w:t>
      </w:r>
    </w:p>
    <w:p w:rsidR="00D06985" w:rsidRPr="00533D54" w:rsidRDefault="00F51893"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Отже, о</w:t>
      </w:r>
      <w:r w:rsidR="00D71AA1" w:rsidRPr="00533D54">
        <w:rPr>
          <w:rFonts w:ascii="Times New Roman" w:hAnsi="Times New Roman"/>
          <w:sz w:val="28"/>
          <w:szCs w:val="28"/>
          <w:lang w:val="uk-UA"/>
        </w:rPr>
        <w:t>сь такі моторошні свідчення очевидців занесені в акти, складені комісією по розслідуванню злодіянь фашистських загарбників та їх посібників у Хмельницькій області.</w:t>
      </w:r>
    </w:p>
    <w:p w:rsidR="002E3658" w:rsidRPr="00533D54" w:rsidRDefault="002E3658" w:rsidP="00533D54">
      <w:pPr>
        <w:suppressAutoHyphens/>
        <w:spacing w:after="0" w:line="360" w:lineRule="auto"/>
        <w:ind w:firstLine="709"/>
        <w:jc w:val="both"/>
        <w:rPr>
          <w:rFonts w:ascii="Times New Roman" w:hAnsi="Times New Roman"/>
          <w:b/>
          <w:sz w:val="28"/>
          <w:szCs w:val="28"/>
          <w:lang w:val="uk-UA"/>
        </w:rPr>
      </w:pPr>
    </w:p>
    <w:p w:rsidR="00D71AA1" w:rsidRPr="00533D54" w:rsidRDefault="00533D54" w:rsidP="00533D54">
      <w:pPr>
        <w:suppressAutoHyphens/>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D06985" w:rsidRPr="00533D54">
        <w:rPr>
          <w:rFonts w:ascii="Times New Roman" w:hAnsi="Times New Roman"/>
          <w:b/>
          <w:sz w:val="28"/>
          <w:szCs w:val="28"/>
          <w:lang w:val="uk-UA"/>
        </w:rPr>
        <w:t>ВИСНОВКИ</w:t>
      </w:r>
    </w:p>
    <w:p w:rsidR="008C6697" w:rsidRPr="00533D54" w:rsidRDefault="008C6697" w:rsidP="00533D54">
      <w:pPr>
        <w:suppressAutoHyphens/>
        <w:spacing w:after="0" w:line="360" w:lineRule="auto"/>
        <w:ind w:firstLine="709"/>
        <w:jc w:val="both"/>
        <w:rPr>
          <w:rFonts w:ascii="Times New Roman" w:hAnsi="Times New Roman"/>
          <w:b/>
          <w:sz w:val="28"/>
          <w:szCs w:val="28"/>
          <w:lang w:val="uk-UA"/>
        </w:rPr>
      </w:pPr>
    </w:p>
    <w:p w:rsidR="008C6697" w:rsidRPr="00533D54" w:rsidRDefault="008C669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Україна, а особливо її Правобережна частина, серед усіх республік колишнього СРСР зазнали найбільших втрат. Небаченими були людські жертви та матеріальні збитки.</w:t>
      </w:r>
    </w:p>
    <w:p w:rsidR="008C6697" w:rsidRPr="00533D54" w:rsidRDefault="008C669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Як не оцінена трагедія українства, так само належно не оцінена і Катастрофа українського єврейства, яке, за вироком німецького нацизму на чолі з Адольфом Гітлером, мало бути повністю і негайно</w:t>
      </w:r>
      <w:r w:rsidR="00210C36" w:rsidRPr="00533D54">
        <w:rPr>
          <w:rFonts w:ascii="Times New Roman" w:hAnsi="Times New Roman"/>
          <w:sz w:val="28"/>
          <w:szCs w:val="28"/>
          <w:lang w:val="uk-UA"/>
        </w:rPr>
        <w:t xml:space="preserve"> знищене, а після цього мало б </w:t>
      </w:r>
      <w:r w:rsidR="00533D54" w:rsidRPr="00533D54">
        <w:rPr>
          <w:rFonts w:ascii="Times New Roman" w:hAnsi="Times New Roman"/>
          <w:sz w:val="28"/>
          <w:szCs w:val="28"/>
          <w:lang w:val="uk-UA"/>
        </w:rPr>
        <w:t>"</w:t>
      </w:r>
      <w:r w:rsidR="00210C36" w:rsidRPr="00533D54">
        <w:rPr>
          <w:rFonts w:ascii="Times New Roman" w:hAnsi="Times New Roman"/>
          <w:sz w:val="28"/>
          <w:szCs w:val="28"/>
          <w:lang w:val="uk-UA"/>
        </w:rPr>
        <w:t>остаточно</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вирішитися і слов</w:t>
      </w:r>
      <w:r w:rsidR="007975B5" w:rsidRPr="00533D54">
        <w:rPr>
          <w:rFonts w:ascii="Times New Roman" w:hAnsi="Times New Roman"/>
          <w:sz w:val="28"/>
          <w:szCs w:val="28"/>
          <w:lang w:val="uk-UA"/>
        </w:rPr>
        <w:t>’</w:t>
      </w:r>
      <w:r w:rsidRPr="00533D54">
        <w:rPr>
          <w:rFonts w:ascii="Times New Roman" w:hAnsi="Times New Roman"/>
          <w:sz w:val="28"/>
          <w:szCs w:val="28"/>
          <w:lang w:val="uk-UA"/>
        </w:rPr>
        <w:t>янське питання. Знищення цілого народу, генетичне коріння якого сягає найперших джерел людської цивілізації, не можна виправдати рішенням однієї чи декількох диктаторських систем. Нищення єврейства стало основою національної політики гітлерівської Німеччини, яка поставила його в центр усього державно-політичного, суспільного механізму. Це була найстрашніша Катастрофа з усіх цивілізованих епох єврейського існування, коли здійснювалось тотальне винищення єврейського народу. У своїй людоненависницькій політиці щодо єврейського народу Гітлер не знав меж жорстокості.</w:t>
      </w:r>
    </w:p>
    <w:p w:rsidR="008C6697" w:rsidRPr="00533D54" w:rsidRDefault="008C669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 xml:space="preserve">Великі єврейські могили жертв фашизму є також у Чорткові, Ізяславі, </w:t>
      </w:r>
      <w:r w:rsidR="00210C36" w:rsidRPr="00533D54">
        <w:rPr>
          <w:rFonts w:ascii="Times New Roman" w:hAnsi="Times New Roman"/>
          <w:sz w:val="28"/>
          <w:szCs w:val="28"/>
          <w:lang w:val="uk-UA"/>
        </w:rPr>
        <w:t>Меджибожі,</w:t>
      </w:r>
      <w:r w:rsidRPr="00533D54">
        <w:rPr>
          <w:rFonts w:ascii="Times New Roman" w:hAnsi="Times New Roman"/>
          <w:sz w:val="28"/>
          <w:szCs w:val="28"/>
          <w:lang w:val="uk-UA"/>
        </w:rPr>
        <w:t xml:space="preserve"> Сатанові,</w:t>
      </w:r>
      <w:r w:rsidR="00533D54" w:rsidRPr="00533D54">
        <w:rPr>
          <w:rFonts w:ascii="Times New Roman" w:hAnsi="Times New Roman"/>
          <w:sz w:val="28"/>
          <w:szCs w:val="28"/>
          <w:lang w:val="uk-UA"/>
        </w:rPr>
        <w:t xml:space="preserve"> </w:t>
      </w:r>
      <w:r w:rsidR="00200BC3" w:rsidRPr="00533D54">
        <w:rPr>
          <w:rFonts w:ascii="Times New Roman" w:hAnsi="Times New Roman"/>
          <w:sz w:val="28"/>
          <w:szCs w:val="28"/>
          <w:lang w:val="uk-UA"/>
        </w:rPr>
        <w:t>Деражні</w:t>
      </w:r>
      <w:r w:rsidR="002A7943" w:rsidRPr="00533D54">
        <w:rPr>
          <w:rFonts w:ascii="Times New Roman" w:hAnsi="Times New Roman"/>
          <w:sz w:val="28"/>
          <w:szCs w:val="28"/>
          <w:lang w:val="uk-UA"/>
        </w:rPr>
        <w:t>, Хмельницькому</w:t>
      </w:r>
      <w:r w:rsidRPr="00533D54">
        <w:rPr>
          <w:rFonts w:ascii="Times New Roman" w:hAnsi="Times New Roman"/>
          <w:sz w:val="28"/>
          <w:szCs w:val="28"/>
          <w:lang w:val="uk-UA"/>
        </w:rPr>
        <w:t xml:space="preserve"> та на око</w:t>
      </w:r>
      <w:r w:rsidR="001216B7" w:rsidRPr="00533D54">
        <w:rPr>
          <w:rFonts w:ascii="Times New Roman" w:hAnsi="Times New Roman"/>
          <w:sz w:val="28"/>
          <w:szCs w:val="28"/>
          <w:lang w:val="uk-UA"/>
        </w:rPr>
        <w:t>лицях багатьох інших</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міст і сіл</w:t>
      </w:r>
      <w:r w:rsidR="001216B7" w:rsidRPr="00533D54">
        <w:rPr>
          <w:rFonts w:ascii="Times New Roman" w:hAnsi="Times New Roman"/>
          <w:sz w:val="28"/>
          <w:szCs w:val="28"/>
          <w:lang w:val="uk-UA"/>
        </w:rPr>
        <w:t xml:space="preserve"> Поділля</w:t>
      </w:r>
      <w:r w:rsidRPr="00533D54">
        <w:rPr>
          <w:rFonts w:ascii="Times New Roman" w:hAnsi="Times New Roman"/>
          <w:sz w:val="28"/>
          <w:szCs w:val="28"/>
          <w:lang w:val="uk-UA"/>
        </w:rPr>
        <w:t>, де встановлені пам</w:t>
      </w:r>
      <w:r w:rsidR="007975B5" w:rsidRPr="00533D54">
        <w:rPr>
          <w:rFonts w:ascii="Times New Roman" w:hAnsi="Times New Roman"/>
          <w:sz w:val="28"/>
          <w:szCs w:val="28"/>
          <w:lang w:val="uk-UA"/>
        </w:rPr>
        <w:t>’</w:t>
      </w:r>
      <w:r w:rsidRPr="00533D54">
        <w:rPr>
          <w:rFonts w:ascii="Times New Roman" w:hAnsi="Times New Roman"/>
          <w:sz w:val="28"/>
          <w:szCs w:val="28"/>
          <w:lang w:val="uk-UA"/>
        </w:rPr>
        <w:t>ятники жертвам фашизму. За роки окупації фашисти та їх спільники тільки на території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янець-Подільської області вбили і закатували 477698 мирних громадян, близько 256 тисяч військово-полонених. Окупанти вивезли із області понад 117 тисяч юнаків та дівчат.</w:t>
      </w:r>
    </w:p>
    <w:p w:rsidR="008C6697" w:rsidRPr="00533D54" w:rsidRDefault="008C6697" w:rsidP="00533D54">
      <w:pPr>
        <w:suppressAutoHyphens/>
        <w:spacing w:after="0" w:line="360" w:lineRule="auto"/>
        <w:ind w:firstLine="709"/>
        <w:jc w:val="both"/>
        <w:rPr>
          <w:rFonts w:ascii="Times New Roman" w:hAnsi="Times New Roman"/>
          <w:sz w:val="28"/>
          <w:szCs w:val="28"/>
          <w:lang w:val="uk-UA"/>
        </w:rPr>
      </w:pPr>
      <w:r w:rsidRPr="00533D54">
        <w:rPr>
          <w:rFonts w:ascii="Times New Roman" w:hAnsi="Times New Roman"/>
          <w:sz w:val="28"/>
          <w:szCs w:val="28"/>
          <w:lang w:val="uk-UA"/>
        </w:rPr>
        <w:t>Тому ми, нині сущі, повинні це розуміти і стояти на сторожі того, щоб геноцид із будь-яких мотивів, у будь-яких формах, у будь-яких державах не повторився. Цьому нас вчить велика єврейська катастрофа.</w:t>
      </w:r>
    </w:p>
    <w:p w:rsidR="00D71AA1" w:rsidRPr="00533D54" w:rsidRDefault="008C6697" w:rsidP="00533D54">
      <w:pPr>
        <w:suppressAutoHyphens/>
        <w:spacing w:after="0" w:line="360" w:lineRule="auto"/>
        <w:ind w:firstLine="709"/>
        <w:jc w:val="both"/>
        <w:rPr>
          <w:rFonts w:ascii="Times New Roman" w:hAnsi="Times New Roman"/>
          <w:b/>
          <w:sz w:val="28"/>
          <w:szCs w:val="28"/>
          <w:lang w:val="uk-UA"/>
        </w:rPr>
      </w:pPr>
      <w:r w:rsidRPr="00533D54">
        <w:rPr>
          <w:rFonts w:ascii="Times New Roman" w:hAnsi="Times New Roman"/>
          <w:sz w:val="28"/>
          <w:szCs w:val="28"/>
          <w:lang w:val="uk-UA"/>
        </w:rPr>
        <w:t>Надалі перспективним напрямком історичних досліджень вбачається детальна характеристика причин та наслідків холокосту, нововиявлення конкретних єврейських жертв нацизму з метою засудження та попередження геноциду тоталітарних режимів проти будь-яких народів.</w:t>
      </w:r>
    </w:p>
    <w:p w:rsidR="00D71AA1" w:rsidRPr="00533D54" w:rsidRDefault="00D71AA1" w:rsidP="00533D54">
      <w:pPr>
        <w:suppressAutoHyphens/>
        <w:spacing w:after="0" w:line="360" w:lineRule="auto"/>
        <w:ind w:firstLine="709"/>
        <w:jc w:val="both"/>
        <w:rPr>
          <w:rFonts w:ascii="Times New Roman" w:hAnsi="Times New Roman"/>
          <w:b/>
          <w:sz w:val="28"/>
          <w:szCs w:val="28"/>
          <w:lang w:val="uk-UA"/>
        </w:rPr>
      </w:pPr>
    </w:p>
    <w:p w:rsidR="00513F95" w:rsidRPr="00533D54" w:rsidRDefault="00533D54" w:rsidP="00533D54">
      <w:pPr>
        <w:suppressAutoHyphens/>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513F95" w:rsidRPr="00533D54">
        <w:rPr>
          <w:rFonts w:ascii="Times New Roman" w:hAnsi="Times New Roman"/>
          <w:b/>
          <w:sz w:val="28"/>
          <w:szCs w:val="28"/>
          <w:lang w:val="uk-UA"/>
        </w:rPr>
        <w:t>СПИСОК ДЖЕРЕЛ І ЛІТЕРАТУРИ</w:t>
      </w:r>
    </w:p>
    <w:p w:rsidR="00513F95" w:rsidRPr="00533D54" w:rsidRDefault="00513F95" w:rsidP="00533D54">
      <w:pPr>
        <w:suppressAutoHyphens/>
        <w:spacing w:after="0" w:line="360" w:lineRule="auto"/>
        <w:ind w:firstLine="709"/>
        <w:jc w:val="both"/>
        <w:rPr>
          <w:rFonts w:ascii="Times New Roman" w:hAnsi="Times New Roman"/>
          <w:b/>
          <w:sz w:val="28"/>
          <w:szCs w:val="28"/>
          <w:lang w:val="uk-UA"/>
        </w:rPr>
      </w:pPr>
    </w:p>
    <w:p w:rsidR="00513F95" w:rsidRPr="00533D54" w:rsidRDefault="00513F95" w:rsidP="00533D54">
      <w:pPr>
        <w:suppressAutoHyphens/>
        <w:spacing w:after="0" w:line="360" w:lineRule="auto"/>
        <w:rPr>
          <w:rFonts w:ascii="Times New Roman" w:hAnsi="Times New Roman"/>
          <w:b/>
          <w:sz w:val="28"/>
          <w:szCs w:val="28"/>
          <w:lang w:val="uk-UA"/>
        </w:rPr>
      </w:pPr>
      <w:r w:rsidRPr="00533D54">
        <w:rPr>
          <w:rFonts w:ascii="Times New Roman" w:hAnsi="Times New Roman"/>
          <w:b/>
          <w:sz w:val="28"/>
          <w:szCs w:val="28"/>
          <w:lang w:val="uk-UA"/>
        </w:rPr>
        <w:t>Джерела</w:t>
      </w:r>
    </w:p>
    <w:p w:rsidR="00A7421B" w:rsidRPr="00533D54" w:rsidRDefault="00A7421B"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Центральний державний архів вищих органів влади і управління України, Ф. КМФ – 8. Оп. 2. Спр. 146, Арк. 65. (З архіву Хмельницької обласної благодійної організації Хесед-Бешт)</w:t>
      </w:r>
    </w:p>
    <w:p w:rsidR="00A7421B" w:rsidRPr="00533D54" w:rsidRDefault="00A7421B"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Російський державний військовий архів - Ф. 32. Оп. 11302. Спр. 104. Арк. 584 – 585. (З архіву Хмельницької обласної благодійної організації Хесед-Бешт)</w:t>
      </w:r>
    </w:p>
    <w:p w:rsidR="00A7421B" w:rsidRPr="00533D54" w:rsidRDefault="00A7421B"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Центральний державний архів громадських об</w:t>
      </w:r>
      <w:r w:rsidR="007975B5" w:rsidRPr="00533D54">
        <w:rPr>
          <w:rFonts w:ascii="Times New Roman" w:hAnsi="Times New Roman"/>
          <w:sz w:val="28"/>
          <w:szCs w:val="28"/>
          <w:lang w:val="uk-UA"/>
        </w:rPr>
        <w:t>’</w:t>
      </w:r>
      <w:r w:rsidRPr="00533D54">
        <w:rPr>
          <w:rFonts w:ascii="Times New Roman" w:hAnsi="Times New Roman"/>
          <w:sz w:val="28"/>
          <w:szCs w:val="28"/>
          <w:lang w:val="uk-UA"/>
        </w:rPr>
        <w:t>єднань (далі — ЦДАГО України). - Ф. 1. Оп. 20. Спр. 7386. - Арк.101. (З архіву Хмельницької обласної благодійної організації Хесед-Бешт )</w:t>
      </w:r>
    </w:p>
    <w:p w:rsidR="00A7421B" w:rsidRPr="00533D54" w:rsidRDefault="00A7421B"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ЦДАГО України. - Ф. 1. Оп. 1. Спр. 664. - Арк. 38-39. (З архіву Хмельницької обласної благодійної організації Хесед-Бешт )</w:t>
      </w:r>
    </w:p>
    <w:p w:rsidR="00A7421B" w:rsidRPr="00533D54" w:rsidRDefault="00A7421B"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ЦДАГО України. - Ф. 1. оп. 16, спр. 23. - Арк. 31. -</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(З архіву Хмельницької обласної благодійної організації Хесед-Бешт)</w:t>
      </w:r>
    </w:p>
    <w:p w:rsidR="00A7421B" w:rsidRPr="00533D54" w:rsidRDefault="00A7421B"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Органы государственной безопасности СССР в Великой Отечественной войне: Сб. док. - Т. 1. - Кн. 1. - М., 1995. - С. 91.</w:t>
      </w:r>
    </w:p>
    <w:p w:rsidR="000D328C" w:rsidRPr="00533D54" w:rsidRDefault="00A7421B"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Органы государственной безопасности СССР в Великой Отечественной войне: Сб. док. - Т. 1. - Кн. 2. - М., 1995. - С. 114-115.</w:t>
      </w:r>
    </w:p>
    <w:p w:rsidR="00A7421B" w:rsidRPr="00533D54" w:rsidRDefault="00A7421B" w:rsidP="00533D54">
      <w:pPr>
        <w:suppressAutoHyphens/>
        <w:spacing w:after="0" w:line="360" w:lineRule="auto"/>
        <w:rPr>
          <w:rFonts w:ascii="Times New Roman" w:hAnsi="Times New Roman"/>
          <w:b/>
          <w:sz w:val="28"/>
          <w:szCs w:val="28"/>
          <w:lang w:val="uk-UA"/>
        </w:rPr>
      </w:pPr>
      <w:r w:rsidRPr="00533D54">
        <w:rPr>
          <w:rFonts w:ascii="Times New Roman" w:hAnsi="Times New Roman"/>
          <w:b/>
          <w:sz w:val="28"/>
          <w:szCs w:val="28"/>
          <w:lang w:val="uk-UA"/>
        </w:rPr>
        <w:t>Література</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Алтухова О. Трагічна річниця: Масове знищення євреїв в 1942р. в обл. // Шалом Алейхем. - 2002.</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 № 11. – С. 24.</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Арад Ицхак. Холокауст. Катастрофа европейского еврейства (1933—1945): Сб. статей. — Иерусалим, 1990. — С. 16—17.</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Банчик Н.Я. Євреї та вірмени на Поділлі: перетини у документах і долях // Духовні витоки Поділля: творці історії краю: Матеріали міжнар. наук. - практ. конф. Ч.1. - Хмельницький, 1994. - С.347-349.</w:t>
      </w:r>
    </w:p>
    <w:p w:rsidR="000D328C"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Бельфер Э. Горсть священной земли: Места массового захоронения евреев в обл. // Шалом Алейхем. - 2001. - № 8. – С. 12.</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eastAsia="ru-RU"/>
        </w:rPr>
      </w:pPr>
      <w:r w:rsidRPr="00533D54">
        <w:rPr>
          <w:rFonts w:ascii="Times New Roman" w:hAnsi="Times New Roman"/>
          <w:sz w:val="28"/>
          <w:szCs w:val="28"/>
          <w:lang w:val="uk-UA" w:eastAsia="ru-RU"/>
        </w:rPr>
        <w:t>Василевський. Розпорядження Кам</w:t>
      </w:r>
      <w:r w:rsidR="007975B5" w:rsidRPr="00533D54">
        <w:rPr>
          <w:rFonts w:ascii="Times New Roman" w:hAnsi="Times New Roman"/>
          <w:sz w:val="28"/>
          <w:szCs w:val="28"/>
          <w:lang w:val="uk-UA" w:eastAsia="ru-RU"/>
        </w:rPr>
        <w:t>’</w:t>
      </w:r>
      <w:r w:rsidRPr="00533D54">
        <w:rPr>
          <w:rFonts w:ascii="Times New Roman" w:hAnsi="Times New Roman"/>
          <w:sz w:val="28"/>
          <w:szCs w:val="28"/>
          <w:lang w:val="uk-UA" w:eastAsia="ru-RU"/>
        </w:rPr>
        <w:t>янець-Подільської міської управи від 8 липня 1942р.//Подолянин. –1942. –19 липня. –С.3.</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Елисаветский С.Я. История еврейского народа: Курс лекций: Учеб. пособие для студентов гуманитар. фак. вузов. - К., 2000. - 431 с.</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 xml:space="preserve">Загорулько М., Юденков А. Крах плана </w:t>
      </w:r>
      <w:r w:rsidR="00533D54" w:rsidRPr="00533D54">
        <w:rPr>
          <w:rFonts w:ascii="Times New Roman" w:hAnsi="Times New Roman"/>
          <w:sz w:val="28"/>
          <w:szCs w:val="28"/>
          <w:lang w:val="uk-UA"/>
        </w:rPr>
        <w:t>"</w:t>
      </w:r>
      <w:r w:rsidRPr="00533D54">
        <w:rPr>
          <w:rFonts w:ascii="Times New Roman" w:hAnsi="Times New Roman"/>
          <w:sz w:val="28"/>
          <w:szCs w:val="28"/>
          <w:lang w:val="uk-UA"/>
        </w:rPr>
        <w:t>Ольденбург</w:t>
      </w:r>
      <w:r w:rsidR="00533D54" w:rsidRPr="00533D54">
        <w:rPr>
          <w:rFonts w:ascii="Times New Roman" w:hAnsi="Times New Roman"/>
          <w:sz w:val="28"/>
          <w:szCs w:val="28"/>
          <w:lang w:val="uk-UA"/>
        </w:rPr>
        <w:t>"</w:t>
      </w:r>
      <w:r w:rsidRPr="00533D54">
        <w:rPr>
          <w:rFonts w:ascii="Times New Roman" w:hAnsi="Times New Roman"/>
          <w:sz w:val="28"/>
          <w:szCs w:val="28"/>
          <w:lang w:val="uk-UA"/>
        </w:rPr>
        <w:t>: О срыве зкономических планов фашистской Германии на оккупированной территории СССР. – Изд. 2-е, перераб. и доп. – М.: Экономика, 1974. –</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64 с.</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Історія Української РСР. – У 8 т. / Академія наук Української РСР. Інститут історії. Інститут археології. – Т. 7: Українська РСР у Великій Вітчизняній війні Радянського Союзу (1941-1945) / Редколегія тому: В. І. Клоков – відповід. ред., М. М. Дятленко, В. С. Коваль, П. Т. Тронько та ін. – К.: Наукова думка, 1977. – С. 298.</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Книга Пам</w:t>
      </w:r>
      <w:r w:rsidR="007975B5" w:rsidRPr="00533D54">
        <w:rPr>
          <w:rFonts w:ascii="Times New Roman" w:hAnsi="Times New Roman"/>
          <w:sz w:val="28"/>
          <w:szCs w:val="28"/>
          <w:lang w:val="uk-UA"/>
        </w:rPr>
        <w:t>’</w:t>
      </w:r>
      <w:r w:rsidRPr="00533D54">
        <w:rPr>
          <w:rFonts w:ascii="Times New Roman" w:hAnsi="Times New Roman"/>
          <w:sz w:val="28"/>
          <w:szCs w:val="28"/>
          <w:lang w:val="uk-UA"/>
        </w:rPr>
        <w:t xml:space="preserve">яті України. 1941-1945″: Наук.-публіцист. видання / Гол. редколегія І. О. Герасимов, заст. голови І. Т. Муковський, П. П. Панченко, відп. секретар Р. Г. Вишневський. – К.: Пошуково-видавниче агентство </w:t>
      </w:r>
      <w:r w:rsidR="00533D54" w:rsidRPr="00533D54">
        <w:rPr>
          <w:rFonts w:ascii="Times New Roman" w:hAnsi="Times New Roman"/>
          <w:sz w:val="28"/>
          <w:szCs w:val="28"/>
          <w:lang w:val="uk-UA"/>
        </w:rPr>
        <w:t>"</w:t>
      </w:r>
      <w:r w:rsidRPr="00533D54">
        <w:rPr>
          <w:rFonts w:ascii="Times New Roman" w:hAnsi="Times New Roman"/>
          <w:sz w:val="28"/>
          <w:szCs w:val="28"/>
          <w:lang w:val="uk-UA"/>
        </w:rPr>
        <w:t>Книга Пам</w:t>
      </w:r>
      <w:r w:rsidR="007975B5" w:rsidRPr="00533D54">
        <w:rPr>
          <w:rFonts w:ascii="Times New Roman" w:hAnsi="Times New Roman"/>
          <w:sz w:val="28"/>
          <w:szCs w:val="28"/>
          <w:lang w:val="uk-UA"/>
        </w:rPr>
        <w:t>’</w:t>
      </w:r>
      <w:r w:rsidRPr="00533D54">
        <w:rPr>
          <w:rFonts w:ascii="Times New Roman" w:hAnsi="Times New Roman"/>
          <w:sz w:val="28"/>
          <w:szCs w:val="28"/>
          <w:lang w:val="uk-UA"/>
        </w:rPr>
        <w:t>яті України</w:t>
      </w:r>
      <w:r w:rsidR="00533D54" w:rsidRPr="00533D54">
        <w:rPr>
          <w:rFonts w:ascii="Times New Roman" w:hAnsi="Times New Roman"/>
          <w:sz w:val="28"/>
          <w:szCs w:val="28"/>
          <w:lang w:val="uk-UA"/>
        </w:rPr>
        <w:t>"</w:t>
      </w:r>
      <w:r w:rsidRPr="00533D54">
        <w:rPr>
          <w:rFonts w:ascii="Times New Roman" w:hAnsi="Times New Roman"/>
          <w:sz w:val="28"/>
          <w:szCs w:val="28"/>
          <w:lang w:val="uk-UA"/>
        </w:rPr>
        <w:t>, 2000. – С. 179.</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Косик В. Україна і Німеччина у другій світовій війні. – Париж; Нью-Йорк; Львів, 1993. – С. 230.</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Левітас Ф. Чорний вересень 1941-го у Києві // Київ. вісн. - 1990. -27 верес. – С. 3.</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Листи з фашистської каторги: Збірник листів радянських громадян, які були вигнані на каторжні роботи до фашистської Німеччини. – К.: Українське видавництво політичної літератури, 1947. – С. 145.</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Лукомська І. Не треба ворошити минулого: Про загибель євреїв у Бабиному Яру // Веч. Київ. - 1997. - 10 квіт. – С. 31.</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Ляховецкий М. Ночь ценой в жизнь: О подвиге узников Сырец. фашист. концлагеря в Киеве в сент. 1943 г. // Правда Украины. - 1966. - 3 июня. – С. 7.</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Махун С. Скорботна річниця: Про трагедію Бабиного Яру// День. -1999. - 30 верес. – С. 8.</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Мілецький А. Скорбота, тиша і пам</w:t>
      </w:r>
      <w:r w:rsidR="007975B5" w:rsidRPr="00533D54">
        <w:rPr>
          <w:rFonts w:ascii="Times New Roman" w:hAnsi="Times New Roman"/>
          <w:sz w:val="28"/>
          <w:szCs w:val="28"/>
          <w:lang w:val="uk-UA"/>
        </w:rPr>
        <w:t>’</w:t>
      </w:r>
      <w:r w:rsidRPr="00533D54">
        <w:rPr>
          <w:rFonts w:ascii="Times New Roman" w:hAnsi="Times New Roman"/>
          <w:sz w:val="28"/>
          <w:szCs w:val="28"/>
          <w:lang w:val="uk-UA"/>
        </w:rPr>
        <w:t>ять: Про проект буд-ва комплексу "Бабин Яр"// Архіт. України. - 1993. - № 1. - С. 42.</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Мюллєр Н. Вермахт и оккупация (1941-1944): О роли вермахта и его руководящих органов в осуществлении оккупационного режима на советской территории: Пер. с нем. – Воениздат СССР, 1974. – С. 215 – 216.</w:t>
      </w:r>
    </w:p>
    <w:p w:rsidR="000D328C"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Немецко-фашистский оккупационный режим (1941-1944 гг.). – М., 1965. – С. 268.</w:t>
      </w:r>
    </w:p>
    <w:p w:rsidR="000D328C"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eastAsia="ru-RU"/>
        </w:rPr>
      </w:pPr>
      <w:r w:rsidRPr="00533D54">
        <w:rPr>
          <w:rFonts w:ascii="Times New Roman" w:hAnsi="Times New Roman"/>
          <w:sz w:val="28"/>
          <w:szCs w:val="28"/>
          <w:lang w:val="uk-UA" w:eastAsia="ru-RU"/>
        </w:rPr>
        <w:t>Німецький окупаційний режим на Україні. Зб. док. і матер./Упоряд.: А.А.Батюк, І.Л.Бутич (кер.), В.В.Кузьменко, Л.П.Нагорна та інш.–К.: Державне видавництво Політичної літератури УРСР, 1963.–С.288.</w:t>
      </w:r>
    </w:p>
    <w:p w:rsidR="000D328C"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eastAsia="ru-RU"/>
        </w:rPr>
      </w:pPr>
      <w:r w:rsidRPr="00533D54">
        <w:rPr>
          <w:rFonts w:ascii="Times New Roman" w:hAnsi="Times New Roman"/>
          <w:sz w:val="28"/>
          <w:szCs w:val="28"/>
          <w:lang w:val="uk-UA" w:eastAsia="ru-RU"/>
        </w:rPr>
        <w:t>Оголошення Кам</w:t>
      </w:r>
      <w:r w:rsidR="007975B5" w:rsidRPr="00533D54">
        <w:rPr>
          <w:rFonts w:ascii="Times New Roman" w:hAnsi="Times New Roman"/>
          <w:sz w:val="28"/>
          <w:szCs w:val="28"/>
          <w:lang w:val="uk-UA" w:eastAsia="ru-RU"/>
        </w:rPr>
        <w:t>’</w:t>
      </w:r>
      <w:r w:rsidRPr="00533D54">
        <w:rPr>
          <w:rFonts w:ascii="Times New Roman" w:hAnsi="Times New Roman"/>
          <w:sz w:val="28"/>
          <w:szCs w:val="28"/>
          <w:lang w:val="uk-UA" w:eastAsia="ru-RU"/>
        </w:rPr>
        <w:t>янець-Подільської міської управи//Подолянин.–1942. –19 липня. –С.4.</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eastAsia="ru-RU"/>
        </w:rPr>
      </w:pPr>
      <w:r w:rsidRPr="00533D54">
        <w:rPr>
          <w:rFonts w:ascii="Times New Roman" w:hAnsi="Times New Roman"/>
          <w:sz w:val="28"/>
          <w:szCs w:val="28"/>
          <w:lang w:val="uk-UA" w:eastAsia="ru-RU"/>
        </w:rPr>
        <w:t>Олійник Ю.В. До питання про зміни в побуті, звичаях та традиціях населення Хмельниччини в роки окупаційного режиму (1941-1944 рр.) //Проблеми етнології, фольклористики, мистецтвознавства Поділля та Південно-Східної Волині: історія і сучасність: Наук. зб./Ред.колег.: Баженов Л.В. (відповід. ред.), Винокур І.С., Григоренко О.П. та інш. –Кам</w:t>
      </w:r>
      <w:r w:rsidR="007975B5" w:rsidRPr="00533D54">
        <w:rPr>
          <w:rFonts w:ascii="Times New Roman" w:hAnsi="Times New Roman"/>
          <w:sz w:val="28"/>
          <w:szCs w:val="28"/>
          <w:lang w:val="uk-UA" w:eastAsia="ru-RU"/>
        </w:rPr>
        <w:t>’</w:t>
      </w:r>
      <w:r w:rsidRPr="00533D54">
        <w:rPr>
          <w:rFonts w:ascii="Times New Roman" w:hAnsi="Times New Roman"/>
          <w:sz w:val="28"/>
          <w:szCs w:val="28"/>
          <w:lang w:val="uk-UA" w:eastAsia="ru-RU"/>
        </w:rPr>
        <w:t>янець-Подільський: Абетка-Нова, 2002.– С.108</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Оліневич С.С. Окупація Дунаєвеччини в роки Великої Вітчизняної війни // Тези доповідей респ. наук.-практ. конференції "Дунаївці: їх роль і місце в історії Поділля" / Редкол.: Винокур І.С., Прокопчук В.С. (відп. ред.), Ситар А.Й. — Дунаївці, 1993. — С. 60— 62.</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eastAsia="ru-RU"/>
        </w:rPr>
      </w:pPr>
      <w:r w:rsidRPr="00533D54">
        <w:rPr>
          <w:rFonts w:ascii="Times New Roman" w:hAnsi="Times New Roman"/>
          <w:sz w:val="28"/>
          <w:szCs w:val="28"/>
          <w:lang w:val="uk-UA" w:eastAsia="ru-RU"/>
        </w:rPr>
        <w:t>Перехрест О.Г. Нищення житла в українському селі в період німецько-радянської війни 1941-1945 рр. //Сторінки воєнної історії України:Зб. наук.статей НАН України. Ін-т історії України/ Ред.кол. Лисенко О.Є., Артьомов О.С., Віднянський С.В. та ін. К., 2005. –Вип..9. –Част.3. – С.151.</w:t>
      </w:r>
    </w:p>
    <w:p w:rsidR="000D328C"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Південно-східна Волинь: наука, освіта, культура: Матер. регіон.наук.-краєзн. конф. / Редкол.: Осінський В.Г. (гол.), Журко О.І. (наук.ред.), Блажевич Ю.І. та ін. — Хмельницький: Поділля, 1995. — С. 201.</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eastAsia="ru-RU"/>
        </w:rPr>
      </w:pPr>
      <w:r w:rsidRPr="00533D54">
        <w:rPr>
          <w:rFonts w:ascii="Times New Roman" w:hAnsi="Times New Roman"/>
          <w:sz w:val="28"/>
          <w:szCs w:val="28"/>
          <w:lang w:val="uk-UA" w:eastAsia="ru-RU"/>
        </w:rPr>
        <w:t>Поділля у Великій Вітчизняній війні (1941-1945 рр.). Зб. док. та матер./Під.ред. М.І.Мехеди. –Львів: Видавництво „Каменяр</w:t>
      </w:r>
      <w:r w:rsidR="00533D54" w:rsidRPr="00533D54">
        <w:rPr>
          <w:rFonts w:ascii="Times New Roman" w:hAnsi="Times New Roman"/>
          <w:sz w:val="28"/>
          <w:szCs w:val="28"/>
          <w:lang w:val="uk-UA" w:eastAsia="ru-RU"/>
        </w:rPr>
        <w:t>"</w:t>
      </w:r>
      <w:r w:rsidRPr="00533D54">
        <w:rPr>
          <w:rFonts w:ascii="Times New Roman" w:hAnsi="Times New Roman"/>
          <w:sz w:val="28"/>
          <w:szCs w:val="28"/>
          <w:lang w:val="uk-UA" w:eastAsia="ru-RU"/>
        </w:rPr>
        <w:t xml:space="preserve"> – 1969. – С.44.</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Поділля у Великій Вітчизняній війні (1941—1945): Зб.документів і матеріалів. —Львів: Каменяр, 1969. — С. 93.</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Полонному 1000 років: Матер. міжнар. наук.-практ. конференції 15—17 червня 1995 р. м. Полонне / Редкол.: Винокур І.С.(гол.), Слободянюк П.Я., Трубчанінов С. В. (наук. ред.) та ін. — Кам</w:t>
      </w:r>
      <w:r w:rsidR="007975B5" w:rsidRPr="00533D54">
        <w:rPr>
          <w:rFonts w:ascii="Times New Roman" w:hAnsi="Times New Roman"/>
          <w:sz w:val="28"/>
          <w:szCs w:val="28"/>
          <w:lang w:val="uk-UA"/>
        </w:rPr>
        <w:t>’</w:t>
      </w:r>
      <w:r w:rsidRPr="00533D54">
        <w:rPr>
          <w:rFonts w:ascii="Times New Roman" w:hAnsi="Times New Roman"/>
          <w:sz w:val="28"/>
          <w:szCs w:val="28"/>
          <w:lang w:val="uk-UA"/>
        </w:rPr>
        <w:t>янець-Подільський, 1995. — С. 69.</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Полян П. Жертвы двух диктатур. Остарбайтеры и военнопленньїе в Третьем Рейхе. – М.: Ваш выбор ЦИРЗ, 1996. – С. 37.</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Портрет темряви: Свідчення док. і матеріалів. У 2 кн.: Про геноцид ХХ ст. в Україні за нац. ознаками. - К.; Нью-Йорк, 1999. Кн. 1. - 705 с.;</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 xml:space="preserve">Потильчак О. Трудові ресурси радянських військовополонених та </w:t>
      </w:r>
      <w:r w:rsidR="00533D54" w:rsidRPr="00533D54">
        <w:rPr>
          <w:rFonts w:ascii="Times New Roman" w:hAnsi="Times New Roman"/>
          <w:sz w:val="28"/>
          <w:szCs w:val="28"/>
          <w:lang w:val="uk-UA"/>
        </w:rPr>
        <w:t>"</w:t>
      </w:r>
      <w:r w:rsidRPr="00533D54">
        <w:rPr>
          <w:rFonts w:ascii="Times New Roman" w:hAnsi="Times New Roman"/>
          <w:sz w:val="28"/>
          <w:szCs w:val="28"/>
          <w:lang w:val="uk-UA"/>
        </w:rPr>
        <w:t>остарбайтерів</w:t>
      </w:r>
      <w:r w:rsidR="00533D54" w:rsidRPr="00533D54">
        <w:rPr>
          <w:rFonts w:ascii="Times New Roman" w:hAnsi="Times New Roman"/>
          <w:sz w:val="28"/>
          <w:szCs w:val="28"/>
          <w:lang w:val="uk-UA"/>
        </w:rPr>
        <w:t>"</w:t>
      </w:r>
      <w:r w:rsidRPr="00533D54">
        <w:rPr>
          <w:rFonts w:ascii="Times New Roman" w:hAnsi="Times New Roman"/>
          <w:sz w:val="28"/>
          <w:szCs w:val="28"/>
          <w:lang w:val="uk-UA"/>
        </w:rPr>
        <w:t xml:space="preserve"> з України у нацистській військовій економіці в роки Другої світової війни. – к.: ТОВ </w:t>
      </w:r>
      <w:r w:rsidR="00533D54" w:rsidRPr="00533D54">
        <w:rPr>
          <w:rFonts w:ascii="Times New Roman" w:hAnsi="Times New Roman"/>
          <w:sz w:val="28"/>
          <w:szCs w:val="28"/>
          <w:lang w:val="uk-UA"/>
        </w:rPr>
        <w:t>"</w:t>
      </w:r>
      <w:r w:rsidRPr="00533D54">
        <w:rPr>
          <w:rFonts w:ascii="Times New Roman" w:hAnsi="Times New Roman"/>
          <w:sz w:val="28"/>
          <w:szCs w:val="28"/>
          <w:lang w:val="uk-UA"/>
        </w:rPr>
        <w:t>Міжнародна фінансова агенція</w:t>
      </w:r>
      <w:r w:rsidR="00533D54" w:rsidRPr="00533D54">
        <w:rPr>
          <w:rFonts w:ascii="Times New Roman" w:hAnsi="Times New Roman"/>
          <w:sz w:val="28"/>
          <w:szCs w:val="28"/>
          <w:lang w:val="uk-UA"/>
        </w:rPr>
        <w:t>"</w:t>
      </w:r>
      <w:r w:rsidRPr="00533D54">
        <w:rPr>
          <w:rFonts w:ascii="Times New Roman" w:hAnsi="Times New Roman"/>
          <w:sz w:val="28"/>
          <w:szCs w:val="28"/>
          <w:lang w:val="uk-UA"/>
        </w:rPr>
        <w:t>, 1998. – С. 8 – 9.</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Преступные цели – преступньые ередства: Документу об оккупационной политике фашистской Германии на территории СССР (1941-1944 гг.) / Сост. Заставенко Г. Ф. (рук.) и др.: Под общей ред. Е. А. Болтина и Г. А. Белова. – 3-є изд. – М.: Зкономика, 1985. – С. 180.</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Рут Сэмюэльс. По тропам еврейской истории. — Иерусалим: Б-ка Алия, 1990. — 315 с.</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Уничтожение евреев в СССР в годы немецкой оккупации (1941— 1944): Сб. докум. и матер / Ред. Ицхак Арад. — Иерусалим: Яд ВаШем, 1992. — С. 33—45.</w:t>
      </w:r>
    </w:p>
    <w:p w:rsidR="00533D54"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Уничтожение евреев в СССР в годы немецкой оккупации(1941—1944): Сб. документов и материалов / Ред. Ицхак Арад // ЯдВа Шем. Нац. ин-т памяти жертв и героев Сопротивления. —Иерусалим, 1992. — С. 13.</w:t>
      </w:r>
    </w:p>
    <w:p w:rsidR="00E8118F" w:rsidRPr="00533D54" w:rsidRDefault="000D328C" w:rsidP="00533D54">
      <w:pPr>
        <w:numPr>
          <w:ilvl w:val="0"/>
          <w:numId w:val="4"/>
        </w:numPr>
        <w:suppressAutoHyphens/>
        <w:spacing w:after="0" w:line="360" w:lineRule="auto"/>
        <w:ind w:left="0" w:firstLine="0"/>
        <w:rPr>
          <w:rFonts w:ascii="Times New Roman" w:hAnsi="Times New Roman"/>
          <w:sz w:val="28"/>
          <w:szCs w:val="28"/>
          <w:lang w:val="uk-UA"/>
        </w:rPr>
      </w:pPr>
      <w:r w:rsidRPr="00533D54">
        <w:rPr>
          <w:rFonts w:ascii="Times New Roman" w:hAnsi="Times New Roman"/>
          <w:sz w:val="28"/>
          <w:szCs w:val="28"/>
          <w:lang w:val="uk-UA"/>
        </w:rPr>
        <w:t>Шершевська Р. Спасибі за добру пам</w:t>
      </w:r>
      <w:r w:rsidR="007975B5" w:rsidRPr="00533D54">
        <w:rPr>
          <w:rFonts w:ascii="Times New Roman" w:hAnsi="Times New Roman"/>
          <w:sz w:val="28"/>
          <w:szCs w:val="28"/>
          <w:lang w:val="uk-UA"/>
        </w:rPr>
        <w:t>’</w:t>
      </w:r>
      <w:r w:rsidRPr="00533D54">
        <w:rPr>
          <w:rFonts w:ascii="Times New Roman" w:hAnsi="Times New Roman"/>
          <w:sz w:val="28"/>
          <w:szCs w:val="28"/>
          <w:lang w:val="uk-UA"/>
        </w:rPr>
        <w:t>ять: Знищення євреїв у 1942р. в Деражні і чуйність до їх пам</w:t>
      </w:r>
      <w:r w:rsidR="007975B5" w:rsidRPr="00533D54">
        <w:rPr>
          <w:rFonts w:ascii="Times New Roman" w:hAnsi="Times New Roman"/>
          <w:sz w:val="28"/>
          <w:szCs w:val="28"/>
          <w:lang w:val="uk-UA"/>
        </w:rPr>
        <w:t>’</w:t>
      </w:r>
      <w:r w:rsidRPr="00533D54">
        <w:rPr>
          <w:rFonts w:ascii="Times New Roman" w:hAnsi="Times New Roman"/>
          <w:sz w:val="28"/>
          <w:szCs w:val="28"/>
          <w:lang w:val="uk-UA"/>
        </w:rPr>
        <w:t>яті деражнянців</w:t>
      </w:r>
      <w:r w:rsidR="00533D54" w:rsidRPr="00533D54">
        <w:rPr>
          <w:rFonts w:ascii="Times New Roman" w:hAnsi="Times New Roman"/>
          <w:sz w:val="28"/>
          <w:szCs w:val="28"/>
          <w:lang w:val="uk-UA"/>
        </w:rPr>
        <w:t xml:space="preserve"> </w:t>
      </w:r>
      <w:r w:rsidRPr="00533D54">
        <w:rPr>
          <w:rFonts w:ascii="Times New Roman" w:hAnsi="Times New Roman"/>
          <w:sz w:val="28"/>
          <w:szCs w:val="28"/>
          <w:lang w:val="uk-UA"/>
        </w:rPr>
        <w:t>// Поділ. вісті. - 1992. - 17 листоп.</w:t>
      </w:r>
      <w:bookmarkStart w:id="0" w:name="_GoBack"/>
      <w:bookmarkEnd w:id="0"/>
    </w:p>
    <w:sectPr w:rsidR="00E8118F" w:rsidRPr="00533D54" w:rsidSect="00533D54">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244" w:rsidRDefault="00355244">
      <w:pPr>
        <w:spacing w:after="0" w:line="240" w:lineRule="auto"/>
      </w:pPr>
      <w:r>
        <w:separator/>
      </w:r>
    </w:p>
  </w:endnote>
  <w:endnote w:type="continuationSeparator" w:id="0">
    <w:p w:rsidR="00355244" w:rsidRDefault="00355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244" w:rsidRDefault="00355244">
      <w:pPr>
        <w:spacing w:after="0" w:line="240" w:lineRule="auto"/>
      </w:pPr>
      <w:r>
        <w:separator/>
      </w:r>
    </w:p>
  </w:footnote>
  <w:footnote w:type="continuationSeparator" w:id="0">
    <w:p w:rsidR="00355244" w:rsidRDefault="003552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33DF"/>
    <w:multiLevelType w:val="hybridMultilevel"/>
    <w:tmpl w:val="4B0C94E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F877EAC"/>
    <w:multiLevelType w:val="hybridMultilevel"/>
    <w:tmpl w:val="A0FEBC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2BC0628"/>
    <w:multiLevelType w:val="hybridMultilevel"/>
    <w:tmpl w:val="B740C7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8DA260C"/>
    <w:multiLevelType w:val="hybridMultilevel"/>
    <w:tmpl w:val="B1AEE2F6"/>
    <w:lvl w:ilvl="0" w:tplc="0419000F">
      <w:start w:val="1"/>
      <w:numFmt w:val="decimal"/>
      <w:lvlText w:val="%1."/>
      <w:lvlJc w:val="left"/>
      <w:pPr>
        <w:ind w:left="927"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76D"/>
    <w:rsid w:val="000108BA"/>
    <w:rsid w:val="00026D25"/>
    <w:rsid w:val="00027B0C"/>
    <w:rsid w:val="000410D6"/>
    <w:rsid w:val="00043F60"/>
    <w:rsid w:val="00052FD4"/>
    <w:rsid w:val="00057CC9"/>
    <w:rsid w:val="00062F44"/>
    <w:rsid w:val="000703C4"/>
    <w:rsid w:val="0008015A"/>
    <w:rsid w:val="000807B5"/>
    <w:rsid w:val="000850EC"/>
    <w:rsid w:val="000979AF"/>
    <w:rsid w:val="000A0A07"/>
    <w:rsid w:val="000A7342"/>
    <w:rsid w:val="000B40DC"/>
    <w:rsid w:val="000B5CCC"/>
    <w:rsid w:val="000D328C"/>
    <w:rsid w:val="000D473B"/>
    <w:rsid w:val="000E0C3C"/>
    <w:rsid w:val="000E357B"/>
    <w:rsid w:val="000F2998"/>
    <w:rsid w:val="000F43F8"/>
    <w:rsid w:val="000F45B1"/>
    <w:rsid w:val="00110529"/>
    <w:rsid w:val="001216B7"/>
    <w:rsid w:val="00146B91"/>
    <w:rsid w:val="001549F7"/>
    <w:rsid w:val="00171EAB"/>
    <w:rsid w:val="0018563F"/>
    <w:rsid w:val="001B076D"/>
    <w:rsid w:val="001D6FFF"/>
    <w:rsid w:val="001E3FF2"/>
    <w:rsid w:val="00200BC3"/>
    <w:rsid w:val="00210C36"/>
    <w:rsid w:val="00212193"/>
    <w:rsid w:val="002160C8"/>
    <w:rsid w:val="00230F38"/>
    <w:rsid w:val="002468F8"/>
    <w:rsid w:val="002477FB"/>
    <w:rsid w:val="00247CFC"/>
    <w:rsid w:val="00250E2C"/>
    <w:rsid w:val="00251348"/>
    <w:rsid w:val="00254ADE"/>
    <w:rsid w:val="00265F8B"/>
    <w:rsid w:val="002725C3"/>
    <w:rsid w:val="00273158"/>
    <w:rsid w:val="00275BE1"/>
    <w:rsid w:val="00297486"/>
    <w:rsid w:val="002A7943"/>
    <w:rsid w:val="002E1602"/>
    <w:rsid w:val="002E2ED7"/>
    <w:rsid w:val="002E3658"/>
    <w:rsid w:val="002E533A"/>
    <w:rsid w:val="002F20C7"/>
    <w:rsid w:val="00305D1D"/>
    <w:rsid w:val="00307A6A"/>
    <w:rsid w:val="00325860"/>
    <w:rsid w:val="00335855"/>
    <w:rsid w:val="00355244"/>
    <w:rsid w:val="00366C02"/>
    <w:rsid w:val="00380106"/>
    <w:rsid w:val="00381115"/>
    <w:rsid w:val="00382201"/>
    <w:rsid w:val="00397D92"/>
    <w:rsid w:val="003A0159"/>
    <w:rsid w:val="003A3E7D"/>
    <w:rsid w:val="003B425D"/>
    <w:rsid w:val="003B527C"/>
    <w:rsid w:val="003B52FB"/>
    <w:rsid w:val="003B6C81"/>
    <w:rsid w:val="003C33A1"/>
    <w:rsid w:val="003C77AC"/>
    <w:rsid w:val="003D1A8C"/>
    <w:rsid w:val="003F0CF5"/>
    <w:rsid w:val="004016B4"/>
    <w:rsid w:val="00424A66"/>
    <w:rsid w:val="00426430"/>
    <w:rsid w:val="00437A6F"/>
    <w:rsid w:val="00453F4C"/>
    <w:rsid w:val="004544ED"/>
    <w:rsid w:val="00470E0A"/>
    <w:rsid w:val="004725DD"/>
    <w:rsid w:val="0047392B"/>
    <w:rsid w:val="00483B8F"/>
    <w:rsid w:val="00495939"/>
    <w:rsid w:val="004A6197"/>
    <w:rsid w:val="004A75F0"/>
    <w:rsid w:val="004B1562"/>
    <w:rsid w:val="004B1D94"/>
    <w:rsid w:val="004C44D9"/>
    <w:rsid w:val="004E5477"/>
    <w:rsid w:val="004E6323"/>
    <w:rsid w:val="004F08BA"/>
    <w:rsid w:val="004F2805"/>
    <w:rsid w:val="004F6F9A"/>
    <w:rsid w:val="00513F95"/>
    <w:rsid w:val="005140D8"/>
    <w:rsid w:val="00531B77"/>
    <w:rsid w:val="00533D54"/>
    <w:rsid w:val="00547A5A"/>
    <w:rsid w:val="00572D14"/>
    <w:rsid w:val="00575377"/>
    <w:rsid w:val="005769FF"/>
    <w:rsid w:val="00583713"/>
    <w:rsid w:val="00586F29"/>
    <w:rsid w:val="00594CD0"/>
    <w:rsid w:val="0059632D"/>
    <w:rsid w:val="005A1019"/>
    <w:rsid w:val="005A1420"/>
    <w:rsid w:val="005A37A4"/>
    <w:rsid w:val="005A43B8"/>
    <w:rsid w:val="005C2B99"/>
    <w:rsid w:val="005D6931"/>
    <w:rsid w:val="005E3C37"/>
    <w:rsid w:val="005E4B82"/>
    <w:rsid w:val="005F29E2"/>
    <w:rsid w:val="005F2AB7"/>
    <w:rsid w:val="0060354D"/>
    <w:rsid w:val="00605DC7"/>
    <w:rsid w:val="00615107"/>
    <w:rsid w:val="00630AF8"/>
    <w:rsid w:val="006431C1"/>
    <w:rsid w:val="0064774E"/>
    <w:rsid w:val="00650932"/>
    <w:rsid w:val="00655944"/>
    <w:rsid w:val="00662DAD"/>
    <w:rsid w:val="006708AA"/>
    <w:rsid w:val="00675086"/>
    <w:rsid w:val="00677DB7"/>
    <w:rsid w:val="00681A33"/>
    <w:rsid w:val="00681CD0"/>
    <w:rsid w:val="00693C78"/>
    <w:rsid w:val="00697BF3"/>
    <w:rsid w:val="006B5C5F"/>
    <w:rsid w:val="006C0A10"/>
    <w:rsid w:val="006C2FED"/>
    <w:rsid w:val="006E693C"/>
    <w:rsid w:val="006F1713"/>
    <w:rsid w:val="006F4332"/>
    <w:rsid w:val="0070645B"/>
    <w:rsid w:val="00716CB4"/>
    <w:rsid w:val="00723A54"/>
    <w:rsid w:val="00724621"/>
    <w:rsid w:val="00732720"/>
    <w:rsid w:val="00751ED3"/>
    <w:rsid w:val="007603C8"/>
    <w:rsid w:val="00776FEC"/>
    <w:rsid w:val="00782370"/>
    <w:rsid w:val="00784855"/>
    <w:rsid w:val="00793BED"/>
    <w:rsid w:val="00794E37"/>
    <w:rsid w:val="007964BF"/>
    <w:rsid w:val="007975B5"/>
    <w:rsid w:val="007A4DB8"/>
    <w:rsid w:val="007A54FB"/>
    <w:rsid w:val="007B2147"/>
    <w:rsid w:val="007B76A2"/>
    <w:rsid w:val="007C695C"/>
    <w:rsid w:val="007D2256"/>
    <w:rsid w:val="007D6DC5"/>
    <w:rsid w:val="007E1B1A"/>
    <w:rsid w:val="007E77F4"/>
    <w:rsid w:val="007F6677"/>
    <w:rsid w:val="00807D01"/>
    <w:rsid w:val="00811F7A"/>
    <w:rsid w:val="00814D5C"/>
    <w:rsid w:val="00820B4A"/>
    <w:rsid w:val="0082502C"/>
    <w:rsid w:val="00841B83"/>
    <w:rsid w:val="00850E00"/>
    <w:rsid w:val="00883009"/>
    <w:rsid w:val="0088365C"/>
    <w:rsid w:val="00890778"/>
    <w:rsid w:val="008B0438"/>
    <w:rsid w:val="008B5610"/>
    <w:rsid w:val="008C1F84"/>
    <w:rsid w:val="008C4E1C"/>
    <w:rsid w:val="008C6697"/>
    <w:rsid w:val="008D5B14"/>
    <w:rsid w:val="008F1095"/>
    <w:rsid w:val="008F531F"/>
    <w:rsid w:val="00900423"/>
    <w:rsid w:val="00923C53"/>
    <w:rsid w:val="009319F5"/>
    <w:rsid w:val="00933C50"/>
    <w:rsid w:val="00953321"/>
    <w:rsid w:val="00953D1F"/>
    <w:rsid w:val="00954257"/>
    <w:rsid w:val="009828EA"/>
    <w:rsid w:val="00984006"/>
    <w:rsid w:val="0098779F"/>
    <w:rsid w:val="009A11FB"/>
    <w:rsid w:val="009B20A7"/>
    <w:rsid w:val="009B3BF0"/>
    <w:rsid w:val="009B5208"/>
    <w:rsid w:val="009B7163"/>
    <w:rsid w:val="009C143E"/>
    <w:rsid w:val="009C307D"/>
    <w:rsid w:val="009C5A99"/>
    <w:rsid w:val="009D5A74"/>
    <w:rsid w:val="009E3B10"/>
    <w:rsid w:val="00A00FF3"/>
    <w:rsid w:val="00A13027"/>
    <w:rsid w:val="00A150E3"/>
    <w:rsid w:val="00A15823"/>
    <w:rsid w:val="00A24B83"/>
    <w:rsid w:val="00A30581"/>
    <w:rsid w:val="00A368F3"/>
    <w:rsid w:val="00A40580"/>
    <w:rsid w:val="00A41011"/>
    <w:rsid w:val="00A556D3"/>
    <w:rsid w:val="00A63CD8"/>
    <w:rsid w:val="00A65426"/>
    <w:rsid w:val="00A709F4"/>
    <w:rsid w:val="00A7421B"/>
    <w:rsid w:val="00A821D7"/>
    <w:rsid w:val="00A83ED0"/>
    <w:rsid w:val="00A86E7A"/>
    <w:rsid w:val="00A90078"/>
    <w:rsid w:val="00AA6C76"/>
    <w:rsid w:val="00AB6E61"/>
    <w:rsid w:val="00AC41F1"/>
    <w:rsid w:val="00AC6F68"/>
    <w:rsid w:val="00AD3E95"/>
    <w:rsid w:val="00AE4BDC"/>
    <w:rsid w:val="00AF7D35"/>
    <w:rsid w:val="00B07ADB"/>
    <w:rsid w:val="00B220C6"/>
    <w:rsid w:val="00B372EB"/>
    <w:rsid w:val="00B4723F"/>
    <w:rsid w:val="00B5149F"/>
    <w:rsid w:val="00B7796F"/>
    <w:rsid w:val="00B919B5"/>
    <w:rsid w:val="00B91BAC"/>
    <w:rsid w:val="00B933B3"/>
    <w:rsid w:val="00BA4905"/>
    <w:rsid w:val="00BA7E1E"/>
    <w:rsid w:val="00BC7BD0"/>
    <w:rsid w:val="00BE45BF"/>
    <w:rsid w:val="00BE6C1B"/>
    <w:rsid w:val="00BF34BF"/>
    <w:rsid w:val="00BF4A78"/>
    <w:rsid w:val="00BF5AAB"/>
    <w:rsid w:val="00C15824"/>
    <w:rsid w:val="00C15F16"/>
    <w:rsid w:val="00C161ED"/>
    <w:rsid w:val="00C358D8"/>
    <w:rsid w:val="00C42BF1"/>
    <w:rsid w:val="00C43800"/>
    <w:rsid w:val="00C45856"/>
    <w:rsid w:val="00C45D29"/>
    <w:rsid w:val="00C461D9"/>
    <w:rsid w:val="00C47BFC"/>
    <w:rsid w:val="00C52884"/>
    <w:rsid w:val="00C6008A"/>
    <w:rsid w:val="00C66DB5"/>
    <w:rsid w:val="00C6764B"/>
    <w:rsid w:val="00C87174"/>
    <w:rsid w:val="00C9103A"/>
    <w:rsid w:val="00C97DAE"/>
    <w:rsid w:val="00CA21D2"/>
    <w:rsid w:val="00CC2F1E"/>
    <w:rsid w:val="00CD1DD9"/>
    <w:rsid w:val="00CE3A6E"/>
    <w:rsid w:val="00CF3C70"/>
    <w:rsid w:val="00D01503"/>
    <w:rsid w:val="00D0695E"/>
    <w:rsid w:val="00D06985"/>
    <w:rsid w:val="00D14D1F"/>
    <w:rsid w:val="00D173AB"/>
    <w:rsid w:val="00D2459F"/>
    <w:rsid w:val="00D266D5"/>
    <w:rsid w:val="00D27AB6"/>
    <w:rsid w:val="00D300E2"/>
    <w:rsid w:val="00D345E2"/>
    <w:rsid w:val="00D3695E"/>
    <w:rsid w:val="00D372B3"/>
    <w:rsid w:val="00D37FE6"/>
    <w:rsid w:val="00D40692"/>
    <w:rsid w:val="00D43BB9"/>
    <w:rsid w:val="00D511F7"/>
    <w:rsid w:val="00D52564"/>
    <w:rsid w:val="00D61EEE"/>
    <w:rsid w:val="00D71AA1"/>
    <w:rsid w:val="00D74C44"/>
    <w:rsid w:val="00D76ECC"/>
    <w:rsid w:val="00D82441"/>
    <w:rsid w:val="00D94DD1"/>
    <w:rsid w:val="00D950E3"/>
    <w:rsid w:val="00DA70D4"/>
    <w:rsid w:val="00DA7571"/>
    <w:rsid w:val="00DB03B9"/>
    <w:rsid w:val="00DB2A7A"/>
    <w:rsid w:val="00DB55AF"/>
    <w:rsid w:val="00DB73A0"/>
    <w:rsid w:val="00DC59AE"/>
    <w:rsid w:val="00DD2154"/>
    <w:rsid w:val="00DE6D7C"/>
    <w:rsid w:val="00E0034D"/>
    <w:rsid w:val="00E03518"/>
    <w:rsid w:val="00E12710"/>
    <w:rsid w:val="00E37984"/>
    <w:rsid w:val="00E416E4"/>
    <w:rsid w:val="00E50C23"/>
    <w:rsid w:val="00E67365"/>
    <w:rsid w:val="00E8118F"/>
    <w:rsid w:val="00E85FC0"/>
    <w:rsid w:val="00E86C24"/>
    <w:rsid w:val="00E96B47"/>
    <w:rsid w:val="00EA62E7"/>
    <w:rsid w:val="00EB2525"/>
    <w:rsid w:val="00EB64D2"/>
    <w:rsid w:val="00EB7AC4"/>
    <w:rsid w:val="00EC0D62"/>
    <w:rsid w:val="00EC1749"/>
    <w:rsid w:val="00ED0BD7"/>
    <w:rsid w:val="00ED1DCB"/>
    <w:rsid w:val="00EE0DC7"/>
    <w:rsid w:val="00EF0124"/>
    <w:rsid w:val="00EF0169"/>
    <w:rsid w:val="00F04B88"/>
    <w:rsid w:val="00F05F90"/>
    <w:rsid w:val="00F16825"/>
    <w:rsid w:val="00F206CA"/>
    <w:rsid w:val="00F25FBD"/>
    <w:rsid w:val="00F33B71"/>
    <w:rsid w:val="00F37BBA"/>
    <w:rsid w:val="00F434A2"/>
    <w:rsid w:val="00F44F14"/>
    <w:rsid w:val="00F51893"/>
    <w:rsid w:val="00F650A6"/>
    <w:rsid w:val="00F6679D"/>
    <w:rsid w:val="00F72700"/>
    <w:rsid w:val="00F73F69"/>
    <w:rsid w:val="00F75648"/>
    <w:rsid w:val="00F772F7"/>
    <w:rsid w:val="00F80F10"/>
    <w:rsid w:val="00F83CB3"/>
    <w:rsid w:val="00F8470F"/>
    <w:rsid w:val="00F8521A"/>
    <w:rsid w:val="00F933DA"/>
    <w:rsid w:val="00F95795"/>
    <w:rsid w:val="00F96615"/>
    <w:rsid w:val="00FA299B"/>
    <w:rsid w:val="00FA2D72"/>
    <w:rsid w:val="00FA3CBD"/>
    <w:rsid w:val="00FA7D11"/>
    <w:rsid w:val="00FB0366"/>
    <w:rsid w:val="00FD15E3"/>
    <w:rsid w:val="00FD6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974867-3001-4A85-8381-62B35F6AB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72F7"/>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B1562"/>
    <w:pPr>
      <w:spacing w:before="100" w:beforeAutospacing="1" w:after="100" w:afterAutospacing="1" w:line="240" w:lineRule="auto"/>
    </w:pPr>
    <w:rPr>
      <w:rFonts w:ascii="Times New Roman" w:hAnsi="Times New Roman"/>
      <w:sz w:val="24"/>
      <w:szCs w:val="24"/>
      <w:lang w:eastAsia="ru-RU"/>
    </w:rPr>
  </w:style>
  <w:style w:type="paragraph" w:styleId="a4">
    <w:name w:val="header"/>
    <w:basedOn w:val="a"/>
    <w:link w:val="a5"/>
    <w:uiPriority w:val="99"/>
    <w:unhideWhenUsed/>
    <w:rsid w:val="00273158"/>
    <w:pPr>
      <w:tabs>
        <w:tab w:val="center" w:pos="4677"/>
        <w:tab w:val="right" w:pos="9355"/>
      </w:tabs>
    </w:pPr>
  </w:style>
  <w:style w:type="character" w:customStyle="1" w:styleId="a5">
    <w:name w:val="Верхний колонтитул Знак"/>
    <w:link w:val="a4"/>
    <w:uiPriority w:val="99"/>
    <w:locked/>
    <w:rsid w:val="00273158"/>
    <w:rPr>
      <w:rFonts w:cs="Times New Roman"/>
      <w:sz w:val="22"/>
      <w:szCs w:val="22"/>
      <w:lang w:val="x-none" w:eastAsia="en-US"/>
    </w:rPr>
  </w:style>
  <w:style w:type="paragraph" w:styleId="a6">
    <w:name w:val="footer"/>
    <w:basedOn w:val="a"/>
    <w:link w:val="a7"/>
    <w:uiPriority w:val="99"/>
    <w:unhideWhenUsed/>
    <w:rsid w:val="00273158"/>
    <w:pPr>
      <w:tabs>
        <w:tab w:val="center" w:pos="4677"/>
        <w:tab w:val="right" w:pos="9355"/>
      </w:tabs>
    </w:pPr>
  </w:style>
  <w:style w:type="character" w:customStyle="1" w:styleId="a7">
    <w:name w:val="Нижний колонтитул Знак"/>
    <w:link w:val="a6"/>
    <w:uiPriority w:val="99"/>
    <w:locked/>
    <w:rsid w:val="00273158"/>
    <w:rPr>
      <w:rFonts w:cs="Times New Roman"/>
      <w:sz w:val="22"/>
      <w:szCs w:val="22"/>
      <w:lang w:val="x-none" w:eastAsia="en-US"/>
    </w:rPr>
  </w:style>
  <w:style w:type="paragraph" w:customStyle="1" w:styleId="Web">
    <w:name w:val="Обычный (Web)"/>
    <w:basedOn w:val="a"/>
    <w:rsid w:val="00605DC7"/>
    <w:pPr>
      <w:spacing w:before="100" w:after="100" w:line="240" w:lineRule="auto"/>
      <w:jc w:val="both"/>
    </w:pPr>
    <w:rPr>
      <w:rFonts w:ascii="Arial" w:hAnsi="Arial"/>
      <w:color w:val="000000"/>
      <w:szCs w:val="20"/>
      <w:lang w:eastAsia="ru-RU"/>
    </w:rPr>
  </w:style>
  <w:style w:type="paragraph" w:styleId="3">
    <w:name w:val="Body Text 3"/>
    <w:basedOn w:val="a"/>
    <w:link w:val="30"/>
    <w:uiPriority w:val="99"/>
    <w:semiHidden/>
    <w:rsid w:val="00605DC7"/>
    <w:pPr>
      <w:spacing w:after="120" w:line="240" w:lineRule="auto"/>
    </w:pPr>
    <w:rPr>
      <w:rFonts w:ascii="Times New Roman" w:hAnsi="Times New Roman"/>
      <w:b/>
      <w:sz w:val="16"/>
      <w:szCs w:val="16"/>
      <w:lang w:val="fi-FI" w:eastAsia="ru-RU"/>
    </w:rPr>
  </w:style>
  <w:style w:type="character" w:customStyle="1" w:styleId="30">
    <w:name w:val="Основной текст 3 Знак"/>
    <w:link w:val="3"/>
    <w:uiPriority w:val="99"/>
    <w:semiHidden/>
    <w:locked/>
    <w:rsid w:val="00605DC7"/>
    <w:rPr>
      <w:rFonts w:ascii="Times New Roman" w:hAnsi="Times New Roman" w:cs="Times New Roman"/>
      <w:b/>
      <w:sz w:val="16"/>
      <w:szCs w:val="16"/>
      <w:lang w:val="fi-FI" w:eastAsia="x-none"/>
    </w:rPr>
  </w:style>
  <w:style w:type="paragraph" w:styleId="a8">
    <w:name w:val="footnote text"/>
    <w:basedOn w:val="a"/>
    <w:link w:val="a9"/>
    <w:uiPriority w:val="99"/>
    <w:semiHidden/>
    <w:rsid w:val="00605DC7"/>
    <w:pPr>
      <w:spacing w:after="0" w:line="240" w:lineRule="auto"/>
    </w:pPr>
    <w:rPr>
      <w:rFonts w:ascii="Times New Roman" w:hAnsi="Times New Roman"/>
      <w:b/>
      <w:sz w:val="20"/>
      <w:szCs w:val="20"/>
      <w:lang w:val="fi-FI" w:eastAsia="ru-RU"/>
    </w:rPr>
  </w:style>
  <w:style w:type="character" w:customStyle="1" w:styleId="a9">
    <w:name w:val="Текст сноски Знак"/>
    <w:link w:val="a8"/>
    <w:uiPriority w:val="99"/>
    <w:semiHidden/>
    <w:locked/>
    <w:rsid w:val="00605DC7"/>
    <w:rPr>
      <w:rFonts w:ascii="Times New Roman" w:hAnsi="Times New Roman" w:cs="Times New Roman"/>
      <w:b/>
      <w:lang w:val="fi-FI" w:eastAsia="x-none"/>
    </w:rPr>
  </w:style>
  <w:style w:type="character" w:styleId="aa">
    <w:name w:val="footnote reference"/>
    <w:uiPriority w:val="99"/>
    <w:semiHidden/>
    <w:rsid w:val="00605DC7"/>
    <w:rPr>
      <w:rFonts w:cs="Times New Roman"/>
      <w:vertAlign w:val="superscript"/>
    </w:rPr>
  </w:style>
  <w:style w:type="paragraph" w:customStyle="1" w:styleId="Style7">
    <w:name w:val="Style7"/>
    <w:basedOn w:val="a"/>
    <w:uiPriority w:val="99"/>
    <w:rsid w:val="00C43800"/>
    <w:pPr>
      <w:widowControl w:val="0"/>
      <w:autoSpaceDE w:val="0"/>
      <w:autoSpaceDN w:val="0"/>
      <w:adjustRightInd w:val="0"/>
      <w:spacing w:after="0" w:line="223" w:lineRule="exact"/>
      <w:ind w:firstLine="346"/>
      <w:jc w:val="both"/>
    </w:pPr>
    <w:rPr>
      <w:rFonts w:ascii="Times New Roman" w:hAnsi="Times New Roman"/>
      <w:sz w:val="24"/>
      <w:szCs w:val="24"/>
      <w:lang w:eastAsia="ru-RU"/>
    </w:rPr>
  </w:style>
  <w:style w:type="paragraph" w:customStyle="1" w:styleId="Style11">
    <w:name w:val="Style11"/>
    <w:basedOn w:val="a"/>
    <w:uiPriority w:val="99"/>
    <w:rsid w:val="00C43800"/>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7">
    <w:name w:val="Font Style17"/>
    <w:uiPriority w:val="99"/>
    <w:rsid w:val="00C43800"/>
    <w:rPr>
      <w:rFonts w:ascii="Times New Roman" w:hAnsi="Times New Roman" w:cs="Times New Roman"/>
      <w:i/>
      <w:iCs/>
      <w:sz w:val="18"/>
      <w:szCs w:val="18"/>
    </w:rPr>
  </w:style>
  <w:style w:type="character" w:customStyle="1" w:styleId="FontStyle18">
    <w:name w:val="Font Style18"/>
    <w:uiPriority w:val="99"/>
    <w:rsid w:val="00C4380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492884">
      <w:marLeft w:val="0"/>
      <w:marRight w:val="0"/>
      <w:marTop w:val="0"/>
      <w:marBottom w:val="0"/>
      <w:divBdr>
        <w:top w:val="none" w:sz="0" w:space="0" w:color="auto"/>
        <w:left w:val="none" w:sz="0" w:space="0" w:color="auto"/>
        <w:bottom w:val="none" w:sz="0" w:space="0" w:color="auto"/>
        <w:right w:val="none" w:sz="0" w:space="0" w:color="auto"/>
      </w:divBdr>
    </w:div>
    <w:div w:id="3514928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11648</Words>
  <Characters>66395</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2</cp:revision>
  <cp:lastPrinted>2010-04-15T11:08:00Z</cp:lastPrinted>
  <dcterms:created xsi:type="dcterms:W3CDTF">2014-03-19T20:20:00Z</dcterms:created>
  <dcterms:modified xsi:type="dcterms:W3CDTF">2014-03-19T20:20:00Z</dcterms:modified>
</cp:coreProperties>
</file>