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720" w:rsidRPr="000139FD" w:rsidRDefault="00172720" w:rsidP="000139FD">
      <w:pPr>
        <w:spacing w:line="360" w:lineRule="auto"/>
        <w:ind w:firstLine="709"/>
        <w:jc w:val="both"/>
        <w:rPr>
          <w:sz w:val="28"/>
        </w:rPr>
      </w:pPr>
      <w:r w:rsidRPr="000139FD">
        <w:rPr>
          <w:sz w:val="28"/>
        </w:rPr>
        <w:t>Билет 1</w:t>
      </w:r>
      <w:r w:rsidR="00AE1C40">
        <w:rPr>
          <w:sz w:val="28"/>
        </w:rPr>
        <w:t xml:space="preserve">. </w:t>
      </w:r>
      <w:r w:rsidRPr="000139FD">
        <w:rPr>
          <w:sz w:val="28"/>
        </w:rPr>
        <w:t>1861 г. Крестьянская р</w:t>
      </w:r>
      <w:r w:rsidR="00AE1C40">
        <w:rPr>
          <w:sz w:val="28"/>
        </w:rPr>
        <w:t>еформа. Подготовка и проведение</w:t>
      </w:r>
    </w:p>
    <w:p w:rsidR="00172720" w:rsidRPr="000139FD" w:rsidRDefault="00172720" w:rsidP="000139FD">
      <w:pPr>
        <w:spacing w:line="360" w:lineRule="auto"/>
        <w:ind w:firstLine="709"/>
        <w:jc w:val="both"/>
        <w:rPr>
          <w:sz w:val="28"/>
        </w:rPr>
      </w:pPr>
    </w:p>
    <w:p w:rsidR="00172720" w:rsidRPr="000139FD" w:rsidRDefault="00172720" w:rsidP="000139FD">
      <w:pPr>
        <w:spacing w:line="360" w:lineRule="auto"/>
        <w:ind w:firstLine="709"/>
        <w:jc w:val="both"/>
        <w:rPr>
          <w:sz w:val="28"/>
        </w:rPr>
      </w:pPr>
      <w:r w:rsidRPr="000139FD">
        <w:rPr>
          <w:sz w:val="28"/>
        </w:rPr>
        <w:t>Помещичье хозяйство, базировавшееся на подневольном крепостном труде, всё более приходило в упадок. Показателем упадка помещичьих хозяйств был и рост задолженности помещиков кредитным учреждениям и частным лицам.</w:t>
      </w:r>
      <w:r w:rsidR="00EE42D1" w:rsidRPr="000139FD">
        <w:rPr>
          <w:sz w:val="28"/>
        </w:rPr>
        <w:t xml:space="preserve"> </w:t>
      </w:r>
      <w:r w:rsidRPr="000139FD">
        <w:rPr>
          <w:sz w:val="28"/>
        </w:rPr>
        <w:t>Другой важной причиной, заставившей помещиков пойти на отмену крепостного права, был социальный фактор - нарастание из десятилетие в десятилетие крестьянских бунтов. Существенный ущерб помещичьему хозяйству наносили заведомо плохое выполнение барщины, задержки в уплате оброка, потравы помещичьих лугов и полей, лесные порубки.</w:t>
      </w:r>
    </w:p>
    <w:p w:rsidR="00172720" w:rsidRPr="000139FD" w:rsidRDefault="00172720" w:rsidP="000139FD">
      <w:pPr>
        <w:spacing w:line="360" w:lineRule="auto"/>
        <w:ind w:firstLine="709"/>
        <w:jc w:val="both"/>
        <w:rPr>
          <w:sz w:val="28"/>
        </w:rPr>
      </w:pPr>
      <w:r w:rsidRPr="000139FD">
        <w:rPr>
          <w:sz w:val="28"/>
        </w:rPr>
        <w:t>Поражение в Крымской войне открыло глаза царизму на главную причину экономической и военно-технической отсталости страны - крепостное право - и на социальную опасность его дальнейшего сохранения. Крепостная Россия не выдержала военного соперничества с коалицией более экономически развитых и технически лучше оснащенных европейских стран.</w:t>
      </w:r>
      <w:r w:rsidR="00EE42D1" w:rsidRPr="000139FD">
        <w:rPr>
          <w:sz w:val="28"/>
        </w:rPr>
        <w:t xml:space="preserve"> </w:t>
      </w:r>
      <w:r w:rsidRPr="000139FD">
        <w:rPr>
          <w:sz w:val="28"/>
        </w:rPr>
        <w:t>Экономический кризис неизбежно породил и кризис социальный. Крестьянский протест уже не ограничивался локальными, разрозненными бунтами и выливался в массовые движения, охватывавшие одновременно сотни тысяч крестьян десятков губерний.</w:t>
      </w:r>
    </w:p>
    <w:p w:rsidR="00172720" w:rsidRPr="000139FD" w:rsidRDefault="00172720" w:rsidP="000139FD">
      <w:pPr>
        <w:spacing w:line="360" w:lineRule="auto"/>
        <w:ind w:firstLine="709"/>
        <w:jc w:val="both"/>
        <w:rPr>
          <w:sz w:val="28"/>
        </w:rPr>
      </w:pPr>
      <w:r w:rsidRPr="000139FD">
        <w:rPr>
          <w:sz w:val="28"/>
        </w:rPr>
        <w:t>Впервые о необходимости отмены крепостного права Александр II официально заявил в краткой речи, произнесенной им 30 марта 1856 г. перед представителями московского дворянства. Однако в течение 1856 г. практически ничего не было сделано в этом направлении, кроме разве того, что со стороны правительства предпринимались попытки выяснить отношение дворянства к реформе и добиться от него инициативы в деле освобождения крестьян.</w:t>
      </w:r>
    </w:p>
    <w:p w:rsidR="00172720" w:rsidRPr="000139FD" w:rsidRDefault="00172720" w:rsidP="000139FD">
      <w:pPr>
        <w:spacing w:line="360" w:lineRule="auto"/>
        <w:ind w:firstLine="709"/>
        <w:jc w:val="both"/>
        <w:rPr>
          <w:sz w:val="28"/>
        </w:rPr>
      </w:pPr>
      <w:r w:rsidRPr="000139FD">
        <w:rPr>
          <w:sz w:val="28"/>
        </w:rPr>
        <w:t>Интересы помещиков нечерноземных губерний России с более развитыми в этом регионе товарными отношениями, отражал проект тверского губернского предводителя дворянства А.М. Унковского. Проект отражал стремление помещиков нечерноземной полосы в быстрейшей ликвидации крепостных отношений и к получению максимального выкупа с целью организации своего хозяйства на предпринимательских началах.</w:t>
      </w:r>
    </w:p>
    <w:p w:rsidR="00172720" w:rsidRPr="000139FD" w:rsidRDefault="00172720" w:rsidP="000139FD">
      <w:pPr>
        <w:spacing w:line="360" w:lineRule="auto"/>
        <w:ind w:firstLine="709"/>
        <w:jc w:val="both"/>
        <w:rPr>
          <w:sz w:val="28"/>
        </w:rPr>
      </w:pPr>
      <w:r w:rsidRPr="000139FD">
        <w:rPr>
          <w:sz w:val="28"/>
        </w:rPr>
        <w:t>Интересы помещиков черноземной полосы, где преобладало барщинное хозяйство</w:t>
      </w:r>
      <w:r w:rsidR="000139FD" w:rsidRPr="000139FD">
        <w:rPr>
          <w:sz w:val="28"/>
        </w:rPr>
        <w:t xml:space="preserve"> </w:t>
      </w:r>
      <w:r w:rsidRPr="000139FD">
        <w:rPr>
          <w:sz w:val="28"/>
        </w:rPr>
        <w:t>и где земля особенно высоко ценилась, воплотил проект крупного помещика М.П. Позена. Проект выражал стремление помещиков черноземных губерний к сохранению в своих руках максимального количества земли, но вместе с тем и их незаинтересованность в полном обезземелении крестьян.</w:t>
      </w:r>
    </w:p>
    <w:p w:rsidR="00172720" w:rsidRPr="000139FD" w:rsidRDefault="00172720" w:rsidP="000139FD">
      <w:pPr>
        <w:spacing w:line="360" w:lineRule="auto"/>
        <w:ind w:firstLine="709"/>
        <w:jc w:val="both"/>
        <w:rPr>
          <w:sz w:val="28"/>
        </w:rPr>
      </w:pPr>
      <w:r w:rsidRPr="000139FD">
        <w:rPr>
          <w:sz w:val="28"/>
        </w:rPr>
        <w:t>Интересы помещиков степной полосы, с преобладанием крупного помещичьего хозяйства, выражал проект известного славянофила</w:t>
      </w:r>
      <w:r w:rsidR="000139FD" w:rsidRPr="000139FD">
        <w:rPr>
          <w:sz w:val="28"/>
        </w:rPr>
        <w:t xml:space="preserve"> </w:t>
      </w:r>
      <w:r w:rsidRPr="000139FD">
        <w:rPr>
          <w:sz w:val="28"/>
        </w:rPr>
        <w:t>Ю.Ф. Самарина. В этом проекте Самарин предусматривал необходимость личного освобождения крестьян с землей и предоставления им гражданских прав. Но ввиду недостатка в степной полосе рабочих рук он считал необходимым установить "переходный период" сроком на 10-12 лет.</w:t>
      </w:r>
    </w:p>
    <w:p w:rsidR="00172720" w:rsidRPr="000139FD" w:rsidRDefault="00172720" w:rsidP="000139FD">
      <w:pPr>
        <w:spacing w:line="360" w:lineRule="auto"/>
        <w:ind w:firstLine="709"/>
        <w:jc w:val="both"/>
        <w:rPr>
          <w:sz w:val="28"/>
        </w:rPr>
      </w:pPr>
      <w:r w:rsidRPr="000139FD">
        <w:rPr>
          <w:sz w:val="28"/>
        </w:rPr>
        <w:t>Выработка оснований крестьянской реформы сначала была возложена на Министерство внутренних дел. Судьбы крестьянства решались в губернских комитетах и центральных учреждениях, готовивших реформу. 4 декабря 1858 г. Главный комитет принял новую программу реформы, предусматривавшую предоставление крестьянам их наделов в собственность посредством выкупа, правительственное содействие выкупу путем организации кредита, введение крестьянского самоуправления в рамках сельской общины. Эта программа и легла в основу проекта "Положений о крестьянах, выходящих из крепостной зависимости".</w:t>
      </w:r>
    </w:p>
    <w:p w:rsidR="00172720" w:rsidRPr="000139FD" w:rsidRDefault="00172720" w:rsidP="000139FD">
      <w:pPr>
        <w:spacing w:line="360" w:lineRule="auto"/>
        <w:ind w:firstLine="709"/>
        <w:jc w:val="both"/>
        <w:rPr>
          <w:sz w:val="28"/>
        </w:rPr>
      </w:pPr>
      <w:r w:rsidRPr="000139FD">
        <w:rPr>
          <w:sz w:val="28"/>
        </w:rPr>
        <w:t>4 марта 1859 г. в качестве "рабочего" органа при Главном комитете были учреждены Редакционные комиссии. На них возлагались: рассмотрение материалов, представленных губернскими комитетами, и составление проектов законов об освобождении крестьян. Одна комиссия должна была подготовить проект "Общего положения о крестьянах", другая - проект "местных положений по поземельном устройстве крестьян". 10 октября 1860 г. Редакционные комиссии завершили свою работу, и проект "Положений" поступил в Главный комитет по крестьянскому делу, где он обсуждался до 14 января 1861 г. Здесь проект подвергся новым изменениям в пользу помещиков: прежде всего снова были понижены нормы крестьянских наделов в некоторых местностях, увеличен оброк в местностях, "имеющих особые промышленные выгоды". 28 января 1861 г. проект поступил на рассмотрение последней инстанции - Государственного совета. Члены Государственного совета сочли необходимым ввести новое дополнение к проекту в пользу помещиков. По предложению крупного землевладельца князя П.П. Гагарина был внесен пункт о праве помещиков предоставлять крестьянам (правда, по соглашению с ними) сразу в собственность бесплатно ("в дар") четверть надела.</w:t>
      </w:r>
    </w:p>
    <w:p w:rsidR="00172720" w:rsidRPr="000139FD" w:rsidRDefault="00172720" w:rsidP="000139FD">
      <w:pPr>
        <w:spacing w:line="360" w:lineRule="auto"/>
        <w:ind w:firstLine="709"/>
        <w:jc w:val="both"/>
        <w:rPr>
          <w:sz w:val="28"/>
        </w:rPr>
      </w:pPr>
      <w:r w:rsidRPr="000139FD">
        <w:rPr>
          <w:sz w:val="28"/>
        </w:rPr>
        <w:t>16 февраля 1861 г. в Государственном совете было завершено обсуждение проекта "Положение о крестьянах, выходящих из крепостной зависимости".</w:t>
      </w:r>
    </w:p>
    <w:p w:rsidR="00172720" w:rsidRPr="000139FD" w:rsidRDefault="00172720" w:rsidP="000139FD">
      <w:pPr>
        <w:spacing w:line="360" w:lineRule="auto"/>
        <w:ind w:firstLine="709"/>
        <w:jc w:val="both"/>
        <w:rPr>
          <w:sz w:val="28"/>
        </w:rPr>
      </w:pPr>
      <w:r w:rsidRPr="000139FD">
        <w:rPr>
          <w:sz w:val="28"/>
        </w:rPr>
        <w:t>Ликвидация феодальных отношений в деревне - не единовременный акт 1861 г., а длительный процесс, растянувшийся более чем на два десятилетия. Полное освобождение крестьяне получали не сразу с момента обнародования Манифеста и "Положений" 19 февраля 1861 г. В Манифесте объявлялось, что крестьяне в течение еще двух лет (до 19 февраля 1863 г. - такой срок устанавливался для введения в действие "Положений") обязаны были отбывать хотя и в несколько измененном виде, но по сути дела те же самые повинности, что и при крепостном праве. Отменялись лишь особо ненавистные крестьянам так называемые "добавочные сборы" натурой: яйцами, маслом, льном, холстом, шерстью, грибами и пр. Но и после 1863 г. крестьяне долгое время находились на положении "временно обязанных". Окончательная дата перевода на выкуп и, следовательно, прекращения временно</w:t>
      </w:r>
      <w:r w:rsidR="000D4002" w:rsidRPr="000139FD">
        <w:rPr>
          <w:sz w:val="28"/>
        </w:rPr>
        <w:t>-</w:t>
      </w:r>
      <w:r w:rsidRPr="000139FD">
        <w:rPr>
          <w:sz w:val="28"/>
        </w:rPr>
        <w:t>обязанного положения крестьян законом не была определена. Однако разрешался перевод крестьян на выкуп сразу по обнародовании "Положений" - либо по обоюдному соглашению их с помещиком или по его одностороннему требованию. По Манифесту крестьяне сразу получали личную свободу. Со дня обнародования Манифеста 19 февраля 1861 г. предусматривалось ввести в селениях бывших помещичьих крестьян в девятимесячный срок "крестьянское общественное управление". Большое значение в проведении в жизнь крестьянской реформы на местах имел созданный летом 1861 г. институт мировых посредников, на которых были возложены многочисленные посреднические и административные функции: проверка, утверждение и введение уставных грамот (определявших пореформенные повинности и поземельные отношения крестьян с помещиками), удостоверение выкупных актов при переходе крестьян на выкуп, разбор споров между крестьянами и помещиками, утверждение в должности сельских старост и волостных старшин, надзор за органами крестьянского самоуправления.</w:t>
      </w:r>
    </w:p>
    <w:p w:rsidR="00172720" w:rsidRPr="000139FD" w:rsidRDefault="00172720" w:rsidP="000139FD">
      <w:pPr>
        <w:spacing w:line="360" w:lineRule="auto"/>
        <w:ind w:firstLine="709"/>
        <w:jc w:val="both"/>
        <w:rPr>
          <w:sz w:val="28"/>
        </w:rPr>
      </w:pPr>
      <w:r w:rsidRPr="000139FD">
        <w:rPr>
          <w:sz w:val="28"/>
        </w:rPr>
        <w:t>Центральное место в реформе занимал вопрос о земле. Изданный закон исходил из принципа признания за помещиками права собственности на всю землю в их имениях, в том числе и на крестьянскую надельную, а крестьяне объявлялись лишь пользователями этой земли, обязанными отбывать за нее установленные "Положениями" повинности (оброк или барщину). Чтобы стать собственником своей надельной земли, крестьянин должен был выкупить ее у помещика.</w:t>
      </w:r>
    </w:p>
    <w:p w:rsidR="00172720" w:rsidRPr="000139FD" w:rsidRDefault="00172720" w:rsidP="000139FD">
      <w:pPr>
        <w:spacing w:line="360" w:lineRule="auto"/>
        <w:ind w:firstLine="709"/>
        <w:jc w:val="both"/>
        <w:rPr>
          <w:sz w:val="28"/>
        </w:rPr>
      </w:pPr>
      <w:r w:rsidRPr="000139FD">
        <w:rPr>
          <w:sz w:val="28"/>
        </w:rPr>
        <w:t>Во время подготовки реформы, как уже отмечалось выше, был однозначно отвергнут принцип безземельного освобождения крестьян. Но если полное обезземеление крестьян в силу указанных соображений было невозможно, то и наделение их достаточным количеством земли, которое поставило бы крестьян в независимое положение от помещиков, было им невыгодно. Поэтому разработчики закона определили такие нормы надела, которые из-за их недостаточности привязали бы крестьянское хозяйство к помещичьему путем неизбежной для него аренды земли у своего бывшего барина. Отсюда и явились на свет пресловутые "отрезки" от крестьянских наделов, составившие в среднем по стране свыше 20% и достигавшие в некоторых губерниях 30-40% от их дореформенных размеров.</w:t>
      </w:r>
    </w:p>
    <w:p w:rsidR="00172720" w:rsidRPr="000139FD" w:rsidRDefault="00172720" w:rsidP="000139FD">
      <w:pPr>
        <w:spacing w:line="360" w:lineRule="auto"/>
        <w:ind w:firstLine="709"/>
        <w:jc w:val="both"/>
        <w:rPr>
          <w:sz w:val="28"/>
        </w:rPr>
      </w:pPr>
      <w:r w:rsidRPr="000139FD">
        <w:rPr>
          <w:sz w:val="28"/>
        </w:rPr>
        <w:t>Как уже было отмечено выше, завершающим этапом крестьянской реформы являлся перевод крестьян на выкуп, однако закон 19 февраля 1861 г. окончательного срока завершения такого перевода не устанавливал.</w:t>
      </w:r>
    </w:p>
    <w:p w:rsidR="00F90E18" w:rsidRDefault="00172720" w:rsidP="000139FD">
      <w:pPr>
        <w:spacing w:line="360" w:lineRule="auto"/>
        <w:ind w:firstLine="709"/>
        <w:jc w:val="both"/>
        <w:rPr>
          <w:sz w:val="28"/>
        </w:rPr>
      </w:pPr>
      <w:r w:rsidRPr="000139FD">
        <w:rPr>
          <w:sz w:val="28"/>
        </w:rPr>
        <w:t xml:space="preserve">Крестьянская реформа 1861 г., несмотря на свою непоследовательность и противоречивость, явилась в конечном счете важнейшим историческим актом прогрессивного значения. Она стала переломным моментом, гранью между Россией крепостной и Россией свободного предпринимательства, создав необходимые условия для утверждения капитализма в стране. По сравнению с крепостной эпохой резко возросли темпы экономического развития, сложилась новая социальная структура, характерная для капиталистической страны: сформировались новые социальные слои населения - пролетариат и промышленная буржуазия. </w:t>
      </w:r>
    </w:p>
    <w:p w:rsidR="009942B9" w:rsidRPr="000139FD" w:rsidRDefault="009942B9" w:rsidP="000139FD">
      <w:pPr>
        <w:spacing w:line="360" w:lineRule="auto"/>
        <w:ind w:firstLine="709"/>
        <w:jc w:val="both"/>
        <w:rPr>
          <w:sz w:val="28"/>
        </w:rPr>
      </w:pPr>
    </w:p>
    <w:p w:rsidR="009942B9" w:rsidRPr="000139FD" w:rsidRDefault="009942B9" w:rsidP="000139FD">
      <w:pPr>
        <w:spacing w:line="360" w:lineRule="auto"/>
        <w:ind w:firstLine="709"/>
        <w:jc w:val="both"/>
        <w:rPr>
          <w:sz w:val="28"/>
          <w:szCs w:val="22"/>
        </w:rPr>
      </w:pPr>
      <w:r w:rsidRPr="000139FD">
        <w:rPr>
          <w:sz w:val="28"/>
          <w:szCs w:val="22"/>
        </w:rPr>
        <w:t>Билет 2</w:t>
      </w:r>
      <w:r w:rsidR="00F90E18">
        <w:rPr>
          <w:sz w:val="28"/>
          <w:szCs w:val="22"/>
        </w:rPr>
        <w:t xml:space="preserve">. </w:t>
      </w:r>
      <w:r w:rsidRPr="000139FD">
        <w:rPr>
          <w:sz w:val="28"/>
          <w:szCs w:val="22"/>
        </w:rPr>
        <w:t>Буржу</w:t>
      </w:r>
      <w:r w:rsidR="00F90E18">
        <w:rPr>
          <w:sz w:val="28"/>
          <w:szCs w:val="22"/>
        </w:rPr>
        <w:t>азные реформы 60-х–70-х годов</w:t>
      </w:r>
    </w:p>
    <w:p w:rsidR="009942B9" w:rsidRPr="000139FD" w:rsidRDefault="009942B9" w:rsidP="000139FD">
      <w:pPr>
        <w:spacing w:line="360" w:lineRule="auto"/>
        <w:ind w:firstLine="709"/>
        <w:jc w:val="both"/>
        <w:rPr>
          <w:sz w:val="28"/>
          <w:szCs w:val="22"/>
        </w:rPr>
      </w:pPr>
    </w:p>
    <w:p w:rsidR="009942B9" w:rsidRPr="00F90E18" w:rsidRDefault="009942B9" w:rsidP="000139FD">
      <w:pPr>
        <w:spacing w:line="360" w:lineRule="auto"/>
        <w:ind w:firstLine="709"/>
        <w:jc w:val="both"/>
        <w:rPr>
          <w:sz w:val="28"/>
          <w:szCs w:val="22"/>
          <w:u w:val="single"/>
        </w:rPr>
      </w:pPr>
      <w:r w:rsidRPr="00F90E18">
        <w:rPr>
          <w:sz w:val="28"/>
          <w:szCs w:val="22"/>
          <w:u w:val="single"/>
        </w:rPr>
        <w:t>Реформ</w:t>
      </w:r>
      <w:r w:rsidR="00F90E18" w:rsidRPr="00F90E18">
        <w:rPr>
          <w:sz w:val="28"/>
          <w:szCs w:val="22"/>
          <w:u w:val="single"/>
        </w:rPr>
        <w:t>ы в области местного управления</w:t>
      </w:r>
    </w:p>
    <w:p w:rsidR="009942B9" w:rsidRPr="000139FD" w:rsidRDefault="009942B9" w:rsidP="000139FD">
      <w:pPr>
        <w:spacing w:line="360" w:lineRule="auto"/>
        <w:ind w:firstLine="709"/>
        <w:jc w:val="both"/>
        <w:rPr>
          <w:sz w:val="28"/>
          <w:szCs w:val="22"/>
        </w:rPr>
      </w:pPr>
      <w:r w:rsidRPr="000139FD">
        <w:rPr>
          <w:sz w:val="28"/>
          <w:szCs w:val="22"/>
        </w:rPr>
        <w:t>К марту 1863 г. проект "Положения о губернских и уездных земских учреждениях" был подготовлен. После обсуждения его в Государственном совете он был утвержден 1 января 1864 г. Александром II и получил силу закона. По этому закону создаваемые земские учреждения состояли из распорядительных (уездных и губернских земских собраний) и исполнительных (уездных и губернских земских управ). И те и другие избирались на трехлетний срок. Члены земских собраний получили название "гласных" (имевших право голоса). Количество уездных гласных по разным уездам колебалось от 10 до 96, а губернских от 15 до 100. Уездные и губернские управы состояли из 4-6 членов. Согласно "Положению" о земстве председателями уездного и губернского земских собраний становились уездный и губернский предводители дворянства. Председатели управ избирались на земских собраниях, при этом председателя уездной управы утверждал в должности губернатор, а губернской - министр внутренних дел.</w:t>
      </w:r>
    </w:p>
    <w:p w:rsidR="009942B9" w:rsidRPr="000139FD" w:rsidRDefault="009942B9" w:rsidP="000139FD">
      <w:pPr>
        <w:spacing w:line="360" w:lineRule="auto"/>
        <w:ind w:firstLine="709"/>
        <w:jc w:val="both"/>
        <w:rPr>
          <w:sz w:val="28"/>
          <w:szCs w:val="22"/>
        </w:rPr>
      </w:pPr>
      <w:r w:rsidRPr="000139FD">
        <w:rPr>
          <w:sz w:val="28"/>
          <w:szCs w:val="22"/>
        </w:rPr>
        <w:t xml:space="preserve">Выборы в уездные земские собрания проводились на трех избирательных съездах (по куриям). Все избиратели делились на три курии: 1) уездных землевладельцев, 2) городских избирателей и 3) выборных от сельских обществ. Земства были лишены каких-либо политических функций. Сфера деятельности земств ограничивалась исключительно хозяйственными вопросами местного значения. В ведении земств находились: устройство и содержание местных путей сообщения, земской почты, земских школ, больниц, богаделен и приютов, попечение о местной торговле и промышленности, ветеринарная служба, взаимное страхование, местное продовольственное дело, даже постройка церквей и содержание местных тюрем и домов для умалишенных. </w:t>
      </w:r>
      <w:r w:rsidR="00F90E18" w:rsidRPr="000139FD">
        <w:rPr>
          <w:sz w:val="28"/>
          <w:szCs w:val="22"/>
        </w:rPr>
        <w:t>Однако,</w:t>
      </w:r>
      <w:r w:rsidRPr="000139FD">
        <w:rPr>
          <w:sz w:val="28"/>
          <w:szCs w:val="22"/>
        </w:rPr>
        <w:t xml:space="preserve"> несмотря на эти ограничения и стеснения земства сыграли огромную роль в решении местных хозяйственных и культурных задач.</w:t>
      </w:r>
    </w:p>
    <w:p w:rsidR="009942B9" w:rsidRPr="000139FD" w:rsidRDefault="009942B9" w:rsidP="000139FD">
      <w:pPr>
        <w:spacing w:line="360" w:lineRule="auto"/>
        <w:ind w:firstLine="709"/>
        <w:jc w:val="both"/>
        <w:rPr>
          <w:sz w:val="28"/>
          <w:szCs w:val="22"/>
        </w:rPr>
      </w:pPr>
      <w:r w:rsidRPr="000139FD">
        <w:rPr>
          <w:sz w:val="28"/>
          <w:szCs w:val="22"/>
        </w:rPr>
        <w:t>Появились городские думы. Городская дума подчинялась Сенату, однако губернатор следил за "законностью" ее постановлений. Компетенция городского самоуправления, как и земского, была ограничена рамками чисто хозяйственных вопросов: благоустройство городов, попечение о местной торговле и промышленности, общественное призрение (богадельни, детские приюты и пр.), здравоохранение и на родное образование, принятие санитарных и противопожарных мер. Избирательным правом в органы городского самоуправления пользовались мужчины с 25-летнего возраста, обладавшие имущественным цензом плательщики городских налогов: владельцы торгово-промышленных заведений, банков и городских недвижимостей.</w:t>
      </w:r>
    </w:p>
    <w:p w:rsidR="009942B9" w:rsidRPr="000139FD" w:rsidRDefault="009942B9" w:rsidP="000139FD">
      <w:pPr>
        <w:spacing w:line="360" w:lineRule="auto"/>
        <w:ind w:firstLine="709"/>
        <w:jc w:val="both"/>
        <w:rPr>
          <w:sz w:val="28"/>
          <w:szCs w:val="22"/>
        </w:rPr>
      </w:pPr>
    </w:p>
    <w:p w:rsidR="009942B9" w:rsidRPr="00F90E18" w:rsidRDefault="00F90E18" w:rsidP="000139FD">
      <w:pPr>
        <w:spacing w:line="360" w:lineRule="auto"/>
        <w:ind w:firstLine="709"/>
        <w:jc w:val="both"/>
        <w:rPr>
          <w:sz w:val="28"/>
          <w:szCs w:val="22"/>
          <w:u w:val="single"/>
        </w:rPr>
      </w:pPr>
      <w:r w:rsidRPr="00F90E18">
        <w:rPr>
          <w:sz w:val="28"/>
          <w:szCs w:val="22"/>
          <w:u w:val="single"/>
        </w:rPr>
        <w:t>Судебная реформа</w:t>
      </w:r>
    </w:p>
    <w:p w:rsidR="009942B9" w:rsidRPr="000139FD" w:rsidRDefault="009942B9" w:rsidP="000139FD">
      <w:pPr>
        <w:spacing w:line="360" w:lineRule="auto"/>
        <w:ind w:firstLine="709"/>
        <w:jc w:val="both"/>
        <w:rPr>
          <w:sz w:val="28"/>
          <w:szCs w:val="22"/>
        </w:rPr>
      </w:pPr>
      <w:r w:rsidRPr="000139FD">
        <w:rPr>
          <w:sz w:val="28"/>
          <w:szCs w:val="22"/>
        </w:rPr>
        <w:t>Судебные уставы предусматривали бессословность суда и его не зависимость от административной власти, несменяемость судей и судебных следователей, равенство всех сословий перед законом, состязательность и гласность судебного процесса с участием в нем присяжных заседателей и адвокатов.</w:t>
      </w:r>
    </w:p>
    <w:p w:rsidR="009942B9" w:rsidRPr="000139FD" w:rsidRDefault="009942B9" w:rsidP="000139FD">
      <w:pPr>
        <w:spacing w:line="360" w:lineRule="auto"/>
        <w:ind w:firstLine="709"/>
        <w:jc w:val="both"/>
        <w:rPr>
          <w:sz w:val="28"/>
          <w:szCs w:val="22"/>
        </w:rPr>
      </w:pPr>
      <w:r w:rsidRPr="000139FD">
        <w:rPr>
          <w:sz w:val="28"/>
          <w:szCs w:val="22"/>
        </w:rPr>
        <w:t>Вводились новые судебные учреждения - коронный и мировой суды. Коронный суд имел две инстанции: первой являлся окружной суд (обычно в пределах губернии, которая составляла судебный округ), второй - судебная палата, объединявшая несколько судебных округов и состоявшая из уголовного и гражданского департаментов. Принимавшие участие в судебном разбирательстве выборные присяжные заседатели устанавливали лишь виновность или невиновность подсудимого, а меру наказания определяли в соответствии со статьями закона судья и члены суда. Для разбора гражданских исков на сумму до 500 руб. и мелких правонарушений учреждался в уездах и городах мировой суд в составе одного судьи, без присяжных заседателей и адвокатов, с упрощенным делопроизводством. Председателей и членов судебных палат и окружных судов утверждал император, а мировых судей - Сенат.</w:t>
      </w:r>
    </w:p>
    <w:p w:rsidR="009942B9" w:rsidRPr="000139FD" w:rsidRDefault="009942B9" w:rsidP="000139FD">
      <w:pPr>
        <w:spacing w:line="360" w:lineRule="auto"/>
        <w:ind w:firstLine="709"/>
        <w:jc w:val="both"/>
        <w:rPr>
          <w:sz w:val="28"/>
          <w:szCs w:val="22"/>
        </w:rPr>
      </w:pPr>
    </w:p>
    <w:p w:rsidR="009942B9" w:rsidRPr="00F90E18" w:rsidRDefault="009942B9" w:rsidP="000139FD">
      <w:pPr>
        <w:spacing w:line="360" w:lineRule="auto"/>
        <w:ind w:firstLine="709"/>
        <w:jc w:val="both"/>
        <w:rPr>
          <w:sz w:val="28"/>
          <w:szCs w:val="22"/>
          <w:u w:val="single"/>
        </w:rPr>
      </w:pPr>
      <w:r w:rsidRPr="00F90E18">
        <w:rPr>
          <w:sz w:val="28"/>
          <w:szCs w:val="22"/>
          <w:u w:val="single"/>
        </w:rPr>
        <w:t>Финансовые реформы</w:t>
      </w:r>
    </w:p>
    <w:p w:rsidR="009942B9" w:rsidRPr="000139FD" w:rsidRDefault="009942B9" w:rsidP="000139FD">
      <w:pPr>
        <w:spacing w:line="360" w:lineRule="auto"/>
        <w:ind w:firstLine="709"/>
        <w:jc w:val="both"/>
        <w:rPr>
          <w:sz w:val="28"/>
          <w:szCs w:val="22"/>
        </w:rPr>
      </w:pPr>
      <w:r w:rsidRPr="000139FD">
        <w:rPr>
          <w:sz w:val="28"/>
          <w:szCs w:val="22"/>
        </w:rPr>
        <w:t xml:space="preserve">Указом 31 мая 1860 г. "для оживления промышленности и торговли" был учрежден Государственный банк, которому передавались вклады упраздняемых кредитных учреждений - Заемного и Коммерческого банков, Сохранной казны и приказов общественного призрения. Указом 21 декабря 1864 г. Государственный контроль был преобразован: ему была придана большая самостоятельность. Была отменена система откупов. Однако эти меры, </w:t>
      </w:r>
      <w:r w:rsidR="00F90E18" w:rsidRPr="000139FD">
        <w:rPr>
          <w:sz w:val="28"/>
          <w:szCs w:val="22"/>
        </w:rPr>
        <w:t>несомненно,</w:t>
      </w:r>
      <w:r w:rsidRPr="000139FD">
        <w:rPr>
          <w:sz w:val="28"/>
          <w:szCs w:val="22"/>
        </w:rPr>
        <w:t xml:space="preserve"> благоприятствовавшие экономическому развитию пореформенной России, не меняли общей сословной направленности финансовой политики правительства. Основная тяжесть налогов и сборов по-прежнему лежала на податном населении. Сохранялась старая, введенная еще Петром I подушная подать для крестьян (для мещан она с 1863 г. была заменена налогом на недвижимое имущество). Бывшие помещичьи, удельные и государственные крестьяне несли на себе всю тяжесть оброчных и выкупных платежей - по сути дела феодальных повинностей.</w:t>
      </w:r>
    </w:p>
    <w:p w:rsidR="009942B9" w:rsidRPr="000139FD" w:rsidRDefault="009942B9" w:rsidP="000139FD">
      <w:pPr>
        <w:spacing w:line="360" w:lineRule="auto"/>
        <w:ind w:firstLine="709"/>
        <w:jc w:val="both"/>
        <w:rPr>
          <w:sz w:val="28"/>
          <w:szCs w:val="22"/>
        </w:rPr>
      </w:pPr>
    </w:p>
    <w:p w:rsidR="009942B9" w:rsidRPr="00F90E18" w:rsidRDefault="009942B9" w:rsidP="000139FD">
      <w:pPr>
        <w:spacing w:line="360" w:lineRule="auto"/>
        <w:ind w:firstLine="709"/>
        <w:jc w:val="both"/>
        <w:rPr>
          <w:sz w:val="28"/>
          <w:szCs w:val="22"/>
          <w:u w:val="single"/>
        </w:rPr>
      </w:pPr>
      <w:r w:rsidRPr="00F90E18">
        <w:rPr>
          <w:sz w:val="28"/>
          <w:szCs w:val="22"/>
          <w:u w:val="single"/>
        </w:rPr>
        <w:t>Реформы в области</w:t>
      </w:r>
      <w:r w:rsidR="00F90E18" w:rsidRPr="00F90E18">
        <w:rPr>
          <w:sz w:val="28"/>
          <w:szCs w:val="22"/>
          <w:u w:val="single"/>
        </w:rPr>
        <w:t xml:space="preserve"> народного образования и печати</w:t>
      </w:r>
    </w:p>
    <w:p w:rsidR="009942B9" w:rsidRPr="000139FD" w:rsidRDefault="009942B9" w:rsidP="000139FD">
      <w:pPr>
        <w:spacing w:line="360" w:lineRule="auto"/>
        <w:ind w:firstLine="709"/>
        <w:jc w:val="both"/>
        <w:rPr>
          <w:sz w:val="28"/>
          <w:szCs w:val="22"/>
        </w:rPr>
      </w:pPr>
      <w:r w:rsidRPr="000139FD">
        <w:rPr>
          <w:sz w:val="28"/>
          <w:szCs w:val="22"/>
        </w:rPr>
        <w:t xml:space="preserve">14 июля 1864 г. было утверждено "Положение о начальных народных училищах". Оно предоставляло право открывать начальные </w:t>
      </w:r>
      <w:r w:rsidR="00F90E18" w:rsidRPr="000139FD">
        <w:rPr>
          <w:sz w:val="28"/>
          <w:szCs w:val="22"/>
        </w:rPr>
        <w:t>школы,</w:t>
      </w:r>
      <w:r w:rsidRPr="000139FD">
        <w:rPr>
          <w:sz w:val="28"/>
          <w:szCs w:val="22"/>
        </w:rPr>
        <w:t xml:space="preserve"> как общественным учреждениям, так и частным лицам, но лишь с разрешения властей. Учредители брали на себя заботу о материальном обеспечении школ, а руководство учебной частью передавалось уездным и губернским училищным советам. В программу начальных училищ входило преподавание чтения, письма, четырех правил арифметики, "закона Божьего" и церковного пения. 19 ноября 1864 г. был утвержден "Устав гимназий и прогимназий". Он вводил принцип формального равенства в среднем образовании для людей всех сословий и вероисповеданий. Еще в 1858 г. наряду с закрытыми женскими учебными заведениями - "институтами благородных девиц" (учрежденными в XVIII в. для девиц из дворян) - стали открываться женские училища для девочек и из непривилегированных сословий. По Уставу 1863 г. каждый университет должен был иметь 4 факультета - историко-филологический, физико-математический, юридический и медицинский. Устав 1863 г. предоставлял университетам довольно широкую автономию. </w:t>
      </w:r>
    </w:p>
    <w:p w:rsidR="009942B9" w:rsidRPr="000139FD" w:rsidRDefault="009942B9" w:rsidP="000139FD">
      <w:pPr>
        <w:spacing w:line="360" w:lineRule="auto"/>
        <w:ind w:firstLine="709"/>
        <w:jc w:val="both"/>
        <w:rPr>
          <w:sz w:val="28"/>
          <w:szCs w:val="22"/>
        </w:rPr>
      </w:pPr>
    </w:p>
    <w:p w:rsidR="009942B9" w:rsidRPr="00F90E18" w:rsidRDefault="00F90E18" w:rsidP="000139FD">
      <w:pPr>
        <w:spacing w:line="360" w:lineRule="auto"/>
        <w:ind w:firstLine="709"/>
        <w:jc w:val="both"/>
        <w:rPr>
          <w:sz w:val="28"/>
          <w:szCs w:val="22"/>
          <w:u w:val="single"/>
        </w:rPr>
      </w:pPr>
      <w:r>
        <w:rPr>
          <w:sz w:val="28"/>
          <w:szCs w:val="22"/>
          <w:u w:val="single"/>
        </w:rPr>
        <w:t>Военные реформы 1861-</w:t>
      </w:r>
      <w:r w:rsidR="009942B9" w:rsidRPr="00F90E18">
        <w:rPr>
          <w:sz w:val="28"/>
          <w:szCs w:val="22"/>
          <w:u w:val="single"/>
        </w:rPr>
        <w:t>1874 г.</w:t>
      </w:r>
    </w:p>
    <w:p w:rsidR="009942B9" w:rsidRPr="000139FD" w:rsidRDefault="009942B9" w:rsidP="000139FD">
      <w:pPr>
        <w:spacing w:line="360" w:lineRule="auto"/>
        <w:ind w:firstLine="709"/>
        <w:jc w:val="both"/>
        <w:rPr>
          <w:sz w:val="28"/>
          <w:szCs w:val="22"/>
        </w:rPr>
      </w:pPr>
      <w:r w:rsidRPr="000139FD">
        <w:rPr>
          <w:sz w:val="28"/>
          <w:szCs w:val="22"/>
        </w:rPr>
        <w:t>В 60 - 70-х годах XIX в. была проведена целая серия военных реформ, начавшихся с реорганизации военного управления и военно-учебных заведений и завершившихся наиболее важной реформой - новой системой комплектования армии путем введения всесословной воинской повинности, а также проведением ряда мер по перевооружению армии. Практически военные реформы начались с назначением в 1861 г. на пост военного министра Д.А. Милютина. В первую очередь Милютин добился сокращения срока солдатской службы до 15 лет, при этом после 7-8 лет службы солдату предоставлялся временный отпуск. Затем в армии были отменены телесные наказания - шпицрутены, "кошки", кнут и плети. Вслед за этим была реорганизована система военного управления. По изданному 6 августа 1864 г. "Положению" вся территория России была разделена на 15 военных округов, каждый со своим управлением, непосредственно подчиненным Военному министерству. Вводились три судебные инстанции - полковой, военно-окружной и главный военный суды. На время войны учреждался Главный военный полевой суд. В середине 60-х годов была проведена реформа военно-учебных заведений. Расширялась система высшего военного образования в военных академиях - Академии Генерального штаба, Артиллерийской, Инженерной, Военно-медицинской и во вновь учрежденной Военно-юридической. По закону 1874 г. все воинские силы Российской империи делились на 4 разряда: регулярные армия и флот, иррегулярные войска (казачество), запасные войска и ополчение. Воинская повинность распространялась на все мужское население, достигшее 20-летнего возраста, без различия сословий, т.е. она приобретала всесословный характер. По</w:t>
      </w:r>
      <w:r w:rsidR="000139FD" w:rsidRPr="000139FD">
        <w:rPr>
          <w:sz w:val="28"/>
          <w:szCs w:val="22"/>
        </w:rPr>
        <w:t xml:space="preserve"> </w:t>
      </w:r>
      <w:r w:rsidRPr="000139FD">
        <w:rPr>
          <w:sz w:val="28"/>
          <w:szCs w:val="22"/>
        </w:rPr>
        <w:t>закону 1874 г. от воинской повинности освобождались духовные лица всех вероисповеданий, представители некоторых религиозных сект и организаций. С 60-х годов началось перевооружение русской армии. С 1866 г. гладкоствольное оружие стало заменяться нарезным. На вооружение была принята скорострельная винтовка системы Бердана. Артиллерийский парк заменяли новыми системами стальных нарезных орудий, началось строительство военного парового флота. С 1876 г. была введена военно-конская повинность.</w:t>
      </w:r>
    </w:p>
    <w:p w:rsidR="009942B9" w:rsidRPr="000139FD" w:rsidRDefault="009942B9" w:rsidP="000139FD">
      <w:pPr>
        <w:spacing w:line="360" w:lineRule="auto"/>
        <w:ind w:firstLine="709"/>
        <w:jc w:val="both"/>
        <w:rPr>
          <w:sz w:val="28"/>
        </w:rPr>
      </w:pPr>
    </w:p>
    <w:p w:rsidR="009942B9" w:rsidRPr="000139FD" w:rsidRDefault="009942B9" w:rsidP="000139FD">
      <w:pPr>
        <w:spacing w:line="360" w:lineRule="auto"/>
        <w:ind w:firstLine="709"/>
        <w:jc w:val="both"/>
        <w:rPr>
          <w:sz w:val="28"/>
          <w:szCs w:val="22"/>
        </w:rPr>
      </w:pPr>
      <w:r w:rsidRPr="000139FD">
        <w:rPr>
          <w:sz w:val="28"/>
          <w:szCs w:val="22"/>
        </w:rPr>
        <w:t>Билет 3</w:t>
      </w:r>
      <w:r w:rsidR="00F90E18">
        <w:rPr>
          <w:sz w:val="28"/>
          <w:szCs w:val="22"/>
        </w:rPr>
        <w:t xml:space="preserve">. </w:t>
      </w:r>
      <w:r w:rsidRPr="000139FD">
        <w:rPr>
          <w:sz w:val="28"/>
          <w:szCs w:val="22"/>
        </w:rPr>
        <w:t>Обществе</w:t>
      </w:r>
      <w:r w:rsidR="00F90E18">
        <w:rPr>
          <w:sz w:val="28"/>
          <w:szCs w:val="22"/>
        </w:rPr>
        <w:t>нные движения 60-х–70-х годов</w:t>
      </w:r>
    </w:p>
    <w:p w:rsidR="009942B9" w:rsidRPr="000139FD" w:rsidRDefault="009942B9" w:rsidP="000139FD">
      <w:pPr>
        <w:spacing w:line="360" w:lineRule="auto"/>
        <w:ind w:firstLine="709"/>
        <w:jc w:val="both"/>
        <w:rPr>
          <w:sz w:val="28"/>
          <w:szCs w:val="22"/>
        </w:rPr>
      </w:pPr>
    </w:p>
    <w:p w:rsidR="009942B9" w:rsidRPr="000139FD" w:rsidRDefault="009942B9" w:rsidP="000139FD">
      <w:pPr>
        <w:spacing w:line="360" w:lineRule="auto"/>
        <w:ind w:firstLine="709"/>
        <w:jc w:val="both"/>
        <w:rPr>
          <w:sz w:val="28"/>
          <w:szCs w:val="22"/>
        </w:rPr>
      </w:pPr>
      <w:r w:rsidRPr="000139FD">
        <w:rPr>
          <w:sz w:val="28"/>
          <w:szCs w:val="22"/>
        </w:rPr>
        <w:t>В конце 1861 г. в Петербурге сложилась общерусская революционная организация "Земля и воля". Она представляла собой своеобразную "федерацию" объединившихся различных конспиративных кружков и групп, возглавляемых Комитетом, но продолжавших действовать самостоятельно. О ее создании еще в мае-июне 1861 г. договорились ближайшие друзья Герцена и Огарева - братья Александр и Николай Серно-Соловьевичи, Николай Обручев, Александр Слепцов и Александр Путята. Программным документом "Земли и воли" стала опубликованная в "Колоколе" 1 июля 1861 г. статья Н.П. Огарева "Что нужно народу?" (затем перепечатанная в виде прокламации). В ней выдвигались требования передачи крестьянам земли, которой они владели до реформы, (и даже прирезки к недостаточным наделам), замены правительственных чиновников выборными волостными, уездными и губернскими органами самоуправления, избрания центрального народного представительства, сокращения расходов на войско и на царский двор. Основным средством воздействия на крестьян считалась пропаганда. Всего в "Земле и воле" насчитывалось, как полагают, до 400 членов. Деятельность "Земли и воли" была подчинена подготовке к предстоящему крестьянскому восстанию, которое, как уже говорилось, ожидали к весне 1863 г. Герцен и Огарев разработал план действий революционеров. Предполагалось предъявить императору требование созвать всесословный Земский собор, а в случае отказа - приступить к решительным действиям, опираясь на крестьянское восстание.</w:t>
      </w:r>
    </w:p>
    <w:p w:rsidR="009942B9" w:rsidRPr="000139FD" w:rsidRDefault="009942B9" w:rsidP="000139FD">
      <w:pPr>
        <w:spacing w:line="360" w:lineRule="auto"/>
        <w:ind w:firstLine="709"/>
        <w:jc w:val="both"/>
        <w:rPr>
          <w:sz w:val="28"/>
          <w:szCs w:val="22"/>
        </w:rPr>
      </w:pPr>
      <w:r w:rsidRPr="000139FD">
        <w:rPr>
          <w:sz w:val="28"/>
          <w:szCs w:val="22"/>
        </w:rPr>
        <w:t>В начале 1861 г. в польском национально-освободительном движении выделились две "партии" - "белых" и "красных". Первые выражали интересы помещиков-землевладельцев и крупной буржуазии. Выступая за национальную независимость Польши, они были против открытой борьбы с русским царизмом, проявляли склонность к соглашению с ним и рассчитывали достичь своих целей путем дипломатического давления на царское правительство со стороны европейских держав. Вторые выступа ли за решение не только национальных, но и социальных проблем, за активную борьбу с самодержавием - вплоть до вооруженного восстания. Восстание 1863 - 1864 гг. было слабо подготовлено и фактически вспыхнуло стихийно. К лету 1863 г. царское правительство направило в Польшу дополнительные войска и приняло решительные меры к подавлению восстания. В июне 1863 г. многие повстанческие отряды были разгромлены.</w:t>
      </w:r>
    </w:p>
    <w:p w:rsidR="009942B9" w:rsidRPr="000139FD" w:rsidRDefault="009942B9" w:rsidP="000139FD">
      <w:pPr>
        <w:spacing w:line="360" w:lineRule="auto"/>
        <w:ind w:firstLine="709"/>
        <w:jc w:val="both"/>
        <w:rPr>
          <w:sz w:val="28"/>
          <w:szCs w:val="22"/>
        </w:rPr>
      </w:pPr>
      <w:r w:rsidRPr="000139FD">
        <w:rPr>
          <w:sz w:val="28"/>
          <w:szCs w:val="22"/>
        </w:rPr>
        <w:t>Наиболее значительным из них был кружок "ишутинцев", действовавший в 1863 - 1866 гг. в Москве и Петербурге. Основателем его стал вольнослушатель Московского университета Николай Ишутин. В 1865 г. ишутинцы пришли к мысли о необходимости более актив ной деятельности и в феврале 1866 г. создали тайное общество под названием "Организация". Они намереваясь создать в провинции ее филиалы. Член кружка Дмитрий Каракозов по своей инициативе совершил покушение на Александра II: 4 апреля 1866 г. он стрелял в императора у Летнего сада в Петербурге, но промахнулся и был схвачен. Суд приговорил его к повешению, остальных членов кружка - к разным срокам каторги и ссылки.</w:t>
      </w:r>
    </w:p>
    <w:p w:rsidR="009942B9" w:rsidRPr="000139FD" w:rsidRDefault="009942B9" w:rsidP="000139FD">
      <w:pPr>
        <w:spacing w:line="360" w:lineRule="auto"/>
        <w:ind w:firstLine="709"/>
        <w:jc w:val="both"/>
        <w:rPr>
          <w:sz w:val="28"/>
          <w:szCs w:val="22"/>
        </w:rPr>
      </w:pPr>
      <w:r w:rsidRPr="000139FD">
        <w:rPr>
          <w:sz w:val="28"/>
          <w:szCs w:val="22"/>
        </w:rPr>
        <w:t>Летом 1871 г. при объединении кружка Натансона с кружком Софьи Перовской возникла организация под названием "Большое общество пропаганды". В нее входило до 60 человек. В 1874 г. она была раскрыта полицией и прекратила свое существование. Позднее многие ее члены стали активными участниками "хождения в народ", а затем вошли в народнические организации "Земля и воля" и "Народная воля".</w:t>
      </w:r>
    </w:p>
    <w:p w:rsidR="009942B9" w:rsidRPr="000139FD" w:rsidRDefault="009942B9" w:rsidP="000139FD">
      <w:pPr>
        <w:spacing w:line="360" w:lineRule="auto"/>
        <w:ind w:firstLine="709"/>
        <w:jc w:val="both"/>
        <w:rPr>
          <w:sz w:val="28"/>
          <w:szCs w:val="22"/>
        </w:rPr>
      </w:pPr>
      <w:r w:rsidRPr="000139FD">
        <w:rPr>
          <w:sz w:val="28"/>
          <w:szCs w:val="22"/>
        </w:rPr>
        <w:t xml:space="preserve">К концу 1876 г. появилась новая организация. Первоначально она именовалась "Северно-революционной народнической группой", а в 1878 г. получила название " Земли и воли" - в честь "Земли и воли" 60-х годов. Членами-учредителями "Земли и воли" были Георгий Плеханов, Марк и Ольга Натансоны, Осип Аптекман, братья Александр и Адриан Михайловы. При создании "Земли и воли" была принята программа. Ее основные требования заключались в следующем: передача всей земли крестьянам с правом общинного ею пользования, введение мирского самоуправления, свобода слова, собраний, вероисповедания, создание производственных земледельческих и промышленных ассоциаций. Главным тактическим средством борьбы авторы программы избрали пропаганду среди крестьян, рабочих, ремесленников, студентов, военных, а также воздействия на либерально-оппозиционных круги русского общества, чтобы привлечь их на свою сторону и таким образом объединить всех недовольных. Весной 1879 года в "Земле и воле" возникли острые разногласия о приемлемости тактики террора, а также и о целесообразности политической борьбы. Сторонники террора образовали внутри "Земли и воли" свою тайную организацию под названием "Свобода или смерть". На петербургском съезде общества 15 августа 1879 г. спорящие стороны поняли несовместимость своих принципов и договорились разделить "Землю и волю" на две организации - "Народную волю" (в нее вошло большинство членов "Земли и воли") и "Черный передел", стоявший на прежних землевольческих позициях.На петербургском съезде общества 15 августа 1879 г. спорящие стороны поняли несовместимость своих принципов и договорились разделить "Землю и волю" на две организации - "Народную волю" (в нее вошло большинство членов "Земли и воли") и "Черный передел", стоявший на прежних землевольческих позициях. </w:t>
      </w:r>
    </w:p>
    <w:p w:rsidR="009942B9" w:rsidRPr="000139FD" w:rsidRDefault="009942B9" w:rsidP="000139FD">
      <w:pPr>
        <w:spacing w:line="360" w:lineRule="auto"/>
        <w:ind w:firstLine="709"/>
        <w:jc w:val="both"/>
        <w:rPr>
          <w:sz w:val="28"/>
          <w:szCs w:val="22"/>
        </w:rPr>
      </w:pPr>
      <w:r w:rsidRPr="000139FD">
        <w:rPr>
          <w:sz w:val="28"/>
          <w:szCs w:val="22"/>
        </w:rPr>
        <w:t xml:space="preserve">Деятельность "Народной воли" знаменовала собой переход к прямому наступлению на самодержавие. Видя в самодержавии самостоятельную политическую силу, которая стоит над классами и сама создает классы и сословия, они полагали, что достаточно свалить его, как социальный переворот будет обеспечен. Основными программными требованиями "Народной воли" был созыв Учредительного собрания, введение всеобщего избирательного права и народного представительства, свобода слова, вероисповедания, печати, сходок, широкое общинное самоуправление, замена постоянной армии "народным ополчением", переход земли, фабрик и заводов в "собственность народа" - с передачей их в пользование крестьянским и рабочим "общинам", предоставление "угнетенным народам" России права "отделиться или остаться в общерусском союзе". 28 августа 1879 г. Исполнительный комитет "Народной воли" вынес смертный приговор Александру II. </w:t>
      </w:r>
    </w:p>
    <w:p w:rsidR="009942B9" w:rsidRPr="000139FD" w:rsidRDefault="009942B9" w:rsidP="000139FD">
      <w:pPr>
        <w:spacing w:line="360" w:lineRule="auto"/>
        <w:ind w:firstLine="709"/>
        <w:jc w:val="both"/>
        <w:rPr>
          <w:sz w:val="28"/>
          <w:szCs w:val="22"/>
        </w:rPr>
      </w:pPr>
      <w:r w:rsidRPr="000139FD">
        <w:rPr>
          <w:sz w:val="28"/>
          <w:szCs w:val="22"/>
        </w:rPr>
        <w:t>Народническая организация "Черный передел", возглавляемая</w:t>
      </w:r>
      <w:r w:rsidR="000139FD" w:rsidRPr="000139FD">
        <w:rPr>
          <w:sz w:val="28"/>
          <w:szCs w:val="22"/>
        </w:rPr>
        <w:t xml:space="preserve"> </w:t>
      </w:r>
      <w:r w:rsidRPr="000139FD">
        <w:rPr>
          <w:sz w:val="28"/>
          <w:szCs w:val="22"/>
        </w:rPr>
        <w:t>Г.В. Плехановым, заявила о своем неприятии тактики индивидуального террора и поставила целью "пропаганду в народе" для подготовки "аграрного переворота".</w:t>
      </w:r>
    </w:p>
    <w:p w:rsidR="009942B9" w:rsidRPr="000139FD" w:rsidRDefault="009942B9" w:rsidP="000139FD">
      <w:pPr>
        <w:spacing w:line="360" w:lineRule="auto"/>
        <w:ind w:firstLine="709"/>
        <w:jc w:val="both"/>
        <w:rPr>
          <w:sz w:val="28"/>
        </w:rPr>
      </w:pPr>
    </w:p>
    <w:p w:rsidR="009942B9" w:rsidRPr="000139FD" w:rsidRDefault="009942B9" w:rsidP="000139FD">
      <w:pPr>
        <w:spacing w:line="360" w:lineRule="auto"/>
        <w:ind w:firstLine="709"/>
        <w:jc w:val="both"/>
        <w:rPr>
          <w:sz w:val="28"/>
          <w:szCs w:val="22"/>
        </w:rPr>
      </w:pPr>
      <w:r w:rsidRPr="000139FD">
        <w:rPr>
          <w:sz w:val="28"/>
          <w:szCs w:val="22"/>
        </w:rPr>
        <w:t>Билет 4</w:t>
      </w:r>
      <w:r w:rsidR="00F90E18">
        <w:rPr>
          <w:sz w:val="28"/>
          <w:szCs w:val="22"/>
        </w:rPr>
        <w:t xml:space="preserve">. </w:t>
      </w:r>
      <w:r w:rsidRPr="000139FD">
        <w:rPr>
          <w:sz w:val="28"/>
          <w:szCs w:val="22"/>
        </w:rPr>
        <w:t>Внешняя политика России при Александре II</w:t>
      </w:r>
    </w:p>
    <w:p w:rsidR="009942B9" w:rsidRPr="000139FD" w:rsidRDefault="009942B9" w:rsidP="000139FD">
      <w:pPr>
        <w:spacing w:line="360" w:lineRule="auto"/>
        <w:ind w:firstLine="709"/>
        <w:jc w:val="both"/>
        <w:rPr>
          <w:sz w:val="28"/>
          <w:szCs w:val="22"/>
        </w:rPr>
      </w:pPr>
    </w:p>
    <w:p w:rsidR="009942B9" w:rsidRPr="000139FD" w:rsidRDefault="009942B9" w:rsidP="000139FD">
      <w:pPr>
        <w:spacing w:line="360" w:lineRule="auto"/>
        <w:ind w:firstLine="709"/>
        <w:jc w:val="both"/>
        <w:rPr>
          <w:sz w:val="28"/>
          <w:szCs w:val="22"/>
        </w:rPr>
      </w:pPr>
      <w:r w:rsidRPr="000139FD">
        <w:rPr>
          <w:sz w:val="28"/>
          <w:szCs w:val="22"/>
        </w:rPr>
        <w:t xml:space="preserve">Внешняя политика России при Александре II была </w:t>
      </w:r>
      <w:r w:rsidR="00F90E18" w:rsidRPr="000139FD">
        <w:rPr>
          <w:sz w:val="28"/>
          <w:szCs w:val="22"/>
        </w:rPr>
        <w:t>направлена,</w:t>
      </w:r>
      <w:r w:rsidRPr="000139FD">
        <w:rPr>
          <w:sz w:val="28"/>
          <w:szCs w:val="22"/>
        </w:rPr>
        <w:t xml:space="preserve"> прежде </w:t>
      </w:r>
      <w:r w:rsidR="00F90E18" w:rsidRPr="000139FD">
        <w:rPr>
          <w:sz w:val="28"/>
          <w:szCs w:val="22"/>
        </w:rPr>
        <w:t>всего,</w:t>
      </w:r>
      <w:r w:rsidRPr="000139FD">
        <w:rPr>
          <w:sz w:val="28"/>
          <w:szCs w:val="22"/>
        </w:rPr>
        <w:t xml:space="preserve"> на решение восточного вопроса. Поражение в Крымской войне подорвало международный авторитет России, привело к утрате ею преобладающего влияния на Балканах. Нейтрализация Черного моря делала беззащитными южные морские границы страны, препятствовала развитию Юга и тормозила расширение внешней торговли.</w:t>
      </w:r>
    </w:p>
    <w:p w:rsidR="009942B9" w:rsidRPr="000139FD" w:rsidRDefault="009942B9" w:rsidP="000139FD">
      <w:pPr>
        <w:spacing w:line="360" w:lineRule="auto"/>
        <w:ind w:firstLine="709"/>
        <w:jc w:val="both"/>
        <w:rPr>
          <w:sz w:val="28"/>
          <w:szCs w:val="22"/>
        </w:rPr>
      </w:pPr>
      <w:r w:rsidRPr="000139FD">
        <w:rPr>
          <w:sz w:val="28"/>
          <w:szCs w:val="22"/>
        </w:rPr>
        <w:t>Главной задачей российской дипломатии была отмена статей Парижского трактата. Для этого необходимы были надежные союзники. Англия продолжала оставаться самым опасным противником России из-за соперничества в Закавказье и Средней Азии. Австрия сама пыталась закрепиться на Балканах. Турция в своей политике ориентировалась на Англию. Пруссия была еще слаба. В наибольшей степени интересам России отвечало сближение с Францией, соперничавшей с Англией в Средиземноморье. Для усиления своих позиций на Востоке Россия по-прежнему делала ставку на освободительную борьбу христианских народов против Турции.</w:t>
      </w:r>
    </w:p>
    <w:p w:rsidR="009942B9" w:rsidRPr="000139FD" w:rsidRDefault="009942B9" w:rsidP="000139FD">
      <w:pPr>
        <w:spacing w:line="360" w:lineRule="auto"/>
        <w:ind w:firstLine="709"/>
        <w:jc w:val="both"/>
        <w:rPr>
          <w:sz w:val="28"/>
          <w:szCs w:val="22"/>
        </w:rPr>
      </w:pPr>
      <w:r w:rsidRPr="000139FD">
        <w:rPr>
          <w:sz w:val="28"/>
          <w:szCs w:val="22"/>
        </w:rPr>
        <w:t>Во главе российского внешнеполитического ведомства с апреля 1856 г. стоял талантливый политик и дипломат Александр Михайлович Горчаков (1798-1883).</w:t>
      </w:r>
    </w:p>
    <w:p w:rsidR="009942B9" w:rsidRPr="000139FD" w:rsidRDefault="009942B9" w:rsidP="000139FD">
      <w:pPr>
        <w:spacing w:line="360" w:lineRule="auto"/>
        <w:ind w:firstLine="709"/>
        <w:jc w:val="both"/>
        <w:rPr>
          <w:sz w:val="28"/>
          <w:szCs w:val="22"/>
        </w:rPr>
      </w:pPr>
      <w:r w:rsidRPr="000139FD">
        <w:rPr>
          <w:sz w:val="28"/>
          <w:szCs w:val="22"/>
        </w:rPr>
        <w:t xml:space="preserve">Горчаков заботился о согласии держав, настаивая на исключительном праве России отстаивать свои национальные интересы. Добиваясь сближения с Францией, он попытался вывести Россию из международной изоляции. </w:t>
      </w:r>
    </w:p>
    <w:p w:rsidR="009942B9" w:rsidRPr="000139FD" w:rsidRDefault="009942B9" w:rsidP="000139FD">
      <w:pPr>
        <w:spacing w:line="360" w:lineRule="auto"/>
        <w:ind w:firstLine="709"/>
        <w:jc w:val="both"/>
        <w:rPr>
          <w:sz w:val="28"/>
          <w:szCs w:val="22"/>
        </w:rPr>
      </w:pPr>
      <w:r w:rsidRPr="000139FD">
        <w:rPr>
          <w:sz w:val="28"/>
          <w:szCs w:val="22"/>
        </w:rPr>
        <w:t>В марте 1859 г. состоялось заключение русско-французского договора о благожелательном нейтралитете России в случае войны Франции и Сардинии против Австрии. Но вскоре убедившись в нежелании Франции гарантировать свою поддержку российских интересов на Востоке, Россия обратилась к сближению с Пруссией. В 1863 г. была заключена военная конвенция с Пруссией, которая облегчила царскому правительству борьбу с Польским восстанием.</w:t>
      </w:r>
    </w:p>
    <w:p w:rsidR="009942B9" w:rsidRPr="000139FD" w:rsidRDefault="009942B9" w:rsidP="000139FD">
      <w:pPr>
        <w:spacing w:line="360" w:lineRule="auto"/>
        <w:ind w:firstLine="709"/>
        <w:jc w:val="both"/>
        <w:rPr>
          <w:sz w:val="28"/>
          <w:szCs w:val="22"/>
        </w:rPr>
      </w:pPr>
      <w:r w:rsidRPr="000139FD">
        <w:rPr>
          <w:sz w:val="28"/>
          <w:szCs w:val="22"/>
        </w:rPr>
        <w:t xml:space="preserve">Россия поддержала стремление прусского канцлера О. фон Бисмарка к объединению германских земель. Эта дипломатическая поддержка помогла Пруссии одержать победу в войнах с Данией (1864), Австрией (1866) и Францией (1870-1871). На Лондонской конференции держав, подписавших Парижский трактат (январь-март 1871 г.), Россия добилась отмены запрета держать военный флот на Черном море и строить военные арсеналы на Черноморском побережье. </w:t>
      </w:r>
    </w:p>
    <w:p w:rsidR="009942B9" w:rsidRPr="000139FD" w:rsidRDefault="009942B9" w:rsidP="000139FD">
      <w:pPr>
        <w:spacing w:line="360" w:lineRule="auto"/>
        <w:ind w:firstLine="709"/>
        <w:jc w:val="both"/>
        <w:rPr>
          <w:sz w:val="28"/>
          <w:szCs w:val="22"/>
        </w:rPr>
      </w:pPr>
      <w:r w:rsidRPr="000139FD">
        <w:rPr>
          <w:sz w:val="28"/>
          <w:szCs w:val="22"/>
        </w:rPr>
        <w:t>Торговые связи со Средней Азией, столь важные для российской экономики, осложнялись из-за постоянных междоусобиц в этом регионе. Беспокойство русского правительства вызывали попытки английской дипломатии через афганского эмира воздействовать на Кокандское и Хивинское ханства.</w:t>
      </w:r>
    </w:p>
    <w:p w:rsidR="009942B9" w:rsidRPr="000139FD" w:rsidRDefault="009942B9" w:rsidP="000139FD">
      <w:pPr>
        <w:spacing w:line="360" w:lineRule="auto"/>
        <w:ind w:firstLine="709"/>
        <w:jc w:val="both"/>
        <w:rPr>
          <w:sz w:val="28"/>
          <w:szCs w:val="22"/>
        </w:rPr>
      </w:pPr>
      <w:r w:rsidRPr="000139FD">
        <w:rPr>
          <w:sz w:val="28"/>
          <w:szCs w:val="22"/>
        </w:rPr>
        <w:t xml:space="preserve">В 1864 г. было начато решительное наступление на среднеазиатские ханства. </w:t>
      </w:r>
    </w:p>
    <w:p w:rsidR="009942B9" w:rsidRPr="000139FD" w:rsidRDefault="009942B9" w:rsidP="000139FD">
      <w:pPr>
        <w:spacing w:line="360" w:lineRule="auto"/>
        <w:ind w:firstLine="709"/>
        <w:jc w:val="both"/>
        <w:rPr>
          <w:sz w:val="28"/>
          <w:szCs w:val="22"/>
        </w:rPr>
      </w:pPr>
      <w:r w:rsidRPr="000139FD">
        <w:rPr>
          <w:sz w:val="28"/>
          <w:szCs w:val="22"/>
        </w:rPr>
        <w:t>Весной 1866 г. начались успешные военные действия против бухарского эмира. Бухарский эмир в марте 1868 г. объявил "священную войну" против русских, но потерпел поражение и в июне был вынужден подписать унизительный договор.</w:t>
      </w:r>
    </w:p>
    <w:p w:rsidR="009942B9" w:rsidRPr="000139FD" w:rsidRDefault="009942B9" w:rsidP="000139FD">
      <w:pPr>
        <w:spacing w:line="360" w:lineRule="auto"/>
        <w:ind w:firstLine="709"/>
        <w:jc w:val="both"/>
        <w:rPr>
          <w:sz w:val="28"/>
          <w:szCs w:val="22"/>
        </w:rPr>
      </w:pPr>
      <w:r w:rsidRPr="000139FD">
        <w:rPr>
          <w:sz w:val="28"/>
          <w:szCs w:val="22"/>
        </w:rPr>
        <w:t xml:space="preserve">Последним крупным ханством была Хива. Но прежде чем приступить к ее завоеванию, российское правительство приняло меры к ослаблению напряженности в отношениях с Англией. После длительных переговоров в 1873 г. было заключено русско-английское соглашение о признании Афганистана нейтральной зоной и о предоставлении Хивы "попечению" России. В феврале 1873 г. русские войска начали поход на Хивинское ханство. В мае 1873 г. столица ханства Хива была окружена и капитулировала, в августе хивинский хан подписал мирный договор и признал вассальную зависимость от России. </w:t>
      </w:r>
    </w:p>
    <w:p w:rsidR="009942B9" w:rsidRPr="000139FD" w:rsidRDefault="009942B9" w:rsidP="000139FD">
      <w:pPr>
        <w:spacing w:line="360" w:lineRule="auto"/>
        <w:ind w:firstLine="709"/>
        <w:jc w:val="both"/>
        <w:rPr>
          <w:sz w:val="28"/>
          <w:szCs w:val="22"/>
        </w:rPr>
      </w:pPr>
      <w:r w:rsidRPr="000139FD">
        <w:rPr>
          <w:sz w:val="28"/>
          <w:szCs w:val="22"/>
        </w:rPr>
        <w:t>После подавления восстания в Коканде (1875-1876) 19 февраля 1876 г. Россия объявила о включении Коканда в состав Туркестанского генерал-губернаторства. Бухарское и Хивинское ханства, сильно уменьшившись в размерах, сохранили номинальную независимость. В 1878-1879 гг. Англия оккупировала Афганистан и установила над ним протекторат.</w:t>
      </w:r>
    </w:p>
    <w:p w:rsidR="009942B9" w:rsidRPr="000139FD" w:rsidRDefault="009942B9" w:rsidP="000139FD">
      <w:pPr>
        <w:spacing w:line="360" w:lineRule="auto"/>
        <w:ind w:firstLine="709"/>
        <w:jc w:val="both"/>
        <w:rPr>
          <w:sz w:val="28"/>
          <w:szCs w:val="22"/>
        </w:rPr>
      </w:pPr>
      <w:r w:rsidRPr="000139FD">
        <w:rPr>
          <w:sz w:val="28"/>
          <w:szCs w:val="22"/>
        </w:rPr>
        <w:t>В конце 70-х годов началось наступление России на туркменские племена. Русская администрация проводила свою политику в присоединенных среднеазиатских государствах с учетом местных традиций. На Среднюю Азию распространялось российское законодательство. Прекратились междоусобные войны. Наличие свободных земель вызвало поток переселенцев из России и других соседних стран. На Кавказе с продвижением войск России подчинялись все новые области.</w:t>
      </w:r>
      <w:r w:rsidR="000139FD" w:rsidRPr="000139FD">
        <w:rPr>
          <w:sz w:val="28"/>
          <w:szCs w:val="22"/>
        </w:rPr>
        <w:t xml:space="preserve"> </w:t>
      </w:r>
      <w:r w:rsidRPr="000139FD">
        <w:rPr>
          <w:sz w:val="28"/>
          <w:szCs w:val="22"/>
        </w:rPr>
        <w:t>В апреле 1873 г. была заключена русско-германская военно-оборонительная конвенция. В том же году Россия и Австро-Венгрия подписали политическую конвенцию, к которой присоединилась Германия. Так был оформлен "Союз трех императоров".</w:t>
      </w:r>
    </w:p>
    <w:p w:rsidR="009942B9" w:rsidRPr="000139FD" w:rsidRDefault="009942B9" w:rsidP="000139FD">
      <w:pPr>
        <w:spacing w:line="360" w:lineRule="auto"/>
        <w:ind w:firstLine="709"/>
        <w:jc w:val="both"/>
        <w:rPr>
          <w:sz w:val="28"/>
          <w:szCs w:val="22"/>
        </w:rPr>
      </w:pPr>
      <w:r w:rsidRPr="000139FD">
        <w:rPr>
          <w:sz w:val="28"/>
          <w:szCs w:val="22"/>
        </w:rPr>
        <w:t>Летом 1875 г. разразился новый ближневосточный кризис. Несмотря на требования европейских держав, Турция отказывалась уравнять в правах с мусульманами христианское население провинций Болгария, Босния и Герцеговина. В Боснии и Герцеговине вспыхнули восстания.</w:t>
      </w:r>
    </w:p>
    <w:p w:rsidR="009942B9" w:rsidRPr="000139FD" w:rsidRDefault="009942B9" w:rsidP="000139FD">
      <w:pPr>
        <w:spacing w:line="360" w:lineRule="auto"/>
        <w:ind w:firstLine="709"/>
        <w:jc w:val="both"/>
        <w:rPr>
          <w:sz w:val="28"/>
          <w:szCs w:val="22"/>
        </w:rPr>
      </w:pPr>
      <w:r w:rsidRPr="000139FD">
        <w:rPr>
          <w:sz w:val="28"/>
          <w:szCs w:val="22"/>
        </w:rPr>
        <w:t>Не добившись уступок дипломатическими средствами, 12 апреля 1877 г. Александр II издал манифест о войне с Турцией. Обеспокоенная успехами России, Англия послала военную эскадру в Мраморное море и вместе с Австрией угрожала разрывом дипломатических отношений в случае захвата русскими войсками Константинополя.</w:t>
      </w:r>
    </w:p>
    <w:p w:rsidR="009942B9" w:rsidRPr="000139FD" w:rsidRDefault="009942B9" w:rsidP="000139FD">
      <w:pPr>
        <w:spacing w:line="360" w:lineRule="auto"/>
        <w:ind w:firstLine="709"/>
        <w:jc w:val="both"/>
        <w:rPr>
          <w:sz w:val="28"/>
          <w:szCs w:val="22"/>
        </w:rPr>
      </w:pPr>
      <w:r w:rsidRPr="000139FD">
        <w:rPr>
          <w:sz w:val="28"/>
          <w:szCs w:val="22"/>
        </w:rPr>
        <w:t>19 февраля (3 марта) 1878г. в Сан-Стефано был подписан мирный договор России с Турцией. Турция признала независимость Сербии, Черногории и Румынии, передавала России Южную Бессарабию и крепости Каре, Ардаган и Батум. На Балканах создавалось Болгарское княжество, что фактически означало обретение болгарами независимости.</w:t>
      </w:r>
    </w:p>
    <w:p w:rsidR="009942B9" w:rsidRPr="000139FD" w:rsidRDefault="009942B9" w:rsidP="000139FD">
      <w:pPr>
        <w:spacing w:line="360" w:lineRule="auto"/>
        <w:ind w:firstLine="709"/>
        <w:jc w:val="both"/>
        <w:rPr>
          <w:sz w:val="28"/>
          <w:szCs w:val="22"/>
        </w:rPr>
      </w:pPr>
      <w:r w:rsidRPr="000139FD">
        <w:rPr>
          <w:sz w:val="28"/>
          <w:szCs w:val="22"/>
        </w:rPr>
        <w:t>Под нажимом Англии и Австро-Венгрии Россия была вынуждена передать статьи договора на международное обсуждение. Дипломатическому поражению России способствовала позиция Бисмарка, взявшего курс на сближение с Австро-Венгрией. На Берлинском конгрессе (июнь-июль 1878 г.) Сан-Стефанский мирный договор был изменен: Турции возвращалась часть территорий, в том числе крепость Баязет, сумма контрибуции сокращалась в 4,5 раза, Австро-Венгрия оккупировала Боснию и Герцеговину, а Англия получила остров Кипр.</w:t>
      </w:r>
    </w:p>
    <w:p w:rsidR="009942B9" w:rsidRPr="000139FD" w:rsidRDefault="009942B9" w:rsidP="000139FD">
      <w:pPr>
        <w:spacing w:line="360" w:lineRule="auto"/>
        <w:ind w:firstLine="709"/>
        <w:jc w:val="both"/>
        <w:rPr>
          <w:sz w:val="28"/>
          <w:szCs w:val="22"/>
        </w:rPr>
      </w:pPr>
      <w:r w:rsidRPr="000139FD">
        <w:rPr>
          <w:sz w:val="28"/>
          <w:szCs w:val="22"/>
        </w:rPr>
        <w:t>Дальневосточная политика России была связана с колонизацией этого края и развитием русско-китайской торговли. Айгунский договор 1858 г. и Пекинский договор 1860 г. о разграничении земель дополнились соглашениями о морской и сухопутной торговле. В отношениях с Японией существовала проблема "неразделенного" совместного владения Сахалином по Симодскому договору 1855 г. Япония активно заселяла Сахалин. 25 апреля 1875 г. Россия и Япония подписали в Петербурге договор о передаче Японии Курильских островов взамен японской части Сахалина.</w:t>
      </w:r>
    </w:p>
    <w:p w:rsidR="009942B9" w:rsidRPr="000139FD" w:rsidRDefault="009942B9" w:rsidP="000139FD">
      <w:pPr>
        <w:spacing w:line="360" w:lineRule="auto"/>
        <w:ind w:firstLine="709"/>
        <w:jc w:val="both"/>
        <w:rPr>
          <w:sz w:val="28"/>
        </w:rPr>
      </w:pPr>
    </w:p>
    <w:p w:rsidR="009942B9" w:rsidRPr="000139FD" w:rsidRDefault="009942B9" w:rsidP="000139FD">
      <w:pPr>
        <w:spacing w:line="360" w:lineRule="auto"/>
        <w:ind w:firstLine="709"/>
        <w:jc w:val="both"/>
        <w:rPr>
          <w:sz w:val="28"/>
          <w:szCs w:val="22"/>
        </w:rPr>
      </w:pPr>
      <w:r w:rsidRPr="000139FD">
        <w:rPr>
          <w:sz w:val="28"/>
          <w:szCs w:val="22"/>
        </w:rPr>
        <w:t>Билет 5</w:t>
      </w:r>
      <w:r w:rsidR="00F90E18">
        <w:rPr>
          <w:sz w:val="28"/>
          <w:szCs w:val="22"/>
        </w:rPr>
        <w:t xml:space="preserve">. </w:t>
      </w:r>
      <w:r w:rsidRPr="000139FD">
        <w:rPr>
          <w:sz w:val="28"/>
          <w:szCs w:val="22"/>
        </w:rPr>
        <w:t>Политика контрреформ Александра III</w:t>
      </w:r>
    </w:p>
    <w:p w:rsidR="009942B9" w:rsidRPr="000139FD" w:rsidRDefault="009942B9" w:rsidP="000139FD">
      <w:pPr>
        <w:spacing w:line="360" w:lineRule="auto"/>
        <w:ind w:firstLine="709"/>
        <w:jc w:val="both"/>
        <w:rPr>
          <w:sz w:val="28"/>
          <w:szCs w:val="22"/>
        </w:rPr>
      </w:pPr>
    </w:p>
    <w:p w:rsidR="009942B9" w:rsidRPr="000139FD" w:rsidRDefault="009942B9" w:rsidP="000139FD">
      <w:pPr>
        <w:spacing w:line="360" w:lineRule="auto"/>
        <w:ind w:firstLine="709"/>
        <w:jc w:val="both"/>
        <w:rPr>
          <w:sz w:val="28"/>
          <w:szCs w:val="22"/>
        </w:rPr>
      </w:pPr>
      <w:r w:rsidRPr="000139FD">
        <w:rPr>
          <w:sz w:val="28"/>
          <w:szCs w:val="22"/>
        </w:rPr>
        <w:t>С июня 1882 г. до конца 1885 г. происходит установление нового правительственного курса и намечаются общие контуры преобразований, главной задачей которых являлось усиление роли поместного дворянства.</w:t>
      </w:r>
    </w:p>
    <w:p w:rsidR="009942B9" w:rsidRPr="000139FD" w:rsidRDefault="009942B9" w:rsidP="000139FD">
      <w:pPr>
        <w:spacing w:line="360" w:lineRule="auto"/>
        <w:ind w:firstLine="709"/>
        <w:jc w:val="both"/>
        <w:rPr>
          <w:sz w:val="28"/>
          <w:szCs w:val="22"/>
        </w:rPr>
      </w:pPr>
      <w:r w:rsidRPr="000139FD">
        <w:rPr>
          <w:sz w:val="28"/>
          <w:szCs w:val="22"/>
        </w:rPr>
        <w:t>Император и его ближайшее окружение избрали тактику постепенной и последовательной ликвидации "чужеродных" для российского самодержавия установлений предыдущего царствования.</w:t>
      </w:r>
    </w:p>
    <w:p w:rsidR="009942B9" w:rsidRPr="000139FD" w:rsidRDefault="009942B9" w:rsidP="000139FD">
      <w:pPr>
        <w:spacing w:line="360" w:lineRule="auto"/>
        <w:ind w:firstLine="709"/>
        <w:jc w:val="both"/>
        <w:rPr>
          <w:sz w:val="28"/>
          <w:szCs w:val="22"/>
        </w:rPr>
      </w:pPr>
      <w:r w:rsidRPr="000139FD">
        <w:rPr>
          <w:sz w:val="28"/>
          <w:szCs w:val="22"/>
        </w:rPr>
        <w:t>Первым детищем нового правительственного курса стал университетский устав 1884 г. Университетский устав фактически уничтожил автономию университетов. Ректор, деканы и профессора отныне назначались, при этом учитывались не ученые заслуги, а "религиозно-нравственное и патриотическое направление". Были резко ограничены права ученых коллегий, уничтожен университетский суд. Вся университетская жизнь ставилась под надзор попечителя учебного округа и министра. Вводилась система государственных экзаменов и оплата студентами права посещения лекций и практических занятий.</w:t>
      </w:r>
    </w:p>
    <w:p w:rsidR="009942B9" w:rsidRPr="000139FD" w:rsidRDefault="009942B9" w:rsidP="000139FD">
      <w:pPr>
        <w:spacing w:line="360" w:lineRule="auto"/>
        <w:ind w:firstLine="709"/>
        <w:jc w:val="both"/>
        <w:rPr>
          <w:sz w:val="28"/>
          <w:szCs w:val="22"/>
        </w:rPr>
      </w:pPr>
      <w:r w:rsidRPr="000139FD">
        <w:rPr>
          <w:sz w:val="28"/>
          <w:szCs w:val="22"/>
        </w:rPr>
        <w:t>1886-1894 годы стали периодом детальной разработки как общего плана, так и конкретных проектов контрреформ и проведения их в жизнь.</w:t>
      </w:r>
    </w:p>
    <w:p w:rsidR="009942B9" w:rsidRPr="000139FD" w:rsidRDefault="009942B9" w:rsidP="000139FD">
      <w:pPr>
        <w:spacing w:line="360" w:lineRule="auto"/>
        <w:ind w:firstLine="709"/>
        <w:jc w:val="both"/>
        <w:rPr>
          <w:sz w:val="28"/>
          <w:szCs w:val="22"/>
        </w:rPr>
      </w:pPr>
      <w:r w:rsidRPr="000139FD">
        <w:rPr>
          <w:sz w:val="28"/>
          <w:szCs w:val="22"/>
        </w:rPr>
        <w:t>Основная работа по созданию проектов контрреформ сосредоточилась в Министерстве внутренних дел, а главным разработчиком стал правитель канцелярии министерства, бывший уездный предводитель дворянства А.Д. Пазухин. К осени 1886 г. был готов проект земской контрреформы. Важным шагом в ее осуществлении стало принятие 12 июля 1889 г. закона о земских участковых начальниках. Земские начальники назначались министром внутренних дел из числа потомственных дворян и должны были заменить институт мировых посредников, уездные по крестьянским делам присутствия и мировой суд. Они утверждали и смещали должностных лиц крестьянской администрации, без суда налагали штрафы и подвергали крестьян аресту. Закон о земских начальниках увеличил правительственную опеку над крестьянами, подчинил их административной и судебной власти дворян.</w:t>
      </w:r>
    </w:p>
    <w:p w:rsidR="009942B9" w:rsidRPr="000139FD" w:rsidRDefault="009942B9" w:rsidP="000139FD">
      <w:pPr>
        <w:spacing w:line="360" w:lineRule="auto"/>
        <w:ind w:firstLine="709"/>
        <w:jc w:val="both"/>
        <w:rPr>
          <w:sz w:val="28"/>
          <w:szCs w:val="22"/>
        </w:rPr>
      </w:pPr>
      <w:r w:rsidRPr="000139FD">
        <w:rPr>
          <w:sz w:val="28"/>
          <w:szCs w:val="22"/>
        </w:rPr>
        <w:t>Следующим шагом было принятие 12 июня 1890 г. "Положения о губернских и уездных земских учреждениях", установившего сословный принцип выборов в земства и усиливший правительственный контроль за их деятельностью. Вслед за земской контрреформой на повестку дня был поставлен вопрос о городском самоуправлении. "Городовое положение" 11 июня 1892 г. значительно ущемляло самостоятельность органов городского самоуправления, усилило права администрации. Городской голова и члены городской управы объявлялись государственными служащими и, следовательно, попадали под контроль администрации.</w:t>
      </w:r>
    </w:p>
    <w:p w:rsidR="00F90E18" w:rsidRDefault="00F90E18" w:rsidP="000139FD">
      <w:pPr>
        <w:spacing w:line="360" w:lineRule="auto"/>
        <w:ind w:firstLine="709"/>
        <w:jc w:val="both"/>
        <w:rPr>
          <w:sz w:val="28"/>
          <w:szCs w:val="22"/>
        </w:rPr>
      </w:pPr>
    </w:p>
    <w:p w:rsidR="009942B9" w:rsidRPr="00F90E18" w:rsidRDefault="009942B9" w:rsidP="000139FD">
      <w:pPr>
        <w:spacing w:line="360" w:lineRule="auto"/>
        <w:ind w:firstLine="709"/>
        <w:jc w:val="both"/>
        <w:rPr>
          <w:sz w:val="28"/>
          <w:szCs w:val="22"/>
          <w:u w:val="single"/>
        </w:rPr>
      </w:pPr>
      <w:r w:rsidRPr="00F90E18">
        <w:rPr>
          <w:sz w:val="28"/>
          <w:szCs w:val="22"/>
          <w:u w:val="single"/>
        </w:rPr>
        <w:t>Судебные</w:t>
      </w:r>
      <w:r w:rsidR="00F90E18" w:rsidRPr="00F90E18">
        <w:rPr>
          <w:sz w:val="28"/>
          <w:szCs w:val="22"/>
          <w:u w:val="single"/>
        </w:rPr>
        <w:t xml:space="preserve"> преобразования</w:t>
      </w:r>
    </w:p>
    <w:p w:rsidR="009942B9" w:rsidRPr="000139FD" w:rsidRDefault="009942B9" w:rsidP="000139FD">
      <w:pPr>
        <w:spacing w:line="360" w:lineRule="auto"/>
        <w:ind w:firstLine="709"/>
        <w:jc w:val="both"/>
        <w:rPr>
          <w:sz w:val="28"/>
          <w:szCs w:val="22"/>
        </w:rPr>
      </w:pPr>
      <w:r w:rsidRPr="000139FD">
        <w:rPr>
          <w:sz w:val="28"/>
          <w:szCs w:val="22"/>
        </w:rPr>
        <w:t xml:space="preserve">Настойчивыми и осторожными были действия Александра </w:t>
      </w:r>
      <w:r w:rsidRPr="000139FD">
        <w:rPr>
          <w:sz w:val="28"/>
          <w:szCs w:val="22"/>
          <w:lang w:val="en-US"/>
        </w:rPr>
        <w:t>III</w:t>
      </w:r>
      <w:r w:rsidRPr="000139FD">
        <w:rPr>
          <w:sz w:val="28"/>
          <w:szCs w:val="22"/>
        </w:rPr>
        <w:t xml:space="preserve"> против "судебной республики" - судебных установлений 1864 г. Последовательно ограничивалась сфера компетенции судов, продолжалось наступление на гласность судопроизводства. Закон 12 февраля 1887 г. предоставил министрам внутренних дел и юстиции право объявлять закрытыми заседания суда. В апреле 1887 г. был повышен имущественный и образовательный ценз для присяжных заседателей, что ставило препятствия к демократизации их состава. В связи с введением института земских начальников в 1889 г. были упразднены мировые суды.</w:t>
      </w:r>
    </w:p>
    <w:p w:rsidR="009942B9" w:rsidRPr="000139FD" w:rsidRDefault="009942B9" w:rsidP="000139FD">
      <w:pPr>
        <w:spacing w:line="360" w:lineRule="auto"/>
        <w:ind w:firstLine="709"/>
        <w:jc w:val="both"/>
        <w:rPr>
          <w:sz w:val="28"/>
          <w:szCs w:val="22"/>
        </w:rPr>
      </w:pPr>
      <w:r w:rsidRPr="000139FD">
        <w:rPr>
          <w:sz w:val="28"/>
          <w:szCs w:val="22"/>
        </w:rPr>
        <w:t xml:space="preserve">В целом принятые меры нанесли серьезный удар по новым судебным учреждениям, но не ликвидировали их основные принципы: несменяемость судей, гласность и суд присяжных. Задачу полного пересмотра судебных уставов 1864 г. взялся решить назначенный в 1894 г. министром юстиции Н.В. Муравьев, главный прокурор на важнейших политических процессах. Но завершению судебной контрреформы помешало изменение политической обстановки после смерти Александра </w:t>
      </w:r>
      <w:r w:rsidRPr="000139FD">
        <w:rPr>
          <w:sz w:val="28"/>
          <w:szCs w:val="22"/>
          <w:lang w:val="en-US"/>
        </w:rPr>
        <w:t>III</w:t>
      </w:r>
      <w:r w:rsidRPr="000139FD">
        <w:rPr>
          <w:sz w:val="28"/>
          <w:szCs w:val="22"/>
        </w:rPr>
        <w:t>.</w:t>
      </w:r>
    </w:p>
    <w:p w:rsidR="009942B9" w:rsidRPr="000139FD" w:rsidRDefault="009942B9" w:rsidP="000139FD">
      <w:pPr>
        <w:spacing w:line="360" w:lineRule="auto"/>
        <w:ind w:firstLine="709"/>
        <w:jc w:val="both"/>
        <w:rPr>
          <w:sz w:val="28"/>
        </w:rPr>
      </w:pPr>
    </w:p>
    <w:p w:rsidR="009942B9" w:rsidRDefault="009942B9" w:rsidP="000139FD">
      <w:pPr>
        <w:spacing w:line="360" w:lineRule="auto"/>
        <w:ind w:firstLine="709"/>
        <w:jc w:val="both"/>
        <w:rPr>
          <w:sz w:val="28"/>
          <w:szCs w:val="22"/>
        </w:rPr>
      </w:pPr>
      <w:r w:rsidRPr="000139FD">
        <w:rPr>
          <w:sz w:val="28"/>
          <w:szCs w:val="22"/>
        </w:rPr>
        <w:t>Билет 6</w:t>
      </w:r>
      <w:r w:rsidR="00F90E18">
        <w:rPr>
          <w:sz w:val="28"/>
          <w:szCs w:val="22"/>
        </w:rPr>
        <w:t xml:space="preserve">. </w:t>
      </w:r>
      <w:r w:rsidRPr="000139FD">
        <w:rPr>
          <w:sz w:val="28"/>
          <w:szCs w:val="22"/>
        </w:rPr>
        <w:t>Социально-экономическо</w:t>
      </w:r>
      <w:r w:rsidR="00F90E18">
        <w:rPr>
          <w:sz w:val="28"/>
          <w:szCs w:val="22"/>
        </w:rPr>
        <w:t>е развитие пореформенной России</w:t>
      </w:r>
    </w:p>
    <w:p w:rsidR="00F90E18" w:rsidRPr="000139FD" w:rsidRDefault="00F90E18" w:rsidP="000139FD">
      <w:pPr>
        <w:spacing w:line="360" w:lineRule="auto"/>
        <w:ind w:firstLine="709"/>
        <w:jc w:val="both"/>
        <w:rPr>
          <w:sz w:val="28"/>
          <w:szCs w:val="22"/>
        </w:rPr>
      </w:pPr>
    </w:p>
    <w:p w:rsidR="009942B9" w:rsidRPr="000139FD" w:rsidRDefault="009942B9" w:rsidP="000139FD">
      <w:pPr>
        <w:spacing w:line="360" w:lineRule="auto"/>
        <w:ind w:firstLine="709"/>
        <w:jc w:val="both"/>
        <w:rPr>
          <w:sz w:val="28"/>
          <w:szCs w:val="22"/>
        </w:rPr>
      </w:pPr>
      <w:r w:rsidRPr="000139FD">
        <w:rPr>
          <w:sz w:val="28"/>
          <w:szCs w:val="22"/>
        </w:rPr>
        <w:t>Социально-экономическое развитие пореформенной России отличалось сложностью и противоречивостью. Ведущим процессом в экономике и социальных отношениях являлось развитие капитализма: этот факт был признан тогда всеми направлениями русской общественной и экономической мысли.</w:t>
      </w:r>
    </w:p>
    <w:p w:rsidR="009942B9" w:rsidRPr="00F90E18" w:rsidRDefault="00F90E18" w:rsidP="000139FD">
      <w:pPr>
        <w:spacing w:line="360" w:lineRule="auto"/>
        <w:ind w:firstLine="709"/>
        <w:jc w:val="both"/>
        <w:rPr>
          <w:sz w:val="28"/>
          <w:szCs w:val="22"/>
          <w:u w:val="single"/>
        </w:rPr>
      </w:pPr>
      <w:r>
        <w:rPr>
          <w:sz w:val="28"/>
          <w:szCs w:val="22"/>
        </w:rPr>
        <w:br w:type="page"/>
      </w:r>
      <w:r w:rsidR="009942B9" w:rsidRPr="00F90E18">
        <w:rPr>
          <w:sz w:val="28"/>
          <w:szCs w:val="22"/>
          <w:u w:val="single"/>
        </w:rPr>
        <w:t>Сельска</w:t>
      </w:r>
      <w:r w:rsidRPr="00F90E18">
        <w:rPr>
          <w:sz w:val="28"/>
          <w:szCs w:val="22"/>
          <w:u w:val="single"/>
        </w:rPr>
        <w:t>я община в пореформенной России</w:t>
      </w:r>
    </w:p>
    <w:p w:rsidR="009942B9" w:rsidRPr="000139FD" w:rsidRDefault="009942B9" w:rsidP="000139FD">
      <w:pPr>
        <w:spacing w:line="360" w:lineRule="auto"/>
        <w:ind w:firstLine="709"/>
        <w:jc w:val="both"/>
        <w:rPr>
          <w:sz w:val="28"/>
          <w:szCs w:val="22"/>
        </w:rPr>
      </w:pPr>
      <w:r w:rsidRPr="000139FD">
        <w:rPr>
          <w:sz w:val="28"/>
          <w:szCs w:val="22"/>
        </w:rPr>
        <w:t>Крестьянская реформа 1861 г. сохранила сельскую общину. Надельная земля отводилась, как правило, не подворно, а всей общине, за тем каждому двору в соответствии с количеством в нем ревизских душ выделялся земельный надел в пользование. Существовало два типа общины: простая, состоявшая из одного селения или его части (если это селение принадлежало нескольким помещикам), и сложная, состоявшая из нескольких селений. Пореформенное изменение территориального состава общины выражалось в разделении сложных общин на простые и в соединении общин, составлявших части одного селения, в одно сельское общество. В пореформенную эпоху при наделении землей во время переделов стал применяться уже и критерий состоятельности двора (точнее, его платежеспособности). Поэтому земельные переделы, как общие, так и частные, теряли свой уравнительный характер.</w:t>
      </w:r>
    </w:p>
    <w:p w:rsidR="00F90E18" w:rsidRDefault="00F90E18" w:rsidP="000139FD">
      <w:pPr>
        <w:spacing w:line="360" w:lineRule="auto"/>
        <w:ind w:firstLine="709"/>
        <w:jc w:val="both"/>
        <w:rPr>
          <w:sz w:val="28"/>
          <w:szCs w:val="22"/>
        </w:rPr>
      </w:pPr>
    </w:p>
    <w:p w:rsidR="009942B9" w:rsidRPr="00F90E18" w:rsidRDefault="00F90E18" w:rsidP="000139FD">
      <w:pPr>
        <w:spacing w:line="360" w:lineRule="auto"/>
        <w:ind w:firstLine="709"/>
        <w:jc w:val="both"/>
        <w:rPr>
          <w:sz w:val="28"/>
          <w:szCs w:val="22"/>
          <w:u w:val="single"/>
        </w:rPr>
      </w:pPr>
      <w:r w:rsidRPr="00F90E18">
        <w:rPr>
          <w:sz w:val="28"/>
          <w:szCs w:val="22"/>
          <w:u w:val="single"/>
        </w:rPr>
        <w:t>Помещичье хозяйство</w:t>
      </w:r>
    </w:p>
    <w:p w:rsidR="009942B9" w:rsidRPr="000139FD" w:rsidRDefault="009942B9" w:rsidP="000139FD">
      <w:pPr>
        <w:spacing w:line="360" w:lineRule="auto"/>
        <w:ind w:firstLine="709"/>
        <w:jc w:val="both"/>
        <w:rPr>
          <w:sz w:val="28"/>
          <w:szCs w:val="22"/>
        </w:rPr>
      </w:pPr>
      <w:r w:rsidRPr="000139FD">
        <w:rPr>
          <w:sz w:val="28"/>
          <w:szCs w:val="22"/>
        </w:rPr>
        <w:t>Пореформенная эпоха характеризуется постепенным переходом помещичьего хозяйства от барщинной системы к капиталистической. В помещичьем хозяйстве в первые два пореформенных десятилетия шел процесс перехода от феодальных его форм к капиталистическим. Выражением такой переходной формы, соединявшей черты барщинной и капиталистической систем ведения хозяйства, являлась система отработок. Суть ее состояла в обработке помещичьей земли окрестными крестьянами своим инвентарем за взятые у помещика в аренду пахотные земли и другие угодья. Как и при крепостном праве, крестьянин обрабатывал поле помещика за то, что тот предоставлял ему землю, однако, это был уже свободный крестьянин, вступавший в договорные отношения с помещиком, т.е. действовали уже рыночные условия спроса и предложения. Капиталистическая перестройка помещичьего хозяйства не означала только замену кабального труда крестьян трудом наемных рабочих и крестьянского инвентаря помещичьим. Для ведения предпринимательского сельского хозяйства по-капиталистически требовались улучшенные сельскохозяйственные орудия, машины, удобрения, замена традиционного трехполья новыми системами земледелия, применение более рациональных методов ведения сельского хозяйства.</w:t>
      </w:r>
    </w:p>
    <w:p w:rsidR="00F90E18" w:rsidRDefault="00F90E18" w:rsidP="000139FD">
      <w:pPr>
        <w:spacing w:line="360" w:lineRule="auto"/>
        <w:ind w:firstLine="709"/>
        <w:jc w:val="both"/>
        <w:rPr>
          <w:sz w:val="28"/>
          <w:szCs w:val="22"/>
        </w:rPr>
      </w:pPr>
    </w:p>
    <w:p w:rsidR="009942B9" w:rsidRPr="00F90E18" w:rsidRDefault="009942B9" w:rsidP="000139FD">
      <w:pPr>
        <w:spacing w:line="360" w:lineRule="auto"/>
        <w:ind w:firstLine="709"/>
        <w:jc w:val="both"/>
        <w:rPr>
          <w:sz w:val="28"/>
          <w:szCs w:val="22"/>
          <w:u w:val="single"/>
        </w:rPr>
      </w:pPr>
      <w:r w:rsidRPr="00F90E18">
        <w:rPr>
          <w:sz w:val="28"/>
          <w:szCs w:val="22"/>
          <w:u w:val="single"/>
        </w:rPr>
        <w:t>Рост промыш</w:t>
      </w:r>
      <w:r w:rsidR="00F90E18" w:rsidRPr="00F90E18">
        <w:rPr>
          <w:sz w:val="28"/>
          <w:szCs w:val="22"/>
          <w:u w:val="single"/>
        </w:rPr>
        <w:t>ленности в пореформенной России</w:t>
      </w:r>
    </w:p>
    <w:p w:rsidR="009942B9" w:rsidRPr="000139FD" w:rsidRDefault="009942B9" w:rsidP="000139FD">
      <w:pPr>
        <w:spacing w:line="360" w:lineRule="auto"/>
        <w:ind w:firstLine="709"/>
        <w:jc w:val="both"/>
        <w:rPr>
          <w:sz w:val="28"/>
          <w:szCs w:val="22"/>
        </w:rPr>
      </w:pPr>
      <w:r w:rsidRPr="000139FD">
        <w:rPr>
          <w:sz w:val="28"/>
          <w:szCs w:val="22"/>
        </w:rPr>
        <w:t>Промышленное развитие в пореформенной России носило сложный и противоречивый характер. С одной стороны, развитие капитализма сопровождалось экспроприацией мелких товаропроизводителей: мелкое товарное производство, основанное на ручном труде, не выдерживало конкуренции крупного, базировавшегося на машинной технике и более производительного. С другой стороны, не только сохранялись, но параллельно росту крупной промышленности развивались и низшие формы промышленного производства - мелкотоварное и мануфактурное. К началу 80-х годов XIX в. в России завершился промышленный переворот. В основных сферах промышленного производства машинная техника уже вытеснила ручной труд; водяное колесо практически было заменено паровым двигателем. Паровые машины и механические станки заняли господствующее положение в горнодобывающей, металлообрабатывающей и текстильной промышленности. В первые пореформенные десятилетия русская промышленность производила в основном предметы потребления, однако, начиная с 80-х годов XIX в. растет</w:t>
      </w:r>
      <w:r w:rsidR="000139FD" w:rsidRPr="000139FD">
        <w:rPr>
          <w:sz w:val="28"/>
          <w:szCs w:val="22"/>
        </w:rPr>
        <w:t xml:space="preserve"> </w:t>
      </w:r>
      <w:r w:rsidRPr="000139FD">
        <w:rPr>
          <w:sz w:val="28"/>
          <w:szCs w:val="22"/>
        </w:rPr>
        <w:t>удельный</w:t>
      </w:r>
      <w:r w:rsidR="000139FD" w:rsidRPr="000139FD">
        <w:rPr>
          <w:sz w:val="28"/>
          <w:szCs w:val="22"/>
        </w:rPr>
        <w:t xml:space="preserve"> </w:t>
      </w:r>
      <w:r w:rsidRPr="000139FD">
        <w:rPr>
          <w:sz w:val="28"/>
          <w:szCs w:val="22"/>
        </w:rPr>
        <w:t>вес</w:t>
      </w:r>
      <w:r w:rsidR="000139FD" w:rsidRPr="000139FD">
        <w:rPr>
          <w:sz w:val="28"/>
          <w:szCs w:val="22"/>
        </w:rPr>
        <w:t xml:space="preserve"> </w:t>
      </w:r>
      <w:r w:rsidRPr="000139FD">
        <w:rPr>
          <w:sz w:val="28"/>
          <w:szCs w:val="22"/>
        </w:rPr>
        <w:t>производства, средств</w:t>
      </w:r>
      <w:r w:rsidR="000139FD" w:rsidRPr="000139FD">
        <w:rPr>
          <w:sz w:val="28"/>
          <w:szCs w:val="22"/>
        </w:rPr>
        <w:t xml:space="preserve"> </w:t>
      </w:r>
      <w:r w:rsidRPr="000139FD">
        <w:rPr>
          <w:sz w:val="28"/>
          <w:szCs w:val="22"/>
        </w:rPr>
        <w:t>производства. Другой важнейшей отраслью промышленности была горнодобывающая, которая в первые пореформенные десятилетия сосредоточивалась в основном на Урале. В пореформенной России наряду с развитием традиционных отраслей промышленности возникали и новые - угольная, нефтедобывающая, химическая, машиностроение. Менялась промышленная география страны. К старым промышленным регионам - Московскому, Петербургскому, Прибалтийскому, Уралу - прибавились новые: южный угольно-металлургический (Донбасс и Южная Украина), Бакинский нефтедобывающий. Возник ли крупные промышленные центры - Баку, Харьков, Екатеринослав,</w:t>
      </w:r>
      <w:r w:rsidR="000139FD" w:rsidRPr="000139FD">
        <w:rPr>
          <w:sz w:val="28"/>
          <w:szCs w:val="22"/>
        </w:rPr>
        <w:t xml:space="preserve"> </w:t>
      </w:r>
      <w:r w:rsidRPr="000139FD">
        <w:rPr>
          <w:sz w:val="28"/>
          <w:szCs w:val="22"/>
        </w:rPr>
        <w:t>Юзовка, Горловка, Нарва, Лодзь.</w:t>
      </w:r>
    </w:p>
    <w:p w:rsidR="00F90E18" w:rsidRDefault="00F90E18" w:rsidP="000139FD">
      <w:pPr>
        <w:spacing w:line="360" w:lineRule="auto"/>
        <w:ind w:firstLine="709"/>
        <w:jc w:val="both"/>
        <w:rPr>
          <w:sz w:val="28"/>
          <w:szCs w:val="22"/>
        </w:rPr>
      </w:pPr>
    </w:p>
    <w:p w:rsidR="009942B9" w:rsidRPr="00F90E18" w:rsidRDefault="009942B9" w:rsidP="000139FD">
      <w:pPr>
        <w:spacing w:line="360" w:lineRule="auto"/>
        <w:ind w:firstLine="709"/>
        <w:jc w:val="both"/>
        <w:rPr>
          <w:sz w:val="28"/>
          <w:szCs w:val="22"/>
          <w:u w:val="single"/>
        </w:rPr>
      </w:pPr>
      <w:r w:rsidRPr="00F90E18">
        <w:rPr>
          <w:sz w:val="28"/>
          <w:szCs w:val="22"/>
          <w:u w:val="single"/>
        </w:rPr>
        <w:t>Рост железнодорожной сет</w:t>
      </w:r>
      <w:r w:rsidR="00F90E18" w:rsidRPr="00F90E18">
        <w:rPr>
          <w:sz w:val="28"/>
          <w:szCs w:val="22"/>
          <w:u w:val="single"/>
        </w:rPr>
        <w:t>и и парового водного транспорта</w:t>
      </w:r>
    </w:p>
    <w:p w:rsidR="009942B9" w:rsidRPr="000139FD" w:rsidRDefault="009942B9" w:rsidP="000139FD">
      <w:pPr>
        <w:spacing w:line="360" w:lineRule="auto"/>
        <w:ind w:firstLine="709"/>
        <w:jc w:val="both"/>
        <w:rPr>
          <w:sz w:val="28"/>
          <w:szCs w:val="22"/>
        </w:rPr>
      </w:pPr>
      <w:r w:rsidRPr="000139FD">
        <w:rPr>
          <w:sz w:val="28"/>
          <w:szCs w:val="22"/>
        </w:rPr>
        <w:t xml:space="preserve">Громадную роль в индустриальном развитии пореформенной России играли рост механизированного транспорта и в первую очередь создание сети железных дорог. Для России, страны с огромными пространствами, железные дороги имели громадное не только хозяйственное, но и стратегическое значение: тяжелые последствия бездорожья особенно ярко проявились в годы Крымской войны. Указом 28 января 1857 г. было учреждено Главное общество российских железных дорог, которое разработало широкую программу железнодорожного строительства, </w:t>
      </w:r>
      <w:r w:rsidR="00275F68" w:rsidRPr="000139FD">
        <w:rPr>
          <w:sz w:val="28"/>
          <w:szCs w:val="22"/>
        </w:rPr>
        <w:t>предусматривавшую,</w:t>
      </w:r>
      <w:r w:rsidRPr="000139FD">
        <w:rPr>
          <w:sz w:val="28"/>
          <w:szCs w:val="22"/>
        </w:rPr>
        <w:t xml:space="preserve"> прежде всего соединение хлебопроизводящих районов страны с судоходными реками и портами Черного и Балтийского морей. В данном случае преследовалась цель создать благоприятные условия для предпринимательского помещичьего хозяйства. Однако железные дороги призваны были выполнять и важную стратегическую функцию - быструю доставку войск из центра к западным границам. В начале 70-х годов центр России был связан с северными, поволжскими черноземными губерниями, с портами Черного и Балтийского морей, а Москва превратилась в крупнейший железнодорожный узел страны. Влияние железных дорог на все стороны экономики страны было громадным. Железные дороги, связав самые отдаленные районы страны с центром и между собой, способствовали углублению их специализации, развитию внутреннего и внешнего рынка, росту подвижности населения.</w:t>
      </w:r>
    </w:p>
    <w:p w:rsidR="00275F68" w:rsidRDefault="00275F68" w:rsidP="000139FD">
      <w:pPr>
        <w:spacing w:line="360" w:lineRule="auto"/>
        <w:ind w:firstLine="709"/>
        <w:jc w:val="both"/>
        <w:rPr>
          <w:sz w:val="28"/>
          <w:szCs w:val="22"/>
        </w:rPr>
      </w:pPr>
    </w:p>
    <w:p w:rsidR="009942B9" w:rsidRPr="00275F68" w:rsidRDefault="00275F68" w:rsidP="000139FD">
      <w:pPr>
        <w:spacing w:line="360" w:lineRule="auto"/>
        <w:ind w:firstLine="709"/>
        <w:jc w:val="both"/>
        <w:rPr>
          <w:sz w:val="28"/>
          <w:szCs w:val="22"/>
          <w:u w:val="single"/>
        </w:rPr>
      </w:pPr>
      <w:r w:rsidRPr="00275F68">
        <w:rPr>
          <w:sz w:val="28"/>
          <w:szCs w:val="22"/>
          <w:u w:val="single"/>
        </w:rPr>
        <w:t>Внутренний и внешний рынок</w:t>
      </w:r>
    </w:p>
    <w:p w:rsidR="009942B9" w:rsidRDefault="009942B9" w:rsidP="000139FD">
      <w:pPr>
        <w:spacing w:line="360" w:lineRule="auto"/>
        <w:ind w:firstLine="709"/>
        <w:jc w:val="both"/>
        <w:rPr>
          <w:sz w:val="28"/>
          <w:szCs w:val="22"/>
        </w:rPr>
      </w:pPr>
      <w:r w:rsidRPr="000139FD">
        <w:rPr>
          <w:sz w:val="28"/>
          <w:szCs w:val="22"/>
        </w:rPr>
        <w:t>Для второй половины XIX в. был характерен значительный рост внутреннего и внешнего рынка. Особенно быстро развивался хлебный рынок. Быстро росла и торговля промышленными товарами, спрос на которые предъявляли не только возраставшее городское население, но и деревня, всё более потреблявшая фабричного производства ткани, орудия труда и утварь, кровельное железо, керосин и т.п. К концу XIX в., несмотря на быстрые темпы роста добычи угля и выплавки металла, приходилось ежегодно импортировать свыше 150 млн. пудов угля и 35 млн. пудов металлов для нужд российской промышленности, что составляло до 40% по отношению к добыче и производству этой продукции в самой России. Важными статьями вывоза после хлеба являлись лес, лен и продукция животноводства. За 60 - 90-е годы значительно увеличился вывоз сахара.</w:t>
      </w:r>
    </w:p>
    <w:p w:rsidR="007333F1" w:rsidRPr="000139FD" w:rsidRDefault="007333F1" w:rsidP="000139FD">
      <w:pPr>
        <w:spacing w:line="360" w:lineRule="auto"/>
        <w:ind w:firstLine="709"/>
        <w:jc w:val="both"/>
        <w:rPr>
          <w:sz w:val="28"/>
          <w:szCs w:val="22"/>
        </w:rPr>
      </w:pPr>
    </w:p>
    <w:p w:rsidR="009942B9" w:rsidRPr="007333F1" w:rsidRDefault="009942B9" w:rsidP="000139FD">
      <w:pPr>
        <w:spacing w:line="360" w:lineRule="auto"/>
        <w:ind w:firstLine="709"/>
        <w:jc w:val="both"/>
        <w:rPr>
          <w:sz w:val="28"/>
          <w:szCs w:val="22"/>
          <w:u w:val="single"/>
        </w:rPr>
      </w:pPr>
      <w:r w:rsidRPr="007333F1">
        <w:rPr>
          <w:sz w:val="28"/>
          <w:szCs w:val="22"/>
          <w:u w:val="single"/>
        </w:rPr>
        <w:t>Капиталистический кредит и банк</w:t>
      </w:r>
      <w:r w:rsidR="007333F1" w:rsidRPr="007333F1">
        <w:rPr>
          <w:sz w:val="28"/>
          <w:szCs w:val="22"/>
          <w:u w:val="single"/>
        </w:rPr>
        <w:t>и. Иностранный капитал в России</w:t>
      </w:r>
    </w:p>
    <w:p w:rsidR="009942B9" w:rsidRPr="000139FD" w:rsidRDefault="009942B9" w:rsidP="000139FD">
      <w:pPr>
        <w:spacing w:line="360" w:lineRule="auto"/>
        <w:ind w:firstLine="709"/>
        <w:jc w:val="both"/>
        <w:rPr>
          <w:sz w:val="28"/>
          <w:szCs w:val="22"/>
        </w:rPr>
      </w:pPr>
      <w:r w:rsidRPr="000139FD">
        <w:rPr>
          <w:sz w:val="28"/>
          <w:szCs w:val="22"/>
        </w:rPr>
        <w:t>В пореформенной России, в отличие от крепостной эпохи, складывалась иная кредитная система, соответствующая капиталистическому развитию экономики страны. Создавалась новая сеть государственных кредитных учреждений, игравшая важную роль в финансировании промышленности, железнодорожного строительства, предпринимательского сельского хозяйства. Быстро развивался частный, преимущественно акционерный, коммерческий кредит. В развитии кредитной системы значительную роль играл иностранный капитал, вложения которого в российскую экономику заметно усилились с 80-х годов XIX в. С 80-х годов иностранный капитал начинает вторгаться в сферу российской промышленности, в основном в горнодобывающие и химическую отрасли, в машиностроение. В Россию иностранный капитал привлекали выгодный рынок сбыта и дешевая рабочая сила, что обеспечивало ему высокие прибыли.</w:t>
      </w:r>
    </w:p>
    <w:p w:rsidR="007333F1" w:rsidRDefault="007333F1" w:rsidP="000139FD">
      <w:pPr>
        <w:spacing w:line="360" w:lineRule="auto"/>
        <w:ind w:firstLine="709"/>
        <w:jc w:val="both"/>
        <w:rPr>
          <w:sz w:val="28"/>
          <w:szCs w:val="22"/>
        </w:rPr>
      </w:pPr>
    </w:p>
    <w:p w:rsidR="009942B9" w:rsidRPr="007333F1" w:rsidRDefault="009942B9" w:rsidP="000139FD">
      <w:pPr>
        <w:spacing w:line="360" w:lineRule="auto"/>
        <w:ind w:firstLine="709"/>
        <w:jc w:val="both"/>
        <w:rPr>
          <w:sz w:val="28"/>
          <w:szCs w:val="22"/>
          <w:u w:val="single"/>
        </w:rPr>
      </w:pPr>
      <w:r w:rsidRPr="007333F1">
        <w:rPr>
          <w:sz w:val="28"/>
          <w:szCs w:val="22"/>
          <w:u w:val="single"/>
        </w:rPr>
        <w:t>Пореформенный город</w:t>
      </w:r>
    </w:p>
    <w:p w:rsidR="009942B9" w:rsidRPr="000139FD" w:rsidRDefault="009942B9" w:rsidP="000139FD">
      <w:pPr>
        <w:spacing w:line="360" w:lineRule="auto"/>
        <w:ind w:firstLine="709"/>
        <w:jc w:val="both"/>
        <w:rPr>
          <w:sz w:val="28"/>
          <w:szCs w:val="22"/>
        </w:rPr>
      </w:pPr>
      <w:r w:rsidRPr="000139FD">
        <w:rPr>
          <w:sz w:val="28"/>
          <w:szCs w:val="22"/>
        </w:rPr>
        <w:t>Важным процессом в социально-экономическом развитии пореформенной России было увеличение численности и удельного веса городского населения. Оно сопровождалось и изменением его социальной структуры. Пореформенный город рос за счет развития промышленности и торговли, т.е. прежде всего как торгово-промышленный центр. Он привлекал к себе массы наемных рабочих, занятых также в разнообразной сфере услуг. Чем крупнее был город, тем быстрее были и темпы его роста; иначе говоря, шел процесс концентрации городского населения в наиболее крупных городах.</w:t>
      </w:r>
    </w:p>
    <w:p w:rsidR="009942B9" w:rsidRPr="000139FD" w:rsidRDefault="009942B9" w:rsidP="000139FD">
      <w:pPr>
        <w:spacing w:line="360" w:lineRule="auto"/>
        <w:ind w:firstLine="709"/>
        <w:jc w:val="both"/>
        <w:rPr>
          <w:sz w:val="28"/>
        </w:rPr>
      </w:pPr>
    </w:p>
    <w:p w:rsidR="009942B9" w:rsidRPr="000139FD" w:rsidRDefault="009942B9" w:rsidP="000139FD">
      <w:pPr>
        <w:spacing w:line="360" w:lineRule="auto"/>
        <w:ind w:firstLine="709"/>
        <w:jc w:val="both"/>
        <w:rPr>
          <w:sz w:val="28"/>
          <w:szCs w:val="22"/>
        </w:rPr>
      </w:pPr>
      <w:r w:rsidRPr="000139FD">
        <w:rPr>
          <w:sz w:val="28"/>
          <w:szCs w:val="22"/>
        </w:rPr>
        <w:t>Билет 7</w:t>
      </w:r>
      <w:r w:rsidR="007333F1">
        <w:rPr>
          <w:sz w:val="28"/>
          <w:szCs w:val="22"/>
        </w:rPr>
        <w:t xml:space="preserve">. </w:t>
      </w:r>
      <w:r w:rsidRPr="000139FD">
        <w:rPr>
          <w:sz w:val="28"/>
          <w:szCs w:val="22"/>
        </w:rPr>
        <w:t xml:space="preserve">Внешняя политика Александра </w:t>
      </w:r>
      <w:r w:rsidRPr="000139FD">
        <w:rPr>
          <w:sz w:val="28"/>
          <w:szCs w:val="22"/>
          <w:lang w:val="en-US"/>
        </w:rPr>
        <w:t>III</w:t>
      </w:r>
    </w:p>
    <w:p w:rsidR="009942B9" w:rsidRPr="000139FD" w:rsidRDefault="009942B9" w:rsidP="000139FD">
      <w:pPr>
        <w:spacing w:line="360" w:lineRule="auto"/>
        <w:ind w:firstLine="709"/>
        <w:jc w:val="both"/>
        <w:rPr>
          <w:sz w:val="28"/>
          <w:szCs w:val="22"/>
        </w:rPr>
      </w:pPr>
    </w:p>
    <w:p w:rsidR="009942B9" w:rsidRPr="000139FD" w:rsidRDefault="009942B9" w:rsidP="000139FD">
      <w:pPr>
        <w:spacing w:line="360" w:lineRule="auto"/>
        <w:ind w:firstLine="709"/>
        <w:jc w:val="both"/>
        <w:rPr>
          <w:sz w:val="28"/>
          <w:szCs w:val="22"/>
        </w:rPr>
      </w:pPr>
      <w:r w:rsidRPr="000139FD">
        <w:rPr>
          <w:sz w:val="28"/>
          <w:szCs w:val="22"/>
        </w:rPr>
        <w:t>Основные направления внешней политики Александра III были следующими.</w:t>
      </w:r>
    </w:p>
    <w:p w:rsidR="009942B9" w:rsidRPr="000139FD" w:rsidRDefault="009942B9" w:rsidP="000139FD">
      <w:pPr>
        <w:pStyle w:val="a3"/>
        <w:numPr>
          <w:ilvl w:val="0"/>
          <w:numId w:val="1"/>
        </w:numPr>
        <w:spacing w:line="360" w:lineRule="auto"/>
        <w:ind w:left="0" w:firstLine="709"/>
        <w:jc w:val="both"/>
        <w:rPr>
          <w:sz w:val="28"/>
          <w:szCs w:val="22"/>
        </w:rPr>
      </w:pPr>
      <w:r w:rsidRPr="000139FD">
        <w:rPr>
          <w:sz w:val="28"/>
          <w:szCs w:val="22"/>
        </w:rPr>
        <w:t>укрепление влияния на Балканах;</w:t>
      </w:r>
    </w:p>
    <w:p w:rsidR="009942B9" w:rsidRPr="000139FD" w:rsidRDefault="009942B9" w:rsidP="000139FD">
      <w:pPr>
        <w:pStyle w:val="a3"/>
        <w:numPr>
          <w:ilvl w:val="0"/>
          <w:numId w:val="1"/>
        </w:numPr>
        <w:spacing w:line="360" w:lineRule="auto"/>
        <w:ind w:left="0" w:firstLine="709"/>
        <w:jc w:val="both"/>
        <w:rPr>
          <w:sz w:val="28"/>
          <w:szCs w:val="22"/>
        </w:rPr>
      </w:pPr>
      <w:r w:rsidRPr="000139FD">
        <w:rPr>
          <w:sz w:val="28"/>
          <w:szCs w:val="22"/>
        </w:rPr>
        <w:t>поиск надежных союзников;</w:t>
      </w:r>
    </w:p>
    <w:p w:rsidR="009942B9" w:rsidRPr="000139FD" w:rsidRDefault="009942B9" w:rsidP="000139FD">
      <w:pPr>
        <w:pStyle w:val="a3"/>
        <w:numPr>
          <w:ilvl w:val="0"/>
          <w:numId w:val="1"/>
        </w:numPr>
        <w:spacing w:line="360" w:lineRule="auto"/>
        <w:ind w:left="0" w:firstLine="709"/>
        <w:jc w:val="both"/>
        <w:rPr>
          <w:sz w:val="28"/>
          <w:szCs w:val="22"/>
        </w:rPr>
      </w:pPr>
      <w:r w:rsidRPr="000139FD">
        <w:rPr>
          <w:sz w:val="28"/>
          <w:szCs w:val="22"/>
        </w:rPr>
        <w:t>поддержка мирных отношений со всеми странами;</w:t>
      </w:r>
    </w:p>
    <w:p w:rsidR="009942B9" w:rsidRPr="000139FD" w:rsidRDefault="009942B9" w:rsidP="000139FD">
      <w:pPr>
        <w:pStyle w:val="a3"/>
        <w:numPr>
          <w:ilvl w:val="0"/>
          <w:numId w:val="1"/>
        </w:numPr>
        <w:spacing w:line="360" w:lineRule="auto"/>
        <w:ind w:left="0" w:firstLine="709"/>
        <w:jc w:val="both"/>
        <w:rPr>
          <w:sz w:val="28"/>
          <w:szCs w:val="22"/>
        </w:rPr>
      </w:pPr>
      <w:r w:rsidRPr="000139FD">
        <w:rPr>
          <w:sz w:val="28"/>
          <w:szCs w:val="22"/>
        </w:rPr>
        <w:t>установление границ на юге Средней Азии;</w:t>
      </w:r>
    </w:p>
    <w:p w:rsidR="009942B9" w:rsidRPr="000139FD" w:rsidRDefault="009942B9" w:rsidP="000139FD">
      <w:pPr>
        <w:pStyle w:val="a3"/>
        <w:numPr>
          <w:ilvl w:val="0"/>
          <w:numId w:val="1"/>
        </w:numPr>
        <w:spacing w:line="360" w:lineRule="auto"/>
        <w:ind w:left="0" w:firstLine="709"/>
        <w:jc w:val="both"/>
        <w:rPr>
          <w:sz w:val="28"/>
          <w:szCs w:val="22"/>
        </w:rPr>
      </w:pPr>
      <w:r w:rsidRPr="000139FD">
        <w:rPr>
          <w:sz w:val="28"/>
          <w:szCs w:val="22"/>
        </w:rPr>
        <w:t>закрепление России на новых территориях Дальнего Востока.</w:t>
      </w:r>
    </w:p>
    <w:p w:rsidR="009942B9" w:rsidRPr="000139FD" w:rsidRDefault="009942B9" w:rsidP="000139FD">
      <w:pPr>
        <w:spacing w:line="360" w:lineRule="auto"/>
        <w:ind w:firstLine="709"/>
        <w:jc w:val="both"/>
        <w:rPr>
          <w:sz w:val="28"/>
          <w:szCs w:val="22"/>
        </w:rPr>
      </w:pPr>
      <w:r w:rsidRPr="000139FD">
        <w:rPr>
          <w:sz w:val="28"/>
          <w:szCs w:val="22"/>
        </w:rPr>
        <w:t>Политика России на Балканах.</w:t>
      </w:r>
    </w:p>
    <w:p w:rsidR="009942B9" w:rsidRPr="000139FD" w:rsidRDefault="009942B9" w:rsidP="000139FD">
      <w:pPr>
        <w:spacing w:line="360" w:lineRule="auto"/>
        <w:ind w:firstLine="709"/>
        <w:jc w:val="both"/>
        <w:rPr>
          <w:sz w:val="28"/>
          <w:szCs w:val="22"/>
        </w:rPr>
      </w:pPr>
      <w:r w:rsidRPr="000139FD">
        <w:rPr>
          <w:sz w:val="28"/>
          <w:szCs w:val="22"/>
        </w:rPr>
        <w:t xml:space="preserve">После Берлинского конгресса на Балканах значительно укрепила своё влияние Австро-Венгрия. Оккупировав Боснию и Герцеговину, она стала стремиться распространить своё влияние и на другие балканские страны. Австро-Венгрию в её устремлениях поддерживала Германия. Австро-Венгрия стала пытаться ослабить влияние России на Балканах. Центром борьбы Австро-Венгрии и России стала Болгария. </w:t>
      </w:r>
    </w:p>
    <w:p w:rsidR="009942B9" w:rsidRPr="000139FD" w:rsidRDefault="009942B9" w:rsidP="000139FD">
      <w:pPr>
        <w:spacing w:line="360" w:lineRule="auto"/>
        <w:ind w:firstLine="709"/>
        <w:jc w:val="both"/>
        <w:rPr>
          <w:sz w:val="28"/>
          <w:szCs w:val="22"/>
        </w:rPr>
      </w:pPr>
      <w:r w:rsidRPr="000139FD">
        <w:rPr>
          <w:sz w:val="28"/>
          <w:szCs w:val="22"/>
        </w:rPr>
        <w:t>В результате русско-турецкой войны 1877—1878 после пятивекового турецкого ига Болгария в 1879 г. обрела свою государственность. В Петербурге для Болгарии была разработана конституция. В духе времени Болгария стала конституционной монархией. По конституции власть правителя Болгарии несколько ограничивалась, зато более широкими полномочиями наделялся глава правительства. Но болгарский престол был вакантным. По Берлинскому договору 1878 г. претендент на болгарский престол должен был получить одобрение русского царя. По рекомендации Александра II князем Болгарии в 1879 г. стал 22-летний гессенский принц А.</w:t>
      </w:r>
      <w:r w:rsidR="007333F1">
        <w:rPr>
          <w:sz w:val="28"/>
          <w:szCs w:val="22"/>
        </w:rPr>
        <w:t xml:space="preserve"> </w:t>
      </w:r>
      <w:r w:rsidRPr="000139FD">
        <w:rPr>
          <w:sz w:val="28"/>
          <w:szCs w:val="22"/>
        </w:rPr>
        <w:t>Баттенберг, племянник императрицы Марии Александровны. Россия рассчитывала, что Болгария станет её союзницей. Вначале болгарский князь проводил дружественную России политику. Во главе болгарского правительства он поставил Л.Н.</w:t>
      </w:r>
      <w:r w:rsidR="007333F1">
        <w:rPr>
          <w:sz w:val="28"/>
          <w:szCs w:val="22"/>
        </w:rPr>
        <w:t xml:space="preserve"> </w:t>
      </w:r>
      <w:r w:rsidRPr="000139FD">
        <w:rPr>
          <w:sz w:val="28"/>
          <w:szCs w:val="22"/>
        </w:rPr>
        <w:t xml:space="preserve">Соболева, на все важные министерские посты назначил русских военных. Русские офицеры и генералы стали активно создавать болгарскую армию. Но затем болгарский князь попал под австрийское влияние. В мае 1881 г. А. Баттенберг совершил государственный переворот: отменил конституцию и сделался неограниченным правителем. Он не смог завоевать расположения болгарского общества и в 1886 г. был вынужден отречься от престола. Объединение Болгарии вызвало острый балканский кризис. Война между Болгарией и Турцией с вовлечением в неё России и других стран могла вспыхнуть в любой момент. Александр III был разгневан. Объединение Болгарии произошло без ведома России, это вело к осложнению отношений России с Турцией и Австро-Венгрией. Александр III впервые отступил от традиций солидарности с балканскими народами: он выступил за неукоснительное соблюдение статей Берлинского договора. Александр III предложил Болгарии самой решать свои внешнеполитические проблемы, отозвал русских офицеров и генералов, не стал вмешиваться в болгаро-турецкие дела. Тем не </w:t>
      </w:r>
      <w:r w:rsidR="007333F1" w:rsidRPr="000139FD">
        <w:rPr>
          <w:sz w:val="28"/>
          <w:szCs w:val="22"/>
        </w:rPr>
        <w:t>менее,</w:t>
      </w:r>
      <w:r w:rsidRPr="000139FD">
        <w:rPr>
          <w:sz w:val="28"/>
          <w:szCs w:val="22"/>
        </w:rPr>
        <w:t xml:space="preserve"> русский посол в Турции объявил султану, что Россия не допустит турецкого вторжения в Восточную Румелию. На Балканах Россия из противницы Турции превратилась в её фактическую союзницу. В 1886 г. дипломатические отношения между Россией и Болгарией были разорваны. В 1887 г. новым болгарским князем стал Фердинанд I, принц Кобургский, состоявший до этого офицером на австрийской службе. Отношения России с Болгарией оставались натянутыми.</w:t>
      </w:r>
    </w:p>
    <w:p w:rsidR="009942B9" w:rsidRPr="007333F1" w:rsidRDefault="007333F1" w:rsidP="000139FD">
      <w:pPr>
        <w:spacing w:line="360" w:lineRule="auto"/>
        <w:ind w:firstLine="709"/>
        <w:jc w:val="both"/>
        <w:rPr>
          <w:sz w:val="28"/>
          <w:szCs w:val="22"/>
          <w:u w:val="single"/>
        </w:rPr>
      </w:pPr>
      <w:r>
        <w:rPr>
          <w:sz w:val="28"/>
          <w:szCs w:val="22"/>
        </w:rPr>
        <w:br w:type="page"/>
      </w:r>
      <w:r w:rsidRPr="007333F1">
        <w:rPr>
          <w:sz w:val="28"/>
          <w:szCs w:val="22"/>
          <w:u w:val="single"/>
        </w:rPr>
        <w:t>Поиск союзников</w:t>
      </w:r>
    </w:p>
    <w:p w:rsidR="009942B9" w:rsidRPr="000139FD" w:rsidRDefault="009942B9" w:rsidP="000139FD">
      <w:pPr>
        <w:spacing w:line="360" w:lineRule="auto"/>
        <w:ind w:firstLine="709"/>
        <w:jc w:val="both"/>
        <w:rPr>
          <w:sz w:val="28"/>
          <w:szCs w:val="22"/>
        </w:rPr>
      </w:pPr>
      <w:r w:rsidRPr="000139FD">
        <w:rPr>
          <w:sz w:val="28"/>
          <w:szCs w:val="22"/>
        </w:rPr>
        <w:t>В то же время в 80-е гг. осложняются отношения России с Англией. Столкновение интересов двух европейских государств происходит на Балканах, в Турции, Средней Азии. В то же время осложняются отношения Германии и Франции. Оба государства находились на грани войны друг с другом. В этой ситуации и Германия, и Франция стали искать союза с Россией на случай войны друг с другом. О. Бисмарк втайне от России в 1882 г. заключил Тройственный союз (Германия, Австро-Венгрия, Италия) против России и Франции, который предусматривал оказание странами-участницами военной помощи друг другу на случай военных действий с Россией или Францией. Заключение Тройственного союза не осталось тайной для Александра III. Русский царь стал искать других союзников. В 1887 г. отношения между Германией и Францией обострились до предела. Но Александр III не поддержал агрессивные устремления Германии в отношении Франции. Используя родственные связи, он напрямую обратился к германскому императору Вильгельму I и удержал его от нападения на Францию. Но война Германии с Францией с целью полного разгрома последней была в планах Бисмарка. Из-за русских сорвались планы германского канцлера. Тогда О. Бисмарк решил наказать Россию и предпринял против неё меры экономического характера. Ухудшение отношений нашло отражение в «таможенной войне».</w:t>
      </w:r>
      <w:r w:rsidR="000139FD" w:rsidRPr="000139FD">
        <w:rPr>
          <w:sz w:val="28"/>
          <w:szCs w:val="22"/>
        </w:rPr>
        <w:t xml:space="preserve"> </w:t>
      </w:r>
      <w:r w:rsidRPr="000139FD">
        <w:rPr>
          <w:sz w:val="28"/>
          <w:szCs w:val="22"/>
        </w:rPr>
        <w:t>В этой ситуации началось сближение России и Франции, что было для Франции единственным путём избежать войны с Германией. В 1887 г. французское правительство предоставило России крупные кредиты. Александру III пришлось примирять консерватизм внутренней политики с «республиканским направлением» во внешней. Заключение русско-французского союза (1891-1894) 04-28 июля 1891 г. велись переговоры о сближении между Россией и Францией. В случае нападения на Францию Германии или Италии, поддержанной Германией, и в случае нападения на Россию Германии или Австро-Венгрии, поддержанной Германией, Россия должна была выставить на германский фронт 700-800 тыс. чел. из общего числа мобилизуемых в 1,6 млн. чел., Франция - 1,3 млн. чел. Русско-французский союз заключался на то время, пока существует Тройственный союз. Секретность договора была очень высокой, Александр III предупредил правительство Франции, что в случае разглашения тайны союз будет расторгнут.</w:t>
      </w:r>
    </w:p>
    <w:p w:rsidR="007333F1" w:rsidRDefault="007333F1" w:rsidP="000139FD">
      <w:pPr>
        <w:spacing w:line="360" w:lineRule="auto"/>
        <w:ind w:firstLine="709"/>
        <w:jc w:val="both"/>
        <w:rPr>
          <w:sz w:val="28"/>
          <w:szCs w:val="22"/>
        </w:rPr>
      </w:pPr>
    </w:p>
    <w:p w:rsidR="009942B9" w:rsidRPr="007333F1" w:rsidRDefault="007333F1" w:rsidP="000139FD">
      <w:pPr>
        <w:spacing w:line="360" w:lineRule="auto"/>
        <w:ind w:firstLine="709"/>
        <w:jc w:val="both"/>
        <w:rPr>
          <w:sz w:val="28"/>
          <w:szCs w:val="22"/>
          <w:u w:val="single"/>
        </w:rPr>
      </w:pPr>
      <w:r w:rsidRPr="007333F1">
        <w:rPr>
          <w:sz w:val="28"/>
          <w:szCs w:val="22"/>
          <w:u w:val="single"/>
        </w:rPr>
        <w:t>Среднеазиатская политика</w:t>
      </w:r>
    </w:p>
    <w:p w:rsidR="009942B9" w:rsidRDefault="009942B9" w:rsidP="000139FD">
      <w:pPr>
        <w:spacing w:line="360" w:lineRule="auto"/>
        <w:ind w:firstLine="709"/>
        <w:jc w:val="both"/>
        <w:rPr>
          <w:sz w:val="28"/>
          <w:szCs w:val="22"/>
        </w:rPr>
      </w:pPr>
      <w:r w:rsidRPr="000139FD">
        <w:rPr>
          <w:sz w:val="28"/>
          <w:szCs w:val="22"/>
        </w:rPr>
        <w:t>В Средней Азии после присоединения Казахстана, Кокандского ханства, Бухарского эмирата, Хивинского ханства продолжалось присоединение туркменских племён. В правление Александра III территория Российской империи увеличилась на 430 тыс. кв. км. На этом расширение границ Российской империи закончилось. России удалось избежать военного столкновения с Англией. В 1885 г. было подписано соглашение о создании русско-английских военных комиссий для определения окончательн</w:t>
      </w:r>
      <w:r w:rsidR="008346BF">
        <w:rPr>
          <w:sz w:val="28"/>
          <w:szCs w:val="22"/>
        </w:rPr>
        <w:t>ых границ России и Афганистана.</w:t>
      </w:r>
    </w:p>
    <w:p w:rsidR="008346BF" w:rsidRPr="000139FD" w:rsidRDefault="008346BF" w:rsidP="000139FD">
      <w:pPr>
        <w:spacing w:line="360" w:lineRule="auto"/>
        <w:ind w:firstLine="709"/>
        <w:jc w:val="both"/>
        <w:rPr>
          <w:sz w:val="28"/>
          <w:szCs w:val="22"/>
        </w:rPr>
      </w:pPr>
    </w:p>
    <w:p w:rsidR="009942B9" w:rsidRPr="008346BF" w:rsidRDefault="008346BF" w:rsidP="000139FD">
      <w:pPr>
        <w:spacing w:line="360" w:lineRule="auto"/>
        <w:ind w:firstLine="709"/>
        <w:jc w:val="both"/>
        <w:rPr>
          <w:sz w:val="28"/>
          <w:szCs w:val="22"/>
          <w:u w:val="single"/>
        </w:rPr>
      </w:pPr>
      <w:r w:rsidRPr="008346BF">
        <w:rPr>
          <w:sz w:val="28"/>
          <w:szCs w:val="22"/>
          <w:u w:val="single"/>
        </w:rPr>
        <w:t>Дальневосточное направление</w:t>
      </w:r>
    </w:p>
    <w:p w:rsidR="009942B9" w:rsidRPr="000139FD" w:rsidRDefault="009942B9" w:rsidP="000139FD">
      <w:pPr>
        <w:spacing w:line="360" w:lineRule="auto"/>
        <w:ind w:firstLine="709"/>
        <w:jc w:val="both"/>
        <w:rPr>
          <w:sz w:val="28"/>
          <w:szCs w:val="22"/>
        </w:rPr>
      </w:pPr>
      <w:r w:rsidRPr="000139FD">
        <w:rPr>
          <w:sz w:val="28"/>
          <w:szCs w:val="22"/>
        </w:rPr>
        <w:t>В конце XIX в. на Дальнем Востоке быстро усиливалась экспансия Японии. Япония до 60-х гг. XIX в. была феодальной страной, но в 1867—1868 гг. там произошла буржуазная революция, и японская экономика стала динамично развиваться. С помощью Германии Япония создала современную армию, при помощи Англии и США активно строила свой флот. В то же время Япония проводила на Дальнем Востоке агрессивную политику. В 1891 г. Россия начала строительство Великой Сибирской магистрали - железнодорожной линии Челябинск-Омск-Иркутск-Хабаровск-Владивосток (ок. 7 тыс. км). Его завершение должно было резко увеличить силы России на Дальнем Востоке.</w:t>
      </w:r>
    </w:p>
    <w:p w:rsidR="009942B9" w:rsidRPr="000139FD" w:rsidRDefault="009942B9" w:rsidP="000139FD">
      <w:pPr>
        <w:spacing w:line="360" w:lineRule="auto"/>
        <w:ind w:firstLine="709"/>
        <w:jc w:val="both"/>
        <w:rPr>
          <w:sz w:val="28"/>
          <w:szCs w:val="22"/>
        </w:rPr>
      </w:pPr>
      <w:r w:rsidRPr="000139FD">
        <w:rPr>
          <w:sz w:val="28"/>
          <w:szCs w:val="22"/>
        </w:rPr>
        <w:t>В 80-90-е гг. XIX в., несмотря на ослабление влияния на Балканах, России удавалось сохранять статус великой державы. В царствование Александра III Россия не вела ни одной войны. За поддержание европейского мира Александр III получил название Миротворца.</w:t>
      </w:r>
    </w:p>
    <w:p w:rsidR="009942B9" w:rsidRPr="000139FD" w:rsidRDefault="009942B9" w:rsidP="000139FD">
      <w:pPr>
        <w:spacing w:line="360" w:lineRule="auto"/>
        <w:ind w:firstLine="709"/>
        <w:jc w:val="both"/>
        <w:rPr>
          <w:sz w:val="28"/>
          <w:szCs w:val="22"/>
        </w:rPr>
      </w:pPr>
    </w:p>
    <w:p w:rsidR="009942B9" w:rsidRDefault="009942B9" w:rsidP="000139FD">
      <w:pPr>
        <w:spacing w:line="360" w:lineRule="auto"/>
        <w:ind w:firstLine="709"/>
        <w:jc w:val="both"/>
        <w:rPr>
          <w:sz w:val="28"/>
          <w:szCs w:val="22"/>
        </w:rPr>
      </w:pPr>
      <w:r w:rsidRPr="000139FD">
        <w:rPr>
          <w:sz w:val="28"/>
          <w:szCs w:val="22"/>
        </w:rPr>
        <w:t>Билет 8</w:t>
      </w:r>
      <w:r w:rsidR="008346BF">
        <w:rPr>
          <w:sz w:val="28"/>
          <w:szCs w:val="22"/>
        </w:rPr>
        <w:t xml:space="preserve">. </w:t>
      </w:r>
      <w:r w:rsidRPr="000139FD">
        <w:rPr>
          <w:sz w:val="28"/>
          <w:szCs w:val="22"/>
        </w:rPr>
        <w:t>Общественное движение в 1880-1890 гг.</w:t>
      </w:r>
    </w:p>
    <w:p w:rsidR="008346BF" w:rsidRPr="000139FD" w:rsidRDefault="008346BF" w:rsidP="000139FD">
      <w:pPr>
        <w:spacing w:line="360" w:lineRule="auto"/>
        <w:ind w:firstLine="709"/>
        <w:jc w:val="both"/>
        <w:rPr>
          <w:sz w:val="28"/>
          <w:szCs w:val="22"/>
        </w:rPr>
      </w:pPr>
    </w:p>
    <w:p w:rsidR="009942B9" w:rsidRPr="000139FD" w:rsidRDefault="009942B9" w:rsidP="000139FD">
      <w:pPr>
        <w:spacing w:line="360" w:lineRule="auto"/>
        <w:ind w:firstLine="709"/>
        <w:jc w:val="both"/>
        <w:rPr>
          <w:sz w:val="28"/>
          <w:szCs w:val="22"/>
        </w:rPr>
      </w:pPr>
      <w:r w:rsidRPr="000139FD">
        <w:rPr>
          <w:sz w:val="28"/>
          <w:szCs w:val="22"/>
        </w:rPr>
        <w:t>Главные особенности: начало рабочих выступлений, создание первых рабочих организаций, кризис народничества, оживление консерватизма, появление и обширное</w:t>
      </w:r>
      <w:r w:rsidR="008346BF">
        <w:rPr>
          <w:sz w:val="28"/>
          <w:szCs w:val="22"/>
        </w:rPr>
        <w:t xml:space="preserve"> </w:t>
      </w:r>
      <w:r w:rsidRPr="000139FD">
        <w:rPr>
          <w:sz w:val="28"/>
          <w:szCs w:val="22"/>
        </w:rPr>
        <w:t>распространение</w:t>
      </w:r>
      <w:r w:rsidR="000139FD" w:rsidRPr="000139FD">
        <w:rPr>
          <w:sz w:val="28"/>
          <w:szCs w:val="22"/>
        </w:rPr>
        <w:t xml:space="preserve"> </w:t>
      </w:r>
      <w:r w:rsidRPr="000139FD">
        <w:rPr>
          <w:sz w:val="28"/>
          <w:szCs w:val="22"/>
        </w:rPr>
        <w:t>марксизма.</w:t>
      </w:r>
    </w:p>
    <w:p w:rsidR="009942B9" w:rsidRPr="000139FD" w:rsidRDefault="009942B9" w:rsidP="000139FD">
      <w:pPr>
        <w:spacing w:line="360" w:lineRule="auto"/>
        <w:ind w:firstLine="709"/>
        <w:jc w:val="both"/>
        <w:rPr>
          <w:sz w:val="28"/>
          <w:szCs w:val="22"/>
        </w:rPr>
      </w:pPr>
      <w:r w:rsidRPr="000139FD">
        <w:rPr>
          <w:sz w:val="28"/>
          <w:szCs w:val="22"/>
        </w:rPr>
        <w:t>Народничество было в упадке, т.к. цареубийство 1 марта 1881 года вызвало разгром главной народнической организации “Народная воля”.</w:t>
      </w:r>
    </w:p>
    <w:p w:rsidR="009942B9" w:rsidRPr="000139FD" w:rsidRDefault="009942B9" w:rsidP="000139FD">
      <w:pPr>
        <w:spacing w:line="360" w:lineRule="auto"/>
        <w:ind w:firstLine="709"/>
        <w:jc w:val="both"/>
        <w:rPr>
          <w:sz w:val="28"/>
          <w:szCs w:val="22"/>
        </w:rPr>
      </w:pPr>
      <w:r w:rsidRPr="000139FD">
        <w:rPr>
          <w:sz w:val="28"/>
          <w:szCs w:val="22"/>
        </w:rPr>
        <w:t>Либеральное движение изменило свои формы: вместо публичных акций и теоретических дискуссий стали популярны литературные произведения, где идеи свободолюбия и гуманизма передавались через позиции героев.</w:t>
      </w:r>
      <w:r w:rsidR="008346BF">
        <w:rPr>
          <w:sz w:val="28"/>
          <w:szCs w:val="22"/>
        </w:rPr>
        <w:t xml:space="preserve"> </w:t>
      </w:r>
      <w:r w:rsidRPr="000139FD">
        <w:rPr>
          <w:sz w:val="28"/>
          <w:szCs w:val="22"/>
        </w:rPr>
        <w:t>Марксизм - новое явление в революционном движении. В 1883 году в Женеве русскими эмигрантами во главе с Плехановым создана группа “Освобождение труда”, которая занималась переводом на русский язык произведений Маркса и Энгельса. За время существования группы было написано порядка 250 работ, ставших основоположниками коммунизма.</w:t>
      </w:r>
      <w:r w:rsidR="008346BF">
        <w:rPr>
          <w:sz w:val="28"/>
          <w:szCs w:val="22"/>
        </w:rPr>
        <w:t xml:space="preserve"> </w:t>
      </w:r>
      <w:r w:rsidRPr="000139FD">
        <w:rPr>
          <w:sz w:val="28"/>
          <w:szCs w:val="22"/>
        </w:rPr>
        <w:t>Консерватизм</w:t>
      </w:r>
      <w:r w:rsidR="000139FD" w:rsidRPr="000139FD">
        <w:rPr>
          <w:sz w:val="28"/>
          <w:szCs w:val="22"/>
        </w:rPr>
        <w:t xml:space="preserve"> </w:t>
      </w:r>
      <w:r w:rsidRPr="000139FD">
        <w:rPr>
          <w:sz w:val="28"/>
          <w:szCs w:val="22"/>
        </w:rPr>
        <w:t>был наиболее массовым движением в эти годы в первую очередь потому, что консерватизм тогда лежал в корне государственной политики. Один из предводителей консервативного движения был тогда редактор “Московских ведомостей” Катков. В 1881 году была создана тайная организация “Священная дружина”, главой которой стал Шувалов. Её цель – борьба с революционерами.</w:t>
      </w:r>
      <w:r w:rsidR="008346BF">
        <w:rPr>
          <w:sz w:val="28"/>
          <w:szCs w:val="22"/>
        </w:rPr>
        <w:t xml:space="preserve"> </w:t>
      </w:r>
      <w:r w:rsidRPr="000139FD">
        <w:rPr>
          <w:sz w:val="28"/>
          <w:szCs w:val="22"/>
        </w:rPr>
        <w:t>Таким образом, ведущим общественным направлением в 80-90гг 19 века был консерватизм. Либералы сильно утратили свои позиции. Революционеров теперь представлял в основном рабочий класс, а не крестьяне. Также, появилось новомодное направление – марксизм.</w:t>
      </w:r>
    </w:p>
    <w:p w:rsidR="009942B9" w:rsidRPr="000139FD" w:rsidRDefault="009942B9" w:rsidP="000139FD">
      <w:pPr>
        <w:spacing w:line="360" w:lineRule="auto"/>
        <w:ind w:firstLine="709"/>
        <w:jc w:val="both"/>
        <w:rPr>
          <w:sz w:val="28"/>
          <w:szCs w:val="22"/>
        </w:rPr>
      </w:pPr>
      <w:r w:rsidRPr="000139FD">
        <w:rPr>
          <w:sz w:val="28"/>
          <w:szCs w:val="22"/>
        </w:rPr>
        <w:t xml:space="preserve">Общественное движение в период правления Александра III переживало спад. В условиях правительственных гонений и репрессий против инакомыслия выразителем "общественного мнения" стал редактор "Московских ведомостей" и "Русского вестника" М.Н. Катков. Он стал идейным вдохновителем нового правительственного курса. </w:t>
      </w:r>
    </w:p>
    <w:p w:rsidR="009942B9" w:rsidRPr="000139FD" w:rsidRDefault="009942B9" w:rsidP="000139FD">
      <w:pPr>
        <w:spacing w:line="360" w:lineRule="auto"/>
        <w:ind w:firstLine="709"/>
        <w:jc w:val="both"/>
        <w:rPr>
          <w:sz w:val="28"/>
          <w:szCs w:val="22"/>
        </w:rPr>
      </w:pPr>
      <w:r w:rsidRPr="000139FD">
        <w:rPr>
          <w:sz w:val="28"/>
          <w:szCs w:val="22"/>
        </w:rPr>
        <w:t>Революционное движение в 80-е - начале 90-х годов характеризуется прежде всего упадком народничества и распространением марксизма в России. С середины 80-х годов в России возникают первые социал-демократические кружки студентов и рабочих.</w:t>
      </w:r>
      <w:r w:rsidR="008346BF">
        <w:rPr>
          <w:sz w:val="28"/>
          <w:szCs w:val="22"/>
        </w:rPr>
        <w:t xml:space="preserve"> </w:t>
      </w:r>
      <w:r w:rsidRPr="000139FD">
        <w:rPr>
          <w:sz w:val="28"/>
          <w:szCs w:val="22"/>
        </w:rPr>
        <w:t>Крестьянское движение в период 1881-1894 гг. оставалось стихийным. Наибольшее количество выступлений приходится на 1881-1884 гг. Основными поводами для волнений были повышение размеров различных повинностей и присвоение помещиками крестьянских земель. Заметно усилилось крестьянское движение после голода 1891-1892 гг., причем крестьяне все чаще прибегают к вооруженным нападениям на полицейские и военные отряды, к захватам помещичьей собственности, коллективным лесным порубкам.</w:t>
      </w:r>
      <w:r w:rsidR="008346BF">
        <w:rPr>
          <w:sz w:val="28"/>
          <w:szCs w:val="22"/>
        </w:rPr>
        <w:t xml:space="preserve"> </w:t>
      </w:r>
      <w:r w:rsidRPr="000139FD">
        <w:rPr>
          <w:sz w:val="28"/>
          <w:szCs w:val="22"/>
        </w:rPr>
        <w:t>Между тем в своей аграрной политике правительство пыталось путем регламентации крестьянской жизни сохранить ее патриархальный уклад. После отмены крепостного права быстро шел процесс распада крестьянской семьи, росло число семейных разделов. В 1886 г. был принят закон о найме сельскохозяйственных рабочих, обязывавший крестьянина подписать договор о работе у помещика и предусматривавший строгое наказание за самовольный уход от помещика.</w:t>
      </w:r>
      <w:r w:rsidR="008346BF">
        <w:rPr>
          <w:sz w:val="28"/>
          <w:szCs w:val="22"/>
        </w:rPr>
        <w:t xml:space="preserve"> </w:t>
      </w:r>
      <w:r w:rsidRPr="000139FD">
        <w:rPr>
          <w:sz w:val="28"/>
          <w:szCs w:val="22"/>
        </w:rPr>
        <w:t>Огромное значение в своей аграрной политике правительство придавало сохранению крестьянской общины. Ради сохранения общины правительство, несмотря на обилие свободных земель, сдерживало переселенческое движение.</w:t>
      </w:r>
    </w:p>
    <w:p w:rsidR="009942B9" w:rsidRPr="000139FD" w:rsidRDefault="009942B9" w:rsidP="000139FD">
      <w:pPr>
        <w:spacing w:line="360" w:lineRule="auto"/>
        <w:ind w:firstLine="709"/>
        <w:jc w:val="both"/>
        <w:rPr>
          <w:sz w:val="28"/>
          <w:szCs w:val="22"/>
        </w:rPr>
      </w:pPr>
      <w:r w:rsidRPr="000139FD">
        <w:rPr>
          <w:sz w:val="28"/>
          <w:szCs w:val="22"/>
        </w:rPr>
        <w:t>Рабочее движение 80-х - начала 90-х годов. Промышленный кризис начала 80-х годов и сменившая его продолжительная депрессия породили массовую безработицу и нищету. Владельцы предприятий широко практиковали массовые увольнения, понижение расценок за работу, увеличение штрафов, ухудшались условия труда и быта рабочих. Широко использовался более дешевый женский и детский труд. Не существовало ограничений продолжительности рабочего дня. Охрана труда отсутствовала, что влекло за собой рост несчастных случаев. В то же время не было ни пособий за увечья, ни страхования рабочих.</w:t>
      </w:r>
    </w:p>
    <w:p w:rsidR="009942B9" w:rsidRPr="000139FD" w:rsidRDefault="009942B9" w:rsidP="000139FD">
      <w:pPr>
        <w:spacing w:line="360" w:lineRule="auto"/>
        <w:ind w:firstLine="709"/>
        <w:jc w:val="both"/>
        <w:rPr>
          <w:sz w:val="28"/>
          <w:szCs w:val="22"/>
        </w:rPr>
      </w:pPr>
      <w:r w:rsidRPr="000139FD">
        <w:rPr>
          <w:sz w:val="28"/>
          <w:szCs w:val="22"/>
        </w:rPr>
        <w:t xml:space="preserve">В первой половине 80-х годов правительство, пытаясь предотвратить нарастание конфликтов, взяло на себя роль посредника между наемными работниками и предпринимателями. Прежде </w:t>
      </w:r>
      <w:r w:rsidR="008346BF" w:rsidRPr="000139FD">
        <w:rPr>
          <w:sz w:val="28"/>
          <w:szCs w:val="22"/>
        </w:rPr>
        <w:t>всего,</w:t>
      </w:r>
      <w:r w:rsidRPr="000139FD">
        <w:rPr>
          <w:sz w:val="28"/>
          <w:szCs w:val="22"/>
        </w:rPr>
        <w:t xml:space="preserve"> законодательно были устранены наиболее злостные формы эксплуатации. Экономические стачки и рабочие волнения начала 80-х годов в целом не выходили за рамки отдельных предприятий. Важную роль в развитии массового рабочего движения сыграла стачка на Никольской мануфактуре Морозова (Орехово-Зуево) в январе 1885 г. В ней приняло участие около 8 тыс. человек. Стачка была заранее организована. Рабочие предъявили требования не только владельцу предприятия (изменение системы штрафов, порядка увольнения и др.), но и правительству (введение государственного контроля за положением рабочих, принятие законодательства об условиях найма). Правительство приняло меры к прекращению стачки (более 600 человек было выслано к себе на родину, 33 - предано суду) и одновременно оказывало давление на владельцев мануфактуры, добиваясь удовлетворения отдельных рабочих требований и предотвращения будущих беспорядков.</w:t>
      </w:r>
    </w:p>
    <w:p w:rsidR="009942B9" w:rsidRPr="000139FD" w:rsidRDefault="009942B9" w:rsidP="000139FD">
      <w:pPr>
        <w:spacing w:line="360" w:lineRule="auto"/>
        <w:ind w:firstLine="709"/>
        <w:jc w:val="both"/>
        <w:rPr>
          <w:sz w:val="28"/>
        </w:rPr>
      </w:pPr>
      <w:r w:rsidRPr="000139FD">
        <w:rPr>
          <w:sz w:val="28"/>
          <w:szCs w:val="22"/>
        </w:rPr>
        <w:t>Суд над руководителями Морозовской стачки прошел в мае 1886 г. и выявил факты грубейшего произвола администрации. Рабочие были оправданы судом присяжных. Под влиянием Морозовской стачки правительство приняло 3 июня 1885 г. закон "О надзоре за заведениями фабричной промышленности и о взаимных отношениях фабрикантов и рабочих". Закон частично регламентировал порядок найма и увольнения рабочих, несколько упорядочивал систему штрафов, а также устанавливал меры наказания за участие в стачках. Отзвуком Морозовской стачки явилась забастовочная волна на промышленных предприятиях Московской и Владимирской губерний, Петербурга, Донбасса. Волна забастовок спала во время кризиса 80-х годов, но вновь поднялась на рубеже 80-90-х. Рабочее движение 80-х - начала 90-х годов вынудило владельцев предприятий повысить заработки и сократить продолжительность рабочего дня</w:t>
      </w:r>
      <w:r w:rsidRPr="000139FD">
        <w:rPr>
          <w:sz w:val="28"/>
        </w:rPr>
        <w:t>.</w:t>
      </w:r>
    </w:p>
    <w:p w:rsidR="009942B9" w:rsidRPr="000139FD" w:rsidRDefault="009942B9" w:rsidP="000139FD">
      <w:pPr>
        <w:spacing w:line="360" w:lineRule="auto"/>
        <w:ind w:firstLine="709"/>
        <w:jc w:val="both"/>
        <w:rPr>
          <w:sz w:val="28"/>
          <w:szCs w:val="22"/>
        </w:rPr>
      </w:pPr>
    </w:p>
    <w:p w:rsidR="00B27911" w:rsidRDefault="00B27911" w:rsidP="000139FD">
      <w:pPr>
        <w:spacing w:line="360" w:lineRule="auto"/>
        <w:ind w:firstLine="709"/>
        <w:jc w:val="both"/>
        <w:rPr>
          <w:sz w:val="28"/>
          <w:szCs w:val="22"/>
        </w:rPr>
      </w:pPr>
      <w:r w:rsidRPr="000139FD">
        <w:rPr>
          <w:sz w:val="28"/>
          <w:szCs w:val="22"/>
        </w:rPr>
        <w:t>Билет 9</w:t>
      </w:r>
      <w:r w:rsidR="008346BF">
        <w:rPr>
          <w:sz w:val="28"/>
          <w:szCs w:val="22"/>
        </w:rPr>
        <w:t xml:space="preserve">. </w:t>
      </w:r>
      <w:r w:rsidRPr="000139FD">
        <w:rPr>
          <w:sz w:val="28"/>
          <w:szCs w:val="22"/>
        </w:rPr>
        <w:t xml:space="preserve">Русская культура 2-ой половины </w:t>
      </w:r>
      <w:r w:rsidRPr="000139FD">
        <w:rPr>
          <w:sz w:val="28"/>
          <w:szCs w:val="22"/>
          <w:lang w:val="en-US"/>
        </w:rPr>
        <w:t>XIX</w:t>
      </w:r>
      <w:r w:rsidR="008346BF">
        <w:rPr>
          <w:sz w:val="28"/>
          <w:szCs w:val="22"/>
        </w:rPr>
        <w:t xml:space="preserve"> века</w:t>
      </w:r>
    </w:p>
    <w:p w:rsidR="008346BF" w:rsidRPr="000139FD" w:rsidRDefault="008346BF" w:rsidP="000139FD">
      <w:pPr>
        <w:spacing w:line="360" w:lineRule="auto"/>
        <w:ind w:firstLine="709"/>
        <w:jc w:val="both"/>
        <w:rPr>
          <w:sz w:val="28"/>
          <w:szCs w:val="22"/>
        </w:rPr>
      </w:pPr>
    </w:p>
    <w:p w:rsidR="00B27911" w:rsidRPr="000139FD" w:rsidRDefault="00B27911" w:rsidP="000139FD">
      <w:pPr>
        <w:spacing w:line="360" w:lineRule="auto"/>
        <w:ind w:firstLine="709"/>
        <w:jc w:val="both"/>
        <w:rPr>
          <w:sz w:val="28"/>
          <w:szCs w:val="22"/>
        </w:rPr>
      </w:pPr>
      <w:r w:rsidRPr="000139FD">
        <w:rPr>
          <w:sz w:val="28"/>
          <w:szCs w:val="22"/>
        </w:rPr>
        <w:t>Весь ХIХ век справедливо получил название "золотого века" русской культуры, которая заняла выдающееся положение в общемировой культуре.</w:t>
      </w:r>
    </w:p>
    <w:p w:rsidR="00B27911" w:rsidRPr="000139FD" w:rsidRDefault="00B27911" w:rsidP="000139FD">
      <w:pPr>
        <w:spacing w:line="360" w:lineRule="auto"/>
        <w:ind w:firstLine="709"/>
        <w:jc w:val="both"/>
        <w:rPr>
          <w:sz w:val="28"/>
          <w:szCs w:val="22"/>
        </w:rPr>
      </w:pPr>
      <w:r w:rsidRPr="000139FD">
        <w:rPr>
          <w:sz w:val="28"/>
          <w:szCs w:val="22"/>
        </w:rPr>
        <w:t>Во второй половине XIX в. особенно бурно развивались книгоиздательство и периодическая печать. Книгоиздательство превратилось в обширное предпринимательское хозяйство, с мощной и первоклассной издательской базой. Наиболее значителен был прогресс в естественных науках - математике, физике, химии, биологии, медицине. В области математики выдвинулась петербургская школа во главе с профессором П.Л. Чебышевым, исследовавшим проблемы теории чисел и теории вероятностей, а также известным своими трудами по математическому анализу. Крупнейшим русским химиком-органиком, создателем теории химических строений - основы современной органической химии - был профессор и ректор Казанского университета А.М. Бутлеров. Он создал теорию химических строений, согласно которой свойства веществ определяются порядком связей атомов в молекулах и их взаимным влиянием, синтезировал ряд органических соединений. Основоположником нового направления в физике - теории магнетизма и фотоэлектрических явлений - был профессор Московского университета А.Г. Столетов. Его ученик Н.А. Умов обосновал учение о движении энергии - один из центральных вопросов современной физики. С именем великого химика Д.И. Менделеева (1834 - 1907),</w:t>
      </w:r>
      <w:r w:rsidR="000139FD" w:rsidRPr="000139FD">
        <w:rPr>
          <w:sz w:val="28"/>
          <w:szCs w:val="22"/>
        </w:rPr>
        <w:t xml:space="preserve"> </w:t>
      </w:r>
      <w:r w:rsidRPr="000139FD">
        <w:rPr>
          <w:sz w:val="28"/>
          <w:szCs w:val="22"/>
        </w:rPr>
        <w:t>профессора и ректора Петербургского университета, связано создание в 1869 г. периодической системы элементов - фундаментальное открытие о тес ной взаимосвязи всех химических элементов и периодическом повторении их свойств,</w:t>
      </w:r>
      <w:r w:rsidR="000139FD" w:rsidRPr="000139FD">
        <w:rPr>
          <w:sz w:val="28"/>
          <w:szCs w:val="22"/>
        </w:rPr>
        <w:t xml:space="preserve"> </w:t>
      </w:r>
      <w:r w:rsidRPr="000139FD">
        <w:rPr>
          <w:sz w:val="28"/>
          <w:szCs w:val="22"/>
        </w:rPr>
        <w:t xml:space="preserve">при расположении их в порядке возрастания атомного веса. Крупный вклад в развитие русской медицины внес профессор Медико-хирургической академии С.П. Боткин. Ему принадлежат многочисленные труды по клинике и патогенезу заболеваний </w:t>
      </w:r>
      <w:r w:rsidR="008346BF" w:rsidRPr="000139FD">
        <w:rPr>
          <w:sz w:val="28"/>
          <w:szCs w:val="22"/>
        </w:rPr>
        <w:t>сердечнососудистой</w:t>
      </w:r>
      <w:r w:rsidRPr="000139FD">
        <w:rPr>
          <w:sz w:val="28"/>
          <w:szCs w:val="22"/>
        </w:rPr>
        <w:t xml:space="preserve"> системы, инфекционных болезней, анемии. В основанных им в 1862 и 1874 гг. клинико-экспериментальных лабораториях впервые в России были проведены исследования по клинике фармакологии и экспериментальной терапии. Он - основатель крупнейшей школы русских клиницистов. Достижения русских ученых в различных направлениях естественных наук имели большое прикладное значение для развития народного хозяйства. Кроме того, с развитием естественных наук был связан ряд технических открытий и достижений в России. Наиболее значительными из них были: изобретение в 1872 г. ученым-электротехником А.Н. Лодыгиным электрической угольной лампы накаливания (в 1879 г., это изобретение было повторено и усовершенствовано известным американским изобретателем</w:t>
      </w:r>
      <w:r w:rsidR="000139FD" w:rsidRPr="000139FD">
        <w:rPr>
          <w:sz w:val="28"/>
          <w:szCs w:val="22"/>
        </w:rPr>
        <w:t xml:space="preserve"> </w:t>
      </w:r>
      <w:r w:rsidRPr="000139FD">
        <w:rPr>
          <w:sz w:val="28"/>
          <w:szCs w:val="22"/>
        </w:rPr>
        <w:t>Т.А. Эдисоном), в 1876 г. П.Н. Яблочковым дуговой лампы (получившей название "свечи Яблочкова"), в 1895 г.</w:t>
      </w:r>
      <w:r w:rsidR="000139FD" w:rsidRPr="000139FD">
        <w:rPr>
          <w:sz w:val="28"/>
          <w:szCs w:val="22"/>
        </w:rPr>
        <w:t xml:space="preserve"> </w:t>
      </w:r>
      <w:r w:rsidRPr="000139FD">
        <w:rPr>
          <w:sz w:val="28"/>
          <w:szCs w:val="22"/>
        </w:rPr>
        <w:t>А.С. Поповым радиосвязи.</w:t>
      </w:r>
    </w:p>
    <w:p w:rsidR="00B27911" w:rsidRPr="000139FD" w:rsidRDefault="00B27911" w:rsidP="000139FD">
      <w:pPr>
        <w:spacing w:line="360" w:lineRule="auto"/>
        <w:ind w:firstLine="709"/>
        <w:jc w:val="both"/>
        <w:rPr>
          <w:sz w:val="28"/>
          <w:szCs w:val="22"/>
        </w:rPr>
      </w:pPr>
      <w:r w:rsidRPr="000139FD">
        <w:rPr>
          <w:sz w:val="28"/>
          <w:szCs w:val="22"/>
        </w:rPr>
        <w:t>На вторую половину XIX в. приходится расцвет творчества выдающихся русских писателей Л.Н. Толстого, И.С. Тургенева, М.Е. Салтыкова-Щедрина, А.Н. Островского, Ф.М. Достоевского, поэтов Н.А. Некрасова, Ф.И.Тютчева, А.А. Фета (Леншина), А.К. Толстого.</w:t>
      </w:r>
    </w:p>
    <w:p w:rsidR="00B27911" w:rsidRPr="000139FD" w:rsidRDefault="00B27911" w:rsidP="000139FD">
      <w:pPr>
        <w:spacing w:line="360" w:lineRule="auto"/>
        <w:ind w:firstLine="709"/>
        <w:jc w:val="both"/>
        <w:rPr>
          <w:sz w:val="28"/>
          <w:szCs w:val="22"/>
        </w:rPr>
      </w:pPr>
      <w:r w:rsidRPr="000139FD">
        <w:rPr>
          <w:sz w:val="28"/>
          <w:szCs w:val="22"/>
        </w:rPr>
        <w:t>В 1863 г. 14 молодых талантливых художников, учеников Академии художеств, отказались от участия в конкурсе на обязательную мифологическую тему и в знак протеста вышли из Академии, образовав Артель петербургских художников. В 1870 г. она сменилась Товариществом художественных передвижных выставок. В него вошли члены петербургской</w:t>
      </w:r>
      <w:r w:rsidR="000139FD" w:rsidRPr="000139FD">
        <w:rPr>
          <w:sz w:val="28"/>
          <w:szCs w:val="22"/>
        </w:rPr>
        <w:t xml:space="preserve"> </w:t>
      </w:r>
      <w:r w:rsidRPr="000139FD">
        <w:rPr>
          <w:sz w:val="28"/>
          <w:szCs w:val="22"/>
        </w:rPr>
        <w:t>Артели, а также почти все значительные художники того времени, придерживавшиеся реалистического и демократического направления в живописи. Для пропаганды своего искусства Товарищество организовало передвижные выставки в стране (только за 1870 - 1883 гг. было проведено 48 выставок). Все художники, примкнувшие к этому направлению, получили наименование "передвижников". Наиболее видными из передвижников были И.Н. Крамской, Н.Н. Ге, В.Н. Суриков, В.Г. Перов, В.Е. Маковский, Г.Г. Мясоедов, А.К.Саврасов, И.И. Шишкин, Н.А. Ярошенко, И.М. Прянишников, К.А. Савицкий, В.М. Васнецов. Позднее к этому направлению присоединились художники младшего поколения - И.Е. Репин, А.И. Куинджи, И.И. Левитан, А.К. Касаткин.</w:t>
      </w:r>
    </w:p>
    <w:p w:rsidR="00B27911" w:rsidRPr="000139FD" w:rsidRDefault="00B27911" w:rsidP="000139FD">
      <w:pPr>
        <w:spacing w:line="360" w:lineRule="auto"/>
        <w:ind w:firstLine="709"/>
        <w:jc w:val="both"/>
        <w:rPr>
          <w:sz w:val="28"/>
          <w:szCs w:val="22"/>
        </w:rPr>
      </w:pPr>
      <w:r w:rsidRPr="000139FD">
        <w:rPr>
          <w:sz w:val="28"/>
          <w:szCs w:val="22"/>
        </w:rPr>
        <w:t>В 1862 г. в Петербурге сложился "Балакиревский кружок" композиторов, или как образно назвал его критик В.В.Стасов, "Могучая кучка". В кружок входили его основатели М.А. Балакирев и Ц.А. Кюи, А.П. Бородин, М.П. Мусоргский, Н.А. Римский-Корсаков. Творчество "кучкистов" характерно созданием народных симфоний, проникнутых высоким патриотическим духом, яркой реалистичностью сильных драматических образов. Оперы Мусорского "Борис Годунов" и "Хованщина", Римского-Корсакова "Садко", "Псковитянка", "Майская ночь" и "Царская невеста", Бородина "Князь Игорь" являются шедеврами русской и мировой музыкальной классики.</w:t>
      </w:r>
    </w:p>
    <w:p w:rsidR="008346BF" w:rsidRDefault="008346BF" w:rsidP="000139FD">
      <w:pPr>
        <w:spacing w:line="360" w:lineRule="auto"/>
        <w:ind w:firstLine="709"/>
        <w:jc w:val="both"/>
        <w:rPr>
          <w:sz w:val="28"/>
          <w:szCs w:val="22"/>
        </w:rPr>
      </w:pPr>
    </w:p>
    <w:p w:rsidR="00B27911" w:rsidRDefault="00B27911" w:rsidP="000139FD">
      <w:pPr>
        <w:spacing w:line="360" w:lineRule="auto"/>
        <w:ind w:firstLine="709"/>
        <w:jc w:val="both"/>
        <w:rPr>
          <w:sz w:val="28"/>
          <w:szCs w:val="36"/>
        </w:rPr>
      </w:pPr>
      <w:r w:rsidRPr="000139FD">
        <w:rPr>
          <w:sz w:val="28"/>
          <w:szCs w:val="22"/>
        </w:rPr>
        <w:t>Билет 10</w:t>
      </w:r>
      <w:r w:rsidR="008346BF">
        <w:rPr>
          <w:sz w:val="28"/>
          <w:szCs w:val="22"/>
        </w:rPr>
        <w:t xml:space="preserve">. </w:t>
      </w:r>
      <w:r w:rsidRPr="000139FD">
        <w:rPr>
          <w:sz w:val="28"/>
          <w:szCs w:val="36"/>
        </w:rPr>
        <w:t>Э</w:t>
      </w:r>
      <w:r w:rsidR="008346BF" w:rsidRPr="000139FD">
        <w:rPr>
          <w:sz w:val="28"/>
          <w:szCs w:val="36"/>
        </w:rPr>
        <w:t xml:space="preserve">кономическое развитие России в конце </w:t>
      </w:r>
      <w:r w:rsidR="008346BF" w:rsidRPr="008346BF">
        <w:rPr>
          <w:caps/>
          <w:sz w:val="28"/>
          <w:szCs w:val="36"/>
        </w:rPr>
        <w:t>xix</w:t>
      </w:r>
      <w:r w:rsidR="008346BF" w:rsidRPr="000139FD">
        <w:rPr>
          <w:sz w:val="28"/>
          <w:szCs w:val="36"/>
        </w:rPr>
        <w:t xml:space="preserve"> - начале </w:t>
      </w:r>
      <w:r w:rsidRPr="000139FD">
        <w:rPr>
          <w:sz w:val="28"/>
          <w:szCs w:val="36"/>
        </w:rPr>
        <w:t>XX вв.</w:t>
      </w:r>
    </w:p>
    <w:p w:rsidR="008346BF" w:rsidRPr="000139FD" w:rsidRDefault="008346BF" w:rsidP="000139FD">
      <w:pPr>
        <w:spacing w:line="360" w:lineRule="auto"/>
        <w:ind w:firstLine="709"/>
        <w:jc w:val="both"/>
        <w:rPr>
          <w:sz w:val="28"/>
          <w:szCs w:val="36"/>
        </w:rPr>
      </w:pPr>
    </w:p>
    <w:p w:rsidR="00B27911" w:rsidRPr="000139FD" w:rsidRDefault="00B27911" w:rsidP="000139FD">
      <w:pPr>
        <w:spacing w:line="360" w:lineRule="auto"/>
        <w:ind w:firstLine="709"/>
        <w:jc w:val="both"/>
        <w:rPr>
          <w:sz w:val="28"/>
        </w:rPr>
      </w:pPr>
      <w:r w:rsidRPr="000139FD">
        <w:rPr>
          <w:sz w:val="28"/>
        </w:rPr>
        <w:t>Конец XIX - начало XX вв. характеризуется вступлением ведущих мировых держав, в том числе и России, в новую эпоху своего экономического и политического развития, именуемую "империализмом". Носителем "военно-феодального империализма" было царское самодержавие, опиравшееся не столько на могущество капитала, сколько на военную силу и чиновничье-бюрократический аппарат и действовавшее главным образом военно-бюрократическими методами, прямых поборов внутри страны и захватов вовне. На первом плане у него стояла защита интересов "первенствующего сословия" - поместного дворянства, но он защищал и интересы российской национальной буржуазии. В период империализма в России в еще большей степени, чем раньше проявилось вмешательство государства в экономическую жизнь страны. Оно проявлялось в системе государственных мер, направленных на форсированное развитие тяжелых отраслей промышленности и транспорта, в прямом государственно-капиталистическом предпринимательстве (в строительстве казенных предприятий, концессионной системе железнодорожного строительства), в развитии кредитной системы, в предоставлении казенных заказов на длительный срок, в привлечении иностранного капитала для компенсации недостатка денежных ресурсов в стране, в покровительственной таможенной политике для ограждения русской промышленности от конкуренции западноевропейской, в форсированном вывозе хлеба и сырья с целью получения средств</w:t>
      </w:r>
      <w:r w:rsidR="000139FD" w:rsidRPr="000139FD">
        <w:rPr>
          <w:sz w:val="28"/>
        </w:rPr>
        <w:t xml:space="preserve"> </w:t>
      </w:r>
      <w:r w:rsidRPr="000139FD">
        <w:rPr>
          <w:sz w:val="28"/>
        </w:rPr>
        <w:t>для промышленного развития страны. Первые монополистические объединения возникли в России в 80 - 90-е годы XIX в. в сахарной и нефтяной промышленности, в которых выделилось несколько гигантских предприятий, подчинивших себе многие мелкие. Монополии тогда насчитывались единицами, и они носили преимущественно характер картелей. Перелом наступил под воздействием промышленного кризиса 1900 - 1903 гг., когда разорялись мелкие, но укрепили свои позиции наиболее крупные предприятия. Кроме промышленных и транспортных синдикатов возникли и банковские монополистические союзы: Московский коммерческий, Петербургский международный, русский для внешней торговли, Азовско-Донской, Волжско-Камский и Русский торгово-промышленный банки, которые имели каждый от 50 до 100 филиалов в России и за рубежом, были связаны с иностранными банками.</w:t>
      </w:r>
    </w:p>
    <w:p w:rsidR="00B27911" w:rsidRPr="000139FD" w:rsidRDefault="00B27911" w:rsidP="000139FD">
      <w:pPr>
        <w:spacing w:line="360" w:lineRule="auto"/>
        <w:ind w:firstLine="709"/>
        <w:jc w:val="both"/>
        <w:rPr>
          <w:sz w:val="28"/>
        </w:rPr>
      </w:pPr>
      <w:r w:rsidRPr="000139FD">
        <w:rPr>
          <w:sz w:val="28"/>
        </w:rPr>
        <w:t>1893 г. в России начался небывалый дотоле промышленный подъем, продолжавшийся до 1899 г. Происходило бурное развитие всех отраслей промышленности, но особенно тяжелой, которая за эти годы выросла в целом в два раза, тогда как легкая - в 1,6 раза. Наибольшим наблюдался рост производства в горнодобывающей и металлургической промышленности, машиностроении: добыча нефти и каменного угля увеличилась более чем в два с половиной раза, производство металлов и машиностроение в три раза. По выплавке чугуна Россия заняла третье место в мире (после США и Германии), а по добыче нефти вышла на первое.</w:t>
      </w:r>
    </w:p>
    <w:p w:rsidR="00B27911" w:rsidRPr="000139FD" w:rsidRDefault="00B27911" w:rsidP="000139FD">
      <w:pPr>
        <w:spacing w:line="360" w:lineRule="auto"/>
        <w:ind w:firstLine="709"/>
        <w:jc w:val="both"/>
        <w:rPr>
          <w:sz w:val="28"/>
        </w:rPr>
      </w:pPr>
      <w:r w:rsidRPr="000139FD">
        <w:rPr>
          <w:sz w:val="28"/>
        </w:rPr>
        <w:t>Ведущее место в промышленном развитии страны занимали регионы: Центрально-промышленный (Московский), Северо-Западный (Петербургский, Южный (Донбасс и Криворожье), Прибалтика, Урал, Домбровский угольный и Лодзинский текстильный в Польше. В этих регионах сосредоточивалось до 80% рабочих крупной промышленности и производи лось до 3/4 ее валовой продукции.</w:t>
      </w:r>
    </w:p>
    <w:p w:rsidR="00B27911" w:rsidRPr="000139FD" w:rsidRDefault="00B27911" w:rsidP="000139FD">
      <w:pPr>
        <w:spacing w:line="360" w:lineRule="auto"/>
        <w:ind w:firstLine="709"/>
        <w:jc w:val="both"/>
        <w:rPr>
          <w:sz w:val="28"/>
        </w:rPr>
      </w:pPr>
      <w:r w:rsidRPr="000139FD">
        <w:rPr>
          <w:sz w:val="28"/>
        </w:rPr>
        <w:t>За данный период заметных успехов достигло сельское хозяйство. Посевные площади за 1900 - 1913 г. возросли на 15 %, а урожайность поднялась в среднем на 10%; среднегодовые сборы зерновых увеличились с 3,5 млрд. до 5 млрд. пудов, т.е. на 40%.</w:t>
      </w:r>
      <w:r w:rsidR="000139FD" w:rsidRPr="000139FD">
        <w:rPr>
          <w:sz w:val="28"/>
        </w:rPr>
        <w:t xml:space="preserve"> </w:t>
      </w:r>
      <w:r w:rsidRPr="000139FD">
        <w:rPr>
          <w:sz w:val="28"/>
        </w:rPr>
        <w:t>Из 5 млрд. пудов 4,4 млрд. было собрано на крестьянских и 600 млн. на помещичьих полях. Иначе говоря, основным кормильцем страны было крестьянское поле. Из крестьянского хлеба около половины приходилось на долю зажиточных крестьян. Производство хлеба на 1 душу населения за 1900-1913 гг. увеличилось с 450 до 550 кг. По объему производства зерна Россия занимала первое место в мире и была основной хлебопроизводящей страной. В начале XX в. возросло производство технических культур. Расширились площади под посевами картофеля, сахарной свеклы, льна и конопли. Резко возросло хлопководство в Средней Азии в связи с ростом спроса российской текстильной промышленности.</w:t>
      </w:r>
    </w:p>
    <w:p w:rsidR="00B27911" w:rsidRPr="000139FD" w:rsidRDefault="00B27911" w:rsidP="000139FD">
      <w:pPr>
        <w:spacing w:line="360" w:lineRule="auto"/>
        <w:ind w:firstLine="709"/>
        <w:jc w:val="both"/>
        <w:rPr>
          <w:sz w:val="28"/>
        </w:rPr>
      </w:pPr>
      <w:r w:rsidRPr="000139FD">
        <w:rPr>
          <w:sz w:val="28"/>
        </w:rPr>
        <w:t>Характерным явлением в экономической жизни России начала XX в. был бурный рост кооперативного движения. Первые кооперативы в России появились в 1865 г. В 1900 г. было уже 1348 кооперативов. Но особый размах кооперативное движение приобрело после 1905 г. К 1917 г. в России насчитывалось уже до 55 тысяч разного рода кооперативов: 25 тыс. потребительских и 16,5 тыс. кредитных обществ, 11,5 тыс. сельскохозяйственных и 2 тыс. ремесленных артелей. Русские кооперативы сделали немало для экономического развития страны. Кредитная кооперация на селе в значительной степени ограждала крестьянское хозяйство от грабительских процентных ссуд местных ростовщиков. Российская кооперация внесла существенный вклад в мировую теорию и практику кооперативного дела.</w:t>
      </w:r>
    </w:p>
    <w:p w:rsidR="00B27911" w:rsidRPr="000139FD" w:rsidRDefault="00B27911" w:rsidP="000139FD">
      <w:pPr>
        <w:spacing w:line="360" w:lineRule="auto"/>
        <w:ind w:firstLine="709"/>
        <w:jc w:val="both"/>
        <w:rPr>
          <w:sz w:val="28"/>
        </w:rPr>
      </w:pPr>
      <w:r w:rsidRPr="000139FD">
        <w:rPr>
          <w:sz w:val="28"/>
        </w:rPr>
        <w:t>За 20-летие (1897 - 1917) железнодорожная сеть России (без Польши и Финляндии) выросла с 58 млн. до 71 млн. верст. В первое десятилетие XX в. были построены дороги Оренбург-Ташкент, Санкт-Петербург-Вологда, Тюмень-Омск, Саратов-Архангельск, завершилось строительство железных дорог, связавших центральные районы России с ее окраина ми. Были построены такие важные в экономическом и стратегическом отношении дороги, как Транссибирская (1891 - 1905) и Мурманская (1915 - 1917), к 1914 г. завершена постройка сети закавказских железных дорог. Паровозы новейшей конструкции, созданные русскими инженерами, превосходили иностранные образцы и прослужили на отечественных железных дорогах более полувека. В речном транспорте появились теплоходы.</w:t>
      </w:r>
    </w:p>
    <w:p w:rsidR="00B27911" w:rsidRPr="000139FD" w:rsidRDefault="00B27911" w:rsidP="000139FD">
      <w:pPr>
        <w:spacing w:line="360" w:lineRule="auto"/>
        <w:ind w:firstLine="709"/>
        <w:jc w:val="both"/>
        <w:rPr>
          <w:sz w:val="28"/>
        </w:rPr>
      </w:pPr>
      <w:r w:rsidRPr="000139FD">
        <w:rPr>
          <w:sz w:val="28"/>
        </w:rPr>
        <w:t>Введение в 1897 г. в обращение золотого стандарта денежной реформой</w:t>
      </w:r>
      <w:r w:rsidR="000139FD" w:rsidRPr="000139FD">
        <w:rPr>
          <w:sz w:val="28"/>
        </w:rPr>
        <w:t xml:space="preserve"> </w:t>
      </w:r>
      <w:r w:rsidRPr="000139FD">
        <w:rPr>
          <w:sz w:val="28"/>
        </w:rPr>
        <w:t>С.Ю. Витте благотворно сказалось на состоянии финансов России. Поступления в госбюджет возросли с 2,4 млрд. до 3,4 млрд. руб. Важно отметить, что к 1913 г., в связи с благоприятной экономической конъюнктурой, стал сокращаться и внешний долг России. Однако этот процесс был прерван начавшейся мировой войной.</w:t>
      </w:r>
    </w:p>
    <w:p w:rsidR="00B27911" w:rsidRPr="000139FD" w:rsidRDefault="00B27911" w:rsidP="000139FD">
      <w:pPr>
        <w:spacing w:line="360" w:lineRule="auto"/>
        <w:ind w:firstLine="709"/>
        <w:jc w:val="both"/>
        <w:rPr>
          <w:sz w:val="28"/>
        </w:rPr>
      </w:pPr>
      <w:r w:rsidRPr="000139FD">
        <w:rPr>
          <w:sz w:val="28"/>
        </w:rPr>
        <w:t>За 1897 - 1916 гг. численность населения России возросла со 125,6 млн. до 165,7 млн. человек (без Польши и Финляндии), или на 32%. Ежегодный прирост населения в начале XX в. составлял 1,7%. Городское население увеличилось с 16,8 млн. до 26,5 млн. человек, или на 70 %, а его удельный вес с 13,5 до 18 %. Следовательно, Россия продолжала оставаться страной с преобладанием сельского населения.</w:t>
      </w:r>
    </w:p>
    <w:p w:rsidR="00B27911" w:rsidRPr="000139FD" w:rsidRDefault="00B27911" w:rsidP="000139FD">
      <w:pPr>
        <w:spacing w:line="360" w:lineRule="auto"/>
        <w:ind w:firstLine="709"/>
        <w:jc w:val="both"/>
        <w:rPr>
          <w:sz w:val="28"/>
        </w:rPr>
      </w:pPr>
      <w:r w:rsidRPr="000139FD">
        <w:rPr>
          <w:sz w:val="28"/>
        </w:rPr>
        <w:t>Приведенные данные об экономическом развитии России и уровне жизни рабочих за два предреволюционные десятилетия никак не согласуются с прежними представлениями о "загнивании" империализма, об "относительном" и даже "абсолютном обнищании пролетариата". Сама "отсталость" России - понятие весьма относительное. Россия являлась страной со средним уровнем капиталистического развития. Это была аграрно-индустриальная страна, успешно развивавшая перед мировой войной промышленность, сельское хозяйство, банковское дело, и ей отнюдь не грозила перспектива превратиться в "полуколонию" более развитых "империалистических хищников".</w:t>
      </w:r>
    </w:p>
    <w:p w:rsidR="00B27911" w:rsidRPr="000139FD" w:rsidRDefault="00B27911" w:rsidP="000139FD">
      <w:pPr>
        <w:spacing w:line="360" w:lineRule="auto"/>
        <w:ind w:firstLine="709"/>
        <w:jc w:val="both"/>
        <w:rPr>
          <w:sz w:val="28"/>
        </w:rPr>
      </w:pPr>
      <w:r w:rsidRPr="000139FD">
        <w:rPr>
          <w:sz w:val="28"/>
        </w:rPr>
        <w:t>Россия "отставала" по общему экономическому уровню, как и по уровню жизни своего населения, лишь в сравнении с наиболее развитыми индустриальными странами - США, Англией, Францией, Германией, - но была на уровне с Японией и даже по ряду показателей превосходила ее; находилась впереди большинства стран мира и уверенно завоевывала позиции в мировой экономике. Хотя ее удельный вес в общемировом производстве продукции был еще невелик (в начале XX в. он составлял около 4%), но он неуклонно повышался (до 7% перед первой мировой войной).</w:t>
      </w:r>
    </w:p>
    <w:p w:rsidR="00B27911" w:rsidRPr="000139FD" w:rsidRDefault="00B27911" w:rsidP="000139FD">
      <w:pPr>
        <w:spacing w:line="360" w:lineRule="auto"/>
        <w:ind w:firstLine="709"/>
        <w:jc w:val="both"/>
        <w:rPr>
          <w:sz w:val="28"/>
        </w:rPr>
      </w:pPr>
      <w:r w:rsidRPr="000139FD">
        <w:rPr>
          <w:sz w:val="28"/>
        </w:rPr>
        <w:t>Развитием своей экономики Россия была обязана не столько заботам правительства, сколько труду многих миллионов крестьян и рабочих, таланту ее ученых и инженеров, а также энергии предпринимателей. Последовавшие 6 лет опустошительных войн и революций нанесли тяжелый урон российской экономике, от которого она долго не могла оправиться.</w:t>
      </w:r>
    </w:p>
    <w:p w:rsidR="008346BF" w:rsidRDefault="008346BF" w:rsidP="000139FD">
      <w:pPr>
        <w:spacing w:line="360" w:lineRule="auto"/>
        <w:ind w:firstLine="709"/>
        <w:jc w:val="both"/>
        <w:rPr>
          <w:sz w:val="28"/>
        </w:rPr>
      </w:pPr>
    </w:p>
    <w:p w:rsidR="00B27911" w:rsidRPr="000139FD" w:rsidRDefault="00B27911" w:rsidP="000139FD">
      <w:pPr>
        <w:spacing w:line="360" w:lineRule="auto"/>
        <w:ind w:firstLine="709"/>
        <w:jc w:val="both"/>
        <w:rPr>
          <w:sz w:val="28"/>
        </w:rPr>
      </w:pPr>
      <w:r w:rsidRPr="000139FD">
        <w:rPr>
          <w:sz w:val="28"/>
        </w:rPr>
        <w:t>Билет 11</w:t>
      </w:r>
      <w:r w:rsidR="008346BF">
        <w:rPr>
          <w:sz w:val="28"/>
        </w:rPr>
        <w:t>. Первая российская революция</w:t>
      </w:r>
    </w:p>
    <w:p w:rsidR="008346BF" w:rsidRDefault="008346BF" w:rsidP="000139FD">
      <w:pPr>
        <w:spacing w:line="360" w:lineRule="auto"/>
        <w:ind w:firstLine="709"/>
        <w:jc w:val="both"/>
        <w:rPr>
          <w:sz w:val="28"/>
        </w:rPr>
      </w:pPr>
    </w:p>
    <w:p w:rsidR="00B27911" w:rsidRPr="000139FD" w:rsidRDefault="00B27911" w:rsidP="000139FD">
      <w:pPr>
        <w:spacing w:line="360" w:lineRule="auto"/>
        <w:ind w:firstLine="709"/>
        <w:jc w:val="both"/>
        <w:rPr>
          <w:sz w:val="28"/>
        </w:rPr>
      </w:pPr>
      <w:r w:rsidRPr="000139FD">
        <w:rPr>
          <w:sz w:val="28"/>
        </w:rPr>
        <w:t>Русская революция 1905 года — термин историографии, описывающий волну забастовок, массовых стачек, восстаний в армии и на флоте, политических убийств в Российской Империи в 1905—1907 годы. Толчком к началу массовых выступлений под политическими лозунгами послужил расстрел демонстрации в Санкт-Петербурге 9 января 1905 (Кровавое воскресенье (1905)). Окончилась 3 июня 1907 г. манифестом Николая II о роспуске II Государственной думы и об изменении Положения о выборах. Арест членов социал-демократической фракции. «Третьеиюньский переворот» обозначил завершение первой российской революции.</w:t>
      </w:r>
    </w:p>
    <w:p w:rsidR="00B27911" w:rsidRPr="000139FD" w:rsidRDefault="00B27911" w:rsidP="000139FD">
      <w:pPr>
        <w:spacing w:line="360" w:lineRule="auto"/>
        <w:ind w:firstLine="709"/>
        <w:jc w:val="both"/>
        <w:rPr>
          <w:sz w:val="28"/>
        </w:rPr>
      </w:pPr>
      <w:r w:rsidRPr="000139FD">
        <w:rPr>
          <w:sz w:val="28"/>
        </w:rPr>
        <w:t>Быстрое становление капиталистических отношений, промышленное развитие, урбанизация и секуляризация общества нарушали социальную однородность русского дворянства и крестьянства, вели к росту либеральных, революционных и антиклерикальных настроений. Значительная часть аристократии, буржуазия и интеллигенция, используя затруднительное положение правительства, стремилась добиться демократизации общества. В этом им оказывали поддержку западные государства, прежде всего - Англия, союзник Японии в годы русско-японской войны. Либеральная оппозиция организовала в ноябре 1903 Союз земцев-конституционалистов и в январе 1904 — Союз освобождения. Осенью 1904 в Петербурге, Москве и других крупных городах по случаю 40-летия введения судебных уставов с разрешения властей устраивались банкеты, на которых представители либеральной оппозиции произносили речи о необходимости введения свобод и конституции, принимали резолюции, ходатайствуя о проведении политических реформ. Банкетная кампания имела большой размах. Так, в Саратове, на банкет собралось 1500 человек. 9 января 1905 года в Петербурге состоялась крупная рабочая демонстрация, обратившаяся к царю с политическими и социально-экономическими требованиями. Произошло столкновение демонстрантов с войсками, в результате чего было большое число погибших и раненых. Эти события стали известны как Кровавое воскресенье и от них часто ведется отсчет активной фазы революции.</w:t>
      </w:r>
    </w:p>
    <w:p w:rsidR="00B27911" w:rsidRPr="000139FD" w:rsidRDefault="00B27911" w:rsidP="000139FD">
      <w:pPr>
        <w:spacing w:line="360" w:lineRule="auto"/>
        <w:ind w:firstLine="709"/>
        <w:jc w:val="both"/>
        <w:rPr>
          <w:sz w:val="28"/>
        </w:rPr>
      </w:pPr>
      <w:r w:rsidRPr="000139FD">
        <w:rPr>
          <w:sz w:val="28"/>
        </w:rPr>
        <w:t>Высшей точкой революции 1905 года считается Декабрьское восстание в Москве и других городах. В Ростове-на-Дону боевые дружины (базой был Темерникский пролетарский район), в течение 8 дней (13—20 декабря) вели бой с царскими войсками. В Екатеринославле начавшаяся 8 декабря стачка переросла в восстание. Рабочий район города — Чечелевка — был занят восставшими и находился в их руках до 27 декабря.</w:t>
      </w:r>
    </w:p>
    <w:p w:rsidR="00B27911" w:rsidRPr="000139FD" w:rsidRDefault="00B27911" w:rsidP="000139FD">
      <w:pPr>
        <w:spacing w:line="360" w:lineRule="auto"/>
        <w:ind w:firstLine="709"/>
        <w:jc w:val="both"/>
        <w:rPr>
          <w:sz w:val="28"/>
        </w:rPr>
      </w:pPr>
    </w:p>
    <w:p w:rsidR="00B27911" w:rsidRPr="009C6732" w:rsidRDefault="00B27911" w:rsidP="000139FD">
      <w:pPr>
        <w:spacing w:line="360" w:lineRule="auto"/>
        <w:ind w:firstLine="709"/>
        <w:jc w:val="both"/>
        <w:rPr>
          <w:sz w:val="28"/>
          <w:u w:val="single"/>
        </w:rPr>
      </w:pPr>
      <w:r w:rsidRPr="009C6732">
        <w:rPr>
          <w:sz w:val="28"/>
          <w:u w:val="single"/>
        </w:rPr>
        <w:t>Революционные организации</w:t>
      </w:r>
    </w:p>
    <w:p w:rsidR="00B27911" w:rsidRPr="000139FD" w:rsidRDefault="00B27911" w:rsidP="000139FD">
      <w:pPr>
        <w:spacing w:line="360" w:lineRule="auto"/>
        <w:ind w:firstLine="709"/>
        <w:jc w:val="both"/>
        <w:rPr>
          <w:sz w:val="28"/>
        </w:rPr>
      </w:pPr>
      <w:r w:rsidRPr="000139FD">
        <w:rPr>
          <w:sz w:val="28"/>
        </w:rPr>
        <w:t>Партия Социалистов-Революционеров</w:t>
      </w:r>
    </w:p>
    <w:p w:rsidR="00B27911" w:rsidRPr="000139FD" w:rsidRDefault="00B27911" w:rsidP="000139FD">
      <w:pPr>
        <w:spacing w:line="360" w:lineRule="auto"/>
        <w:ind w:firstLine="709"/>
        <w:jc w:val="both"/>
        <w:rPr>
          <w:sz w:val="28"/>
        </w:rPr>
      </w:pPr>
      <w:r w:rsidRPr="000139FD">
        <w:rPr>
          <w:sz w:val="28"/>
        </w:rPr>
        <w:t xml:space="preserve">Боевая организация была создана партией эсеров в начале 1900-х годов для борьбы в России путем террора. В составе организации от </w:t>
      </w:r>
      <w:r w:rsidR="009C6732">
        <w:rPr>
          <w:sz w:val="28"/>
        </w:rPr>
        <w:t>10 до 30 боевиков во главе с Г.</w:t>
      </w:r>
      <w:r w:rsidRPr="000139FD">
        <w:rPr>
          <w:sz w:val="28"/>
        </w:rPr>
        <w:t>А. Гершун</w:t>
      </w:r>
      <w:r w:rsidR="009C6732">
        <w:rPr>
          <w:sz w:val="28"/>
        </w:rPr>
        <w:t>и, с мая 1903 — провокатором Е.</w:t>
      </w:r>
      <w:r w:rsidRPr="000139FD">
        <w:rPr>
          <w:sz w:val="28"/>
        </w:rPr>
        <w:t>Ф. Азефом. Организовала убий</w:t>
      </w:r>
      <w:r w:rsidR="009C6732">
        <w:rPr>
          <w:sz w:val="28"/>
        </w:rPr>
        <w:t>ства министра внутренних дел Д.С. Сипягина и В.</w:t>
      </w:r>
      <w:r w:rsidRPr="000139FD">
        <w:rPr>
          <w:sz w:val="28"/>
        </w:rPr>
        <w:t>К. Плеве, ха</w:t>
      </w:r>
      <w:r w:rsidR="009C6732">
        <w:rPr>
          <w:sz w:val="28"/>
        </w:rPr>
        <w:t>рьковского губернатора князя И.М. Оболенского и уфимского — Н.</w:t>
      </w:r>
      <w:r w:rsidRPr="000139FD">
        <w:rPr>
          <w:sz w:val="28"/>
        </w:rPr>
        <w:t>М. Богдановича, великого князя Сергея Александровича; готовила покушения на Николая</w:t>
      </w:r>
      <w:r w:rsidR="009C6732">
        <w:rPr>
          <w:sz w:val="28"/>
        </w:rPr>
        <w:t xml:space="preserve"> II, министра внутренних дел П.</w:t>
      </w:r>
      <w:r w:rsidRPr="000139FD">
        <w:rPr>
          <w:sz w:val="28"/>
        </w:rPr>
        <w:t>Н. Дурново, московского генерал-губернатор</w:t>
      </w:r>
      <w:r w:rsidR="009C6732">
        <w:rPr>
          <w:sz w:val="28"/>
        </w:rPr>
        <w:t>а Ф.В. Дубасова, священника Г.</w:t>
      </w:r>
      <w:r w:rsidRPr="000139FD">
        <w:rPr>
          <w:sz w:val="28"/>
        </w:rPr>
        <w:t>А. Гапона и др.</w:t>
      </w:r>
    </w:p>
    <w:p w:rsidR="00B27911" w:rsidRPr="000139FD" w:rsidRDefault="00B27911" w:rsidP="000139FD">
      <w:pPr>
        <w:spacing w:line="360" w:lineRule="auto"/>
        <w:ind w:firstLine="709"/>
        <w:jc w:val="both"/>
        <w:rPr>
          <w:sz w:val="28"/>
        </w:rPr>
      </w:pPr>
    </w:p>
    <w:p w:rsidR="00B27911" w:rsidRPr="009C6732" w:rsidRDefault="00B27911" w:rsidP="000139FD">
      <w:pPr>
        <w:spacing w:line="360" w:lineRule="auto"/>
        <w:ind w:firstLine="709"/>
        <w:jc w:val="both"/>
        <w:rPr>
          <w:sz w:val="28"/>
          <w:u w:val="single"/>
        </w:rPr>
      </w:pPr>
      <w:r w:rsidRPr="009C6732">
        <w:rPr>
          <w:sz w:val="28"/>
          <w:u w:val="single"/>
        </w:rPr>
        <w:t>РСДРП</w:t>
      </w:r>
    </w:p>
    <w:p w:rsidR="00B27911" w:rsidRPr="000139FD" w:rsidRDefault="00B27911" w:rsidP="000139FD">
      <w:pPr>
        <w:spacing w:line="360" w:lineRule="auto"/>
        <w:ind w:firstLine="709"/>
        <w:jc w:val="both"/>
        <w:rPr>
          <w:sz w:val="28"/>
        </w:rPr>
      </w:pPr>
      <w:r w:rsidRPr="000139FD">
        <w:rPr>
          <w:sz w:val="28"/>
        </w:rPr>
        <w:t>Боевая техническая группа при ЦК РСДРП (б), которую возглавлял Л. Б. Красин. была центральной боевой организацией большевиков. Группа осуществляла массовые поставки оружия в Россию, руководила созданием, тренировкой и вооружением боевых дружин, участвовавших в восстаниях. Военно-техническое бюро московского комитета РСДРП — московская боевая организац</w:t>
      </w:r>
      <w:r w:rsidR="009C6732">
        <w:rPr>
          <w:sz w:val="28"/>
        </w:rPr>
        <w:t>ия большевиков. В неё входил П.</w:t>
      </w:r>
      <w:r w:rsidRPr="000139FD">
        <w:rPr>
          <w:sz w:val="28"/>
        </w:rPr>
        <w:t>К. Штернберг. Бюро руководило большевицкими боевыми отрядами во время московского восстания.</w:t>
      </w:r>
    </w:p>
    <w:p w:rsidR="00B27911" w:rsidRPr="000139FD" w:rsidRDefault="00B27911" w:rsidP="000139FD">
      <w:pPr>
        <w:spacing w:line="360" w:lineRule="auto"/>
        <w:ind w:firstLine="709"/>
        <w:jc w:val="both"/>
        <w:rPr>
          <w:sz w:val="28"/>
        </w:rPr>
      </w:pPr>
    </w:p>
    <w:p w:rsidR="007007C0" w:rsidRDefault="007007C0" w:rsidP="000139FD">
      <w:pPr>
        <w:spacing w:line="360" w:lineRule="auto"/>
        <w:ind w:firstLine="709"/>
        <w:jc w:val="both"/>
        <w:rPr>
          <w:sz w:val="28"/>
        </w:rPr>
      </w:pPr>
      <w:r w:rsidRPr="000139FD">
        <w:rPr>
          <w:sz w:val="28"/>
        </w:rPr>
        <w:t>Билет 12</w:t>
      </w:r>
      <w:r w:rsidR="009C6732">
        <w:rPr>
          <w:sz w:val="28"/>
        </w:rPr>
        <w:t xml:space="preserve">. </w:t>
      </w:r>
      <w:r w:rsidRPr="000139FD">
        <w:rPr>
          <w:sz w:val="28"/>
        </w:rPr>
        <w:t>Политический к</w:t>
      </w:r>
      <w:r w:rsidR="009C6732">
        <w:rPr>
          <w:sz w:val="28"/>
        </w:rPr>
        <w:t>урс Столыпина. Аграрная реформа</w:t>
      </w:r>
    </w:p>
    <w:p w:rsidR="009C6732" w:rsidRPr="000139FD" w:rsidRDefault="009C6732" w:rsidP="000139FD">
      <w:pPr>
        <w:spacing w:line="360" w:lineRule="auto"/>
        <w:ind w:firstLine="709"/>
        <w:jc w:val="both"/>
        <w:rPr>
          <w:sz w:val="28"/>
        </w:rPr>
      </w:pPr>
    </w:p>
    <w:p w:rsidR="007007C0" w:rsidRPr="000139FD" w:rsidRDefault="007007C0" w:rsidP="000139FD">
      <w:pPr>
        <w:spacing w:line="360" w:lineRule="auto"/>
        <w:ind w:firstLine="709"/>
        <w:jc w:val="both"/>
        <w:rPr>
          <w:sz w:val="28"/>
        </w:rPr>
      </w:pPr>
      <w:r w:rsidRPr="000139FD">
        <w:rPr>
          <w:sz w:val="28"/>
        </w:rPr>
        <w:t xml:space="preserve">Центральное место в столыпинской программе занимали планы решения аграрного вопроса. Революция показала несостоятельность политики, проводившейся по отношению к крестьянству после отмены крепостного права. В частности, надежды на общину как на гарант спокойствия деревни себя не оправдали. Напротив, лишенные в силу общинного характера землевладения "понятия о собственности" (как в свое время говорил С.Ю.Витте) крестьяне оказались весьма восприимчивы к революционной пропаганде. Общинные традиции воспитывали у крестьян привычку к коллективным действиям, вносили в их движение элементы организованности. Поэтому правящие круги начали ориентироваться на разрушение общины и на насаждение в деревне собственника, способного стать оплотом порядка (в силу своей кровной заинтересованности в нем) в условиях медленного, но неуклонного ухода в прошлое старых патриархальных отношений и сопутствовавшего им наивного монархизма, с помощью которого власть ранее удерживала в повиновении крестьянские массы. С ликвидацией общины с ее неизбежными спутниками - чересполосицей, принудительными севооборотами и т.п. - связывались надежды на улучшение обработки земли, что должно было уменьшить потребность крестьян в дополнительных угодьях, обеспечить увеличение сельскохозяйственного производства и тем самым заложить основы для устойчивого экономического развития, роста государственных доходов. </w:t>
      </w:r>
    </w:p>
    <w:p w:rsidR="007007C0" w:rsidRPr="000139FD" w:rsidRDefault="007007C0" w:rsidP="000139FD">
      <w:pPr>
        <w:spacing w:line="360" w:lineRule="auto"/>
        <w:ind w:firstLine="709"/>
        <w:jc w:val="both"/>
        <w:rPr>
          <w:sz w:val="28"/>
        </w:rPr>
      </w:pPr>
      <w:r w:rsidRPr="000139FD">
        <w:rPr>
          <w:sz w:val="28"/>
        </w:rPr>
        <w:t xml:space="preserve">Новый курс в аграрном вопросе, во многом, впрочем, являвшийся продолжением той линии, которую в свое время наметило Особое совещание о нуждах сельскохозяйственной промышленности, начал реализовываться еще в период революции. Правовую основу для него заложил именной указ 9 ноября 1906 г., разрешивший свободный выход крестьян из общины и укрепление надельной земли в личную собственность. Указ позволял отвод укрепленной земли к одному месту в целях образования отрубов или хуторов (в последнем случае на участки из деревни переносились дома и хозяйственные постройки). Акт 9 ноября 1906 г. был издан в порядке 87-й статьи Основных законов, позволявшей правительству принимать меры законодательного характера (в перерывах между сессиями Думы с последующим их внесением на ее утверждение). Осенью 1906 г. I Дума была уже распущена, а ее преемница еще не собралась. </w:t>
      </w:r>
      <w:r w:rsidR="002A756A" w:rsidRPr="000139FD">
        <w:rPr>
          <w:sz w:val="28"/>
        </w:rPr>
        <w:t>Впрочем,</w:t>
      </w:r>
      <w:r w:rsidRPr="000139FD">
        <w:rPr>
          <w:sz w:val="28"/>
        </w:rPr>
        <w:t xml:space="preserve"> оппозиционная II Дума не стала рассматривать правительственный законопроект, подготовленный в соответствии с указом 9 ноября 1906 г. Этим занялась III Дума, одобрившая его голосами правых и октябристов (при противодействии кадетов, трудовиков и социал-демократов). Санкционированный затем Государственным советом законопроект 14 июня 1910 г. был утвержден Николаем II и обрел силу закона. Одной из наиболее существенных поправок, внесенных в законопроект в процессе его движения по упомянутым инстанциям, являлась та, в соответствии с которой общества, не производившие переделов со времени наделения их землей, автоматически переходили к наследственному владению. Важную роль в реализации реформы сыграл и закон 29 мая 1911 г. В соответствии с ним землеустроительные работы, направленные на ликвидацию чересполосицы, могли проводиться вне зависимости от укрепления земли в собственность. При этом сам факт устранения чересполосицы превращал общинников в собственников. </w:t>
      </w:r>
    </w:p>
    <w:p w:rsidR="007007C0" w:rsidRPr="000139FD" w:rsidRDefault="007007C0" w:rsidP="000139FD">
      <w:pPr>
        <w:spacing w:line="360" w:lineRule="auto"/>
        <w:ind w:firstLine="709"/>
        <w:jc w:val="both"/>
        <w:rPr>
          <w:sz w:val="28"/>
        </w:rPr>
      </w:pPr>
      <w:r w:rsidRPr="000139FD">
        <w:rPr>
          <w:sz w:val="28"/>
        </w:rPr>
        <w:t xml:space="preserve">Линия на разрушение общины дополнялась попытками правительства решить в той или иной мере проблему крестьянского малоземелья. Существенная роль здесь отводилась Крестьянскому банку, который еще в 1895 г. получил право скупать помещичьи имения и, раздробив их на участки, перепродавать крестьянам. Наконец, были приняты энергичные меры по стимулированию переселенческого движения за Урал. </w:t>
      </w:r>
    </w:p>
    <w:p w:rsidR="007007C0" w:rsidRPr="000139FD" w:rsidRDefault="007007C0" w:rsidP="000139FD">
      <w:pPr>
        <w:spacing w:line="360" w:lineRule="auto"/>
        <w:ind w:firstLine="709"/>
        <w:jc w:val="both"/>
        <w:rPr>
          <w:sz w:val="28"/>
        </w:rPr>
      </w:pPr>
      <w:r w:rsidRPr="000139FD">
        <w:rPr>
          <w:sz w:val="28"/>
        </w:rPr>
        <w:t xml:space="preserve">Результаты нового аграрного курса, выявившиеся к началу первой мировой войны, были довольно противоречивы. К 1915 г. из общины вышло 3084 тыс. дворов (32,5% к числу общинников) по данным на 1905 г., а с учетом продолжавшегося дробления хозяйств - 26%. Однако среди вышедших преобладали бедняки, стремившиеся, укрепив наделы в собственность, их продать. Слой зажиточных деревенских хозяев, который хотел создать П.А.Столыпин, не успел сложиться в более или менее крупную силу к тому моменту, когда страна вступила в полосу очередных потрясений. Наиболее активно выход из общины шел в Поволжье и на юге Украины. Значительно отставали в этом отношении земледельческий центр, северо-восточные и северные губернии Европейской России. Следует отметить, что далеко не всем хуторянам и отрубникам удалось наладить крепкое хозяйство. Государство не могло оказать им помощи в том размере, в каком требовала ситуация, поскольку не располагало необходимыми финансовыми ресурсами. Землеустроительная часть столыпинской аграрной реформы во многом была лишена надлежащего финансового обеспечения, и это обстоятельство негативно отражалось на процессе модернизации российской деревни. Особенно маломощными были хутора и отруба центрально-черноземных губерний. </w:t>
      </w:r>
    </w:p>
    <w:p w:rsidR="007007C0" w:rsidRPr="000139FD" w:rsidRDefault="007007C0" w:rsidP="000139FD">
      <w:pPr>
        <w:spacing w:line="360" w:lineRule="auto"/>
        <w:ind w:firstLine="709"/>
        <w:jc w:val="both"/>
        <w:rPr>
          <w:sz w:val="28"/>
        </w:rPr>
      </w:pPr>
      <w:r w:rsidRPr="000139FD">
        <w:rPr>
          <w:sz w:val="28"/>
        </w:rPr>
        <w:t>Деятельность Крестьянского банка способствовала увеличению земельных угодий, принадлежавших крестьянам. Всего для продажи им банк приобрел в 1906-1916 гг. 4614 тыс. десятин земли. Вместе с тем лишь сравнительно узкая прослойка богатых крестьян смогла с выгодой для себя воспользоваться услугами банка, налагавшего на заемщиков большие проценты. Переселенческое движение благодаря содействию правительства достигло значительных масштабов. За 1906-1914 гг. из губерний Европейской России за Урал переселилось примерно 3100 тыс. человек (в два раза больше, чем за предыдущее десятилетие). При этом изменился социальный состав переселенцев. Если прежде среди них преобладали середняки, то после 1906 г. - бедняки. Значительное само по себе число пе</w:t>
      </w:r>
      <w:r w:rsidR="002A756A">
        <w:rPr>
          <w:sz w:val="28"/>
        </w:rPr>
        <w:t>реселившихся крестьян (даже при</w:t>
      </w:r>
      <w:r w:rsidRPr="000139FD">
        <w:rPr>
          <w:sz w:val="28"/>
        </w:rPr>
        <w:t xml:space="preserve">том, что около 17% выехавших, в частности по недостатку средств, не смогло прижиться на новом месте и вернулось назад) тем не </w:t>
      </w:r>
      <w:r w:rsidR="002A756A" w:rsidRPr="000139FD">
        <w:rPr>
          <w:sz w:val="28"/>
        </w:rPr>
        <w:t>менее,</w:t>
      </w:r>
      <w:r w:rsidRPr="000139FD">
        <w:rPr>
          <w:sz w:val="28"/>
        </w:rPr>
        <w:t xml:space="preserve"> покрыло всего менее 20% естественного прироста сельского населения и, таким образом, не компенсировало увеличившегося избытка рабочих рук. </w:t>
      </w:r>
    </w:p>
    <w:p w:rsidR="007007C0" w:rsidRPr="000139FD" w:rsidRDefault="007007C0" w:rsidP="000139FD">
      <w:pPr>
        <w:spacing w:line="360" w:lineRule="auto"/>
        <w:ind w:firstLine="709"/>
        <w:jc w:val="both"/>
        <w:rPr>
          <w:sz w:val="28"/>
        </w:rPr>
      </w:pPr>
      <w:r w:rsidRPr="000139FD">
        <w:rPr>
          <w:sz w:val="28"/>
        </w:rPr>
        <w:t xml:space="preserve">Столыпинская аграрная реформа, бесспорно, ускорила становление буржуазных структур в сельском хозяйстве России, способствовала его развитию. Накануне первой мировой войны наблюдался существенный рост сельскохозяйственного производства. С 1901 по 1913 гг. посевная площадь в 62 губерниях империи (без Закавказья, </w:t>
      </w:r>
      <w:r w:rsidR="002A756A" w:rsidRPr="000139FD">
        <w:rPr>
          <w:sz w:val="28"/>
        </w:rPr>
        <w:t>Туркестана</w:t>
      </w:r>
      <w:r w:rsidRPr="000139FD">
        <w:rPr>
          <w:sz w:val="28"/>
        </w:rPr>
        <w:t xml:space="preserve"> и Дальнего Востока) расширилась на 15,6%. Это обстоятельство, а также рост урожайности обусловили увеличение годового сбора сельскохозяйственных культур. Среднегодовой валовой сбор хлебов в 1904-1908 гг. составлял 3,8 млрд. пудов, а в 1909-1913 гг. - 4,6 млрд. пудов (повысился на 20%). Производительность единицы посевной площади в России по-прежнему оставалась более низкой, чем в наиболее развитых государствах. Так, средний урожай зерновых с гектара составлял в России 8,7 центнеров, в Австрии - 13,6, в Германии - 20,7, в Бельгии - 24,2. Тем не </w:t>
      </w:r>
      <w:r w:rsidR="002A756A" w:rsidRPr="000139FD">
        <w:rPr>
          <w:sz w:val="28"/>
        </w:rPr>
        <w:t>менее,</w:t>
      </w:r>
      <w:r w:rsidRPr="000139FD">
        <w:rPr>
          <w:sz w:val="28"/>
        </w:rPr>
        <w:t xml:space="preserve"> сдвиги, происшедшие в аграрном секторе российской экономики, позитивно отразились на положении крестьянства. Доход на душу деревенского населения от сельского хозяйства, будучи по-прежнему в целом низким, все же с 1900 по 1913 г. увеличился с 30 до 43 руб., в том числе чистый доход (т.е. за вычетом налогов, платежей за купленную и арендованную землю и т.п.) - с 22 до 33 руб. Необходимо, впрочем, отметить, что рост сельскохозяйственного производства, улучшение экономического положения крестьян в предвоенный период являлись не только результатом реформы, но и следствием благоприятных в целом погодных условий и повышения цен на сельскохозяйственную продукцию на мировом и внутреннем рынке, отмены выкупных платежей. Новая аграрная политика стимулировала социальное расслоение в деревне и тем самым создавала почву для острых социальных конфликтов. Общинные традиции оказались весьма живучими. В целом по Европейской России лишь 26,6% выделившихся из общины получили согласие сельского схода, тогда как остальные пошли на укрепление земли в собственность против воли односельчан. Ситуация в отдельных губерниях, однако, могла существенно отличаться от общероссийской. Выход из </w:t>
      </w:r>
      <w:r w:rsidR="002A756A" w:rsidRPr="000139FD">
        <w:rPr>
          <w:sz w:val="28"/>
        </w:rPr>
        <w:t>общины,</w:t>
      </w:r>
      <w:r w:rsidRPr="000139FD">
        <w:rPr>
          <w:sz w:val="28"/>
        </w:rPr>
        <w:t xml:space="preserve"> во всяком </w:t>
      </w:r>
      <w:r w:rsidR="002A756A" w:rsidRPr="000139FD">
        <w:rPr>
          <w:sz w:val="28"/>
        </w:rPr>
        <w:t>случае,</w:t>
      </w:r>
      <w:r w:rsidRPr="000139FD">
        <w:rPr>
          <w:sz w:val="28"/>
        </w:rPr>
        <w:t xml:space="preserve"> часто сопровождался столкновениями выделяющихся с крестьянами-общинниками, последних с властями, которые столь же интенсивно стремились покончить с общиной, как прежде пытались ее законсервировать. Нередко в роли ревнителей общинных традиций выступали деревенские богачи, использовавшие старые порядки для эксплуатации односельчан. В целом прерванный войной новый курс в аграрном вопросе при всей противоречивости обозначившихся к 1914 г. результатов, при всех, во многом вполне естественных, проблемах, возникавших в процессе его реализации, создавал условия для более органической, естественной капиталистической эволюции страны. Реформа не ликвидировала застарелого и столь громко заявившего о себе впоследствии антагонизма между крестьянами и помещиками, порожденного не только экономическими факторами, но и привилегированным положением дворянства, чуждостью его образа жизни всему деревенскому быту, который, не мог сколько-нибудь ощутимо измениться за сравнительно непродолжительный период проведения новой аграрной политики.</w:t>
      </w:r>
    </w:p>
    <w:p w:rsidR="002A756A" w:rsidRDefault="002A756A" w:rsidP="000139FD">
      <w:pPr>
        <w:spacing w:line="360" w:lineRule="auto"/>
        <w:ind w:firstLine="709"/>
        <w:jc w:val="both"/>
        <w:rPr>
          <w:sz w:val="28"/>
        </w:rPr>
      </w:pPr>
    </w:p>
    <w:p w:rsidR="007007C0" w:rsidRPr="000139FD" w:rsidRDefault="007007C0" w:rsidP="000139FD">
      <w:pPr>
        <w:spacing w:line="360" w:lineRule="auto"/>
        <w:ind w:firstLine="709"/>
        <w:jc w:val="both"/>
        <w:rPr>
          <w:sz w:val="28"/>
        </w:rPr>
      </w:pPr>
      <w:r w:rsidRPr="000139FD">
        <w:rPr>
          <w:sz w:val="28"/>
        </w:rPr>
        <w:t>Билет 13</w:t>
      </w:r>
      <w:r w:rsidR="002A756A">
        <w:rPr>
          <w:sz w:val="28"/>
        </w:rPr>
        <w:t xml:space="preserve">. </w:t>
      </w:r>
      <w:r w:rsidRPr="000139FD">
        <w:rPr>
          <w:sz w:val="28"/>
        </w:rPr>
        <w:t>Общественные дви</w:t>
      </w:r>
      <w:r w:rsidR="002A756A">
        <w:rPr>
          <w:sz w:val="28"/>
        </w:rPr>
        <w:t>жения в России в начале XX века</w:t>
      </w:r>
    </w:p>
    <w:p w:rsidR="002A756A" w:rsidRDefault="002A756A" w:rsidP="000139FD">
      <w:pPr>
        <w:spacing w:line="360" w:lineRule="auto"/>
        <w:ind w:firstLine="709"/>
        <w:jc w:val="both"/>
        <w:rPr>
          <w:sz w:val="28"/>
        </w:rPr>
      </w:pPr>
    </w:p>
    <w:p w:rsidR="007007C0" w:rsidRPr="000139FD" w:rsidRDefault="007007C0" w:rsidP="000139FD">
      <w:pPr>
        <w:spacing w:line="360" w:lineRule="auto"/>
        <w:ind w:firstLine="709"/>
        <w:jc w:val="both"/>
        <w:rPr>
          <w:sz w:val="28"/>
        </w:rPr>
      </w:pPr>
      <w:r w:rsidRPr="000139FD">
        <w:rPr>
          <w:sz w:val="28"/>
        </w:rPr>
        <w:t>Характер общественного движения в России накануне революции 1905—1907 гг. определялся оппозиционными власти и политическому порядку настроениями. Различия состояли в степени оппозиционности, в глубине программы преобразований, в способах их проведения. Выделяют два основных течения: либеральное и революционное (радикальное). Монархические, правительственные силы,</w:t>
      </w:r>
      <w:r w:rsidR="002A756A">
        <w:rPr>
          <w:sz w:val="28"/>
        </w:rPr>
        <w:t xml:space="preserve"> чрезвычайно разнородные (от К.</w:t>
      </w:r>
      <w:r w:rsidRPr="000139FD">
        <w:rPr>
          <w:sz w:val="28"/>
        </w:rPr>
        <w:t>П. Победоносцева, отвергавше</w:t>
      </w:r>
      <w:r w:rsidR="002A756A">
        <w:rPr>
          <w:sz w:val="28"/>
        </w:rPr>
        <w:t>го даже мысль о реформах, до Д.</w:t>
      </w:r>
      <w:r w:rsidRPr="000139FD">
        <w:rPr>
          <w:sz w:val="28"/>
        </w:rPr>
        <w:t>Н. Святополк-Мирского, склонявшегося к ослаблению самодержавного принципа правления), полноценными участниками общественного движения не являлись. В этом состояла одна из особенностей социально-политической борьбы начала века.</w:t>
      </w:r>
      <w:r w:rsidR="000139FD" w:rsidRPr="000139FD">
        <w:rPr>
          <w:sz w:val="28"/>
        </w:rPr>
        <w:t xml:space="preserve"> </w:t>
      </w:r>
    </w:p>
    <w:p w:rsidR="007007C0" w:rsidRPr="000139FD" w:rsidRDefault="007007C0" w:rsidP="000139FD">
      <w:pPr>
        <w:spacing w:line="360" w:lineRule="auto"/>
        <w:ind w:firstLine="709"/>
        <w:jc w:val="both"/>
        <w:rPr>
          <w:sz w:val="28"/>
        </w:rPr>
      </w:pPr>
      <w:r w:rsidRPr="000139FD">
        <w:rPr>
          <w:sz w:val="28"/>
        </w:rPr>
        <w:t>Либералы к началу революции создать политические партии не смогли. Они объединялись вокруг «Союза земцев-конституционалистов» и «Союза освобождения» (конец 1</w:t>
      </w:r>
      <w:r w:rsidR="002A756A">
        <w:rPr>
          <w:sz w:val="28"/>
        </w:rPr>
        <w:t>903 — начало 1904 г., лидеры П.Б. Струве, П.</w:t>
      </w:r>
      <w:r w:rsidRPr="000139FD">
        <w:rPr>
          <w:sz w:val="28"/>
        </w:rPr>
        <w:t>Н. Милюков и др.). Радикально-революционные силы нелегальные политические партии имели: Партию социалистов-рев</w:t>
      </w:r>
      <w:r w:rsidR="002A756A">
        <w:rPr>
          <w:sz w:val="28"/>
        </w:rPr>
        <w:t>олюционеров (1902 г., лидеры В.</w:t>
      </w:r>
      <w:r w:rsidRPr="000139FD">
        <w:rPr>
          <w:sz w:val="28"/>
        </w:rPr>
        <w:t>М. Черно</w:t>
      </w:r>
      <w:r w:rsidR="002A756A">
        <w:rPr>
          <w:sz w:val="28"/>
        </w:rPr>
        <w:t>в, Н.</w:t>
      </w:r>
      <w:r w:rsidRPr="000139FD">
        <w:rPr>
          <w:sz w:val="28"/>
        </w:rPr>
        <w:t>Д. Авксентьев и др.) и Российскую социал-демократическую рабочую партию (I съезд — 1898 г.</w:t>
      </w:r>
      <w:r w:rsidR="002A756A">
        <w:rPr>
          <w:sz w:val="28"/>
        </w:rPr>
        <w:t>, II съезд — 1903 г., лидеры В.И. Ленин, Ю.О. Мартов, Г.</w:t>
      </w:r>
      <w:r w:rsidRPr="000139FD">
        <w:rPr>
          <w:sz w:val="28"/>
        </w:rPr>
        <w:t>В. Плеханов и др.).</w:t>
      </w:r>
      <w:r w:rsidR="000139FD" w:rsidRPr="000139FD">
        <w:rPr>
          <w:sz w:val="28"/>
        </w:rPr>
        <w:t xml:space="preserve"> </w:t>
      </w:r>
    </w:p>
    <w:p w:rsidR="007007C0" w:rsidRPr="000139FD" w:rsidRDefault="002A756A" w:rsidP="000139FD">
      <w:pPr>
        <w:spacing w:line="360" w:lineRule="auto"/>
        <w:ind w:firstLine="709"/>
        <w:jc w:val="both"/>
        <w:rPr>
          <w:sz w:val="28"/>
        </w:rPr>
      </w:pPr>
      <w:r>
        <w:rPr>
          <w:sz w:val="28"/>
        </w:rPr>
        <w:t>Главные пункты программы</w:t>
      </w:r>
      <w:r w:rsidR="007007C0" w:rsidRPr="000139FD">
        <w:rPr>
          <w:sz w:val="28"/>
        </w:rPr>
        <w:t>:</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равенство всех российских граждан без различия пола, религии и национальности;</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свобода совести, слова, печати, собраний, союзов;</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неприкосновенность личности и жилищ;</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свобода культурного самоопределения национальностей;</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конституция с ответственным перед народными представителями министерством (парламентский строй);</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всеобщее избирательное право по семичленной формуле;</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местное самоуправление на основе всеобщего избирательного права, распространяющееся на всю область местного самоуправления;</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независимый суд;</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реформа податей для облегчения беднейших классов населения;</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бесплатная передача крестьянам земель государственных, удельных, кабинетских и монастырских;</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принудительный выкуп в их пользу части земель частновладельческих «по справедливой оценке»;</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право стачек;</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законодательная охрана труда;</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8-часовой рабочий день, «где его введение возможно»;</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всеобщее бесплатное и обязательное начальное образование.</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культурное самоопределение всех наций и народностей (религия, язык, традиции)</w:t>
      </w:r>
    </w:p>
    <w:p w:rsidR="007007C0" w:rsidRPr="000139FD" w:rsidRDefault="007007C0" w:rsidP="000139FD">
      <w:pPr>
        <w:pStyle w:val="a3"/>
        <w:numPr>
          <w:ilvl w:val="0"/>
          <w:numId w:val="3"/>
        </w:numPr>
        <w:spacing w:line="360" w:lineRule="auto"/>
        <w:ind w:left="0" w:firstLine="709"/>
        <w:jc w:val="both"/>
        <w:rPr>
          <w:sz w:val="28"/>
        </w:rPr>
      </w:pPr>
      <w:r w:rsidRPr="000139FD">
        <w:rPr>
          <w:sz w:val="28"/>
        </w:rPr>
        <w:t>полная автономия Финляндии и Польши</w:t>
      </w:r>
      <w:r w:rsidR="000139FD" w:rsidRPr="000139FD">
        <w:rPr>
          <w:sz w:val="28"/>
        </w:rPr>
        <w:t xml:space="preserve"> </w:t>
      </w:r>
    </w:p>
    <w:p w:rsidR="007007C0" w:rsidRPr="000139FD" w:rsidRDefault="007007C0" w:rsidP="000139FD">
      <w:pPr>
        <w:spacing w:line="360" w:lineRule="auto"/>
        <w:ind w:firstLine="709"/>
        <w:jc w:val="both"/>
        <w:rPr>
          <w:sz w:val="28"/>
        </w:rPr>
      </w:pPr>
      <w:r w:rsidRPr="000139FD">
        <w:rPr>
          <w:sz w:val="28"/>
        </w:rPr>
        <w:t>Эсеры, ориентируясь на рост крестьянского недовольства, принимавшего в начале века формы поджогов, захватов помещичьих земель, неподчинения властям, требовали ликвидировать самодержавие, учредить демократическую республику, социализировать (передать в общественную собственность) всю землю, в том числе помещичью, распределить ее на уравнительных началах между крестьянами. Основным средством борьбы эсеры считали индивидуальный террор против представителей власти (убийс</w:t>
      </w:r>
      <w:r w:rsidR="002A756A">
        <w:rPr>
          <w:sz w:val="28"/>
        </w:rPr>
        <w:t>тва министров внутренних дел Д.</w:t>
      </w:r>
      <w:r w:rsidRPr="000139FD">
        <w:rPr>
          <w:sz w:val="28"/>
        </w:rPr>
        <w:t>С.</w:t>
      </w:r>
      <w:r w:rsidR="002A756A">
        <w:rPr>
          <w:sz w:val="28"/>
        </w:rPr>
        <w:t xml:space="preserve"> Сипягина и В.</w:t>
      </w:r>
      <w:r w:rsidRPr="000139FD">
        <w:rPr>
          <w:sz w:val="28"/>
        </w:rPr>
        <w:t>К. Плеве, московского генерал-губернатора великого князя Сергея Александровича, губернаторов Уфы и Харькова).</w:t>
      </w:r>
      <w:r w:rsidR="000139FD" w:rsidRPr="000139FD">
        <w:rPr>
          <w:sz w:val="28"/>
        </w:rPr>
        <w:t xml:space="preserve"> </w:t>
      </w:r>
    </w:p>
    <w:p w:rsidR="007007C0" w:rsidRPr="000139FD" w:rsidRDefault="007007C0" w:rsidP="000139FD">
      <w:pPr>
        <w:spacing w:line="360" w:lineRule="auto"/>
        <w:ind w:firstLine="709"/>
        <w:jc w:val="both"/>
        <w:rPr>
          <w:sz w:val="28"/>
        </w:rPr>
      </w:pPr>
      <w:r w:rsidRPr="000139FD">
        <w:rPr>
          <w:sz w:val="28"/>
        </w:rPr>
        <w:t>Программные цели:</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однопалатное собрание народных представителей, избираемых на основании семичленной формулы всеобщего избирательного права;</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полная свобода совести, слова, печати, собраний, союзов, стачек;</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неприкосновенность личности и жилища;</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областная автономия;</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пропорциональное представительство;</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референдум и инициатива;</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общее обязательное бесплатное образование;</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отделение церкви от государства;</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замена постоянной армии народным ополчением;</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прогрессивный налог на доходы и наследства, отмена косвенных налогов;</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социал-демократическая программа для рабочих;</w:t>
      </w:r>
    </w:p>
    <w:p w:rsidR="007007C0" w:rsidRPr="000139FD" w:rsidRDefault="007007C0" w:rsidP="000139FD">
      <w:pPr>
        <w:pStyle w:val="a3"/>
        <w:numPr>
          <w:ilvl w:val="0"/>
          <w:numId w:val="2"/>
        </w:numPr>
        <w:spacing w:line="360" w:lineRule="auto"/>
        <w:ind w:left="0" w:firstLine="709"/>
        <w:jc w:val="both"/>
        <w:rPr>
          <w:sz w:val="28"/>
        </w:rPr>
      </w:pPr>
      <w:r w:rsidRPr="000139FD">
        <w:rPr>
          <w:sz w:val="28"/>
        </w:rPr>
        <w:t xml:space="preserve">социализация земли. </w:t>
      </w:r>
    </w:p>
    <w:p w:rsidR="007007C0" w:rsidRPr="000139FD" w:rsidRDefault="007007C0" w:rsidP="000139FD">
      <w:pPr>
        <w:spacing w:line="360" w:lineRule="auto"/>
        <w:ind w:firstLine="709"/>
        <w:jc w:val="both"/>
        <w:rPr>
          <w:sz w:val="28"/>
        </w:rPr>
      </w:pPr>
      <w:r w:rsidRPr="000139FD">
        <w:rPr>
          <w:sz w:val="28"/>
        </w:rPr>
        <w:t>Социал-демократы за идейным обоснованием своей деятельности обращались к марксизму, а главной социальной опорой считали рабочий класс. В росте стихийного рабочего движения (первомайские политические демонстрации, Обуховская стачка, всеобщая стачка в Ростове-на-Дону и др.) они видели ту силу, которая позволит осуществить задуманные преобразования. II съезд РСДРП принял программу партии, в которой выдвигались требования ликвидации самодержавия, установления демократической республики, введения политических свобод на первом этапе и свержения власти буржуазии, установления диктатуры пролетариата, победы коммунистической революции — на втором. Приняв программу и устав, социал-демократы не смогли преодолеть противоречий между меньшевиками и большевиками. Меньшевики (Мартов, Плеханов) социалистическую революцию считали отдаленной перспективой, выступали за мирные средства, признавали руководящую роль либералов в борьбе за демократическую республику и капиталистическое развитие страны. Большевики (В. И. Ленин) сделали ставку на революционные, насильственные методы борьбы, быстрый переход к социализму, установление диктатуры пролетариата.</w:t>
      </w:r>
    </w:p>
    <w:p w:rsidR="007007C0" w:rsidRPr="000139FD" w:rsidRDefault="007007C0" w:rsidP="000139FD">
      <w:pPr>
        <w:spacing w:line="360" w:lineRule="auto"/>
        <w:ind w:firstLine="709"/>
        <w:jc w:val="both"/>
        <w:rPr>
          <w:sz w:val="28"/>
        </w:rPr>
      </w:pPr>
    </w:p>
    <w:p w:rsidR="007007C0" w:rsidRDefault="007007C0" w:rsidP="000139FD">
      <w:pPr>
        <w:spacing w:line="360" w:lineRule="auto"/>
        <w:ind w:firstLine="709"/>
        <w:jc w:val="both"/>
        <w:rPr>
          <w:sz w:val="28"/>
        </w:rPr>
      </w:pPr>
      <w:r w:rsidRPr="000139FD">
        <w:rPr>
          <w:sz w:val="28"/>
        </w:rPr>
        <w:t>Билет 14</w:t>
      </w:r>
      <w:r w:rsidR="002A756A">
        <w:rPr>
          <w:sz w:val="28"/>
        </w:rPr>
        <w:t xml:space="preserve">. </w:t>
      </w:r>
      <w:r w:rsidRPr="000139FD">
        <w:rPr>
          <w:sz w:val="28"/>
        </w:rPr>
        <w:t>Ру</w:t>
      </w:r>
      <w:r w:rsidR="002A756A">
        <w:rPr>
          <w:sz w:val="28"/>
        </w:rPr>
        <w:t>сская культура серебряного века</w:t>
      </w:r>
    </w:p>
    <w:p w:rsidR="002A756A" w:rsidRPr="000139FD" w:rsidRDefault="002A756A" w:rsidP="000139FD">
      <w:pPr>
        <w:spacing w:line="360" w:lineRule="auto"/>
        <w:ind w:firstLine="709"/>
        <w:jc w:val="both"/>
        <w:rPr>
          <w:sz w:val="28"/>
        </w:rPr>
      </w:pPr>
    </w:p>
    <w:p w:rsidR="007007C0" w:rsidRPr="000139FD" w:rsidRDefault="007007C0" w:rsidP="000139FD">
      <w:pPr>
        <w:spacing w:line="360" w:lineRule="auto"/>
        <w:ind w:firstLine="709"/>
        <w:jc w:val="both"/>
        <w:rPr>
          <w:sz w:val="28"/>
        </w:rPr>
      </w:pPr>
      <w:r w:rsidRPr="000139FD">
        <w:rPr>
          <w:sz w:val="28"/>
        </w:rPr>
        <w:t>Серебряный век - это период расцвета духовной культуры: литературы, философии, музыки, театра и изобразительного искусства. Он протекал с 90-х гг. XIX в. вплоть до конца 20-х гг. XX в. На данном этапе истории духовное развитие в России происходило на основе взаимоотношения индивидуального и коллективного начал. Первоначально преобладающим было индивидуальное начало, рядом с ним существовало, отодвинутое на второй план, начало коллективное. После октябрьской революции положение изменилось. Основным стало коллективное начало, а индивидуальное начало стало существовать с ним параллельно. Начало Серебряному веку было положено символистами, небольшой группой литераторов, осуществивших в конце ХIX - начала ХХ в. “эстетический переворот”. Символисты в 90-х годах XIX в. выступили с идеей произвести переоценку всех ценностей. В основу ее была положена проблема соотношения индивидуального и коллективного начал в общественной жизни и в искусстве. Проблема эта не была новой. Она возникла сразу после отмены крепостного права и проведения Великих реформ, когда активно стало формироваться гражданское общество. Одними из первых решить ее попытались народники. Рассматривая коллективное начало в качестве определяющего, они подчинили ему индивидуальное начало, личность - обществу. Человек имел ценность только в случае, если он приносил пользу коллективу. Наиболее эффективной народники считали общественно-политическую деятельность. В ней человек должен был раскрыть себя. Укрепление в обществе народнического подхода к человеку и его деятельности, произошедшее в 60-х - 80-х годах XIX в., привело к тому, что на литературу, философию и искусство стали смотреть как на явление второго плана, менее необходимое по сравнению с политической деятельностью. Свой “эстетический переворот” символисты направили против народников и их идеологии.</w:t>
      </w:r>
    </w:p>
    <w:p w:rsidR="007007C0" w:rsidRPr="000139FD" w:rsidRDefault="007007C0" w:rsidP="000139FD">
      <w:pPr>
        <w:spacing w:line="360" w:lineRule="auto"/>
        <w:ind w:firstLine="709"/>
        <w:jc w:val="both"/>
        <w:rPr>
          <w:sz w:val="28"/>
        </w:rPr>
      </w:pPr>
      <w:r w:rsidRPr="000139FD">
        <w:rPr>
          <w:sz w:val="28"/>
        </w:rPr>
        <w:t>Символисты: как старшие (В.Я.</w:t>
      </w:r>
      <w:r w:rsidR="002A756A">
        <w:rPr>
          <w:sz w:val="28"/>
        </w:rPr>
        <w:t xml:space="preserve"> </w:t>
      </w:r>
      <w:r w:rsidRPr="000139FD">
        <w:rPr>
          <w:sz w:val="28"/>
        </w:rPr>
        <w:t>Брюсов, Ф.К.</w:t>
      </w:r>
      <w:r w:rsidR="002A756A">
        <w:rPr>
          <w:sz w:val="28"/>
        </w:rPr>
        <w:t xml:space="preserve"> </w:t>
      </w:r>
      <w:r w:rsidRPr="000139FD">
        <w:rPr>
          <w:sz w:val="28"/>
        </w:rPr>
        <w:t>Сологуб, З.Н.</w:t>
      </w:r>
      <w:r w:rsidR="002A756A">
        <w:rPr>
          <w:sz w:val="28"/>
        </w:rPr>
        <w:t xml:space="preserve"> </w:t>
      </w:r>
      <w:r w:rsidRPr="000139FD">
        <w:rPr>
          <w:sz w:val="28"/>
        </w:rPr>
        <w:t>Гиппиус и др.), так и младшие (А.</w:t>
      </w:r>
      <w:r w:rsidR="002A756A">
        <w:rPr>
          <w:sz w:val="28"/>
        </w:rPr>
        <w:t xml:space="preserve"> </w:t>
      </w:r>
      <w:r w:rsidRPr="000139FD">
        <w:rPr>
          <w:sz w:val="28"/>
        </w:rPr>
        <w:t>Белый, А.А.</w:t>
      </w:r>
      <w:r w:rsidR="002A756A">
        <w:rPr>
          <w:sz w:val="28"/>
        </w:rPr>
        <w:t xml:space="preserve"> </w:t>
      </w:r>
      <w:r w:rsidRPr="000139FD">
        <w:rPr>
          <w:sz w:val="28"/>
        </w:rPr>
        <w:t>Блок, В.В.</w:t>
      </w:r>
      <w:r w:rsidR="002A756A">
        <w:rPr>
          <w:sz w:val="28"/>
        </w:rPr>
        <w:t xml:space="preserve"> </w:t>
      </w:r>
      <w:r w:rsidRPr="000139FD">
        <w:rPr>
          <w:sz w:val="28"/>
        </w:rPr>
        <w:t>Гиппиус и др.) утверждали индивидуальное начало в качестве главного. Они пересмотрели отношения индивида и коллектива. Символисты вывели человека за пределы общества и стали рассматривать его как самостоятельную величину, равную по значению обществу и Богу. Ценность индивидуума они определяли богатством и красотой его внутреннего мира. Мысли и чувства человека были превращены в объекты исследования. Они стали основой творчества. Внутренний мир человека рассматривался как результат его духовного развития.</w:t>
      </w:r>
    </w:p>
    <w:p w:rsidR="007007C0" w:rsidRPr="000139FD" w:rsidRDefault="007007C0" w:rsidP="000139FD">
      <w:pPr>
        <w:spacing w:line="360" w:lineRule="auto"/>
        <w:ind w:firstLine="709"/>
        <w:jc w:val="both"/>
        <w:rPr>
          <w:sz w:val="28"/>
        </w:rPr>
      </w:pPr>
      <w:r w:rsidRPr="000139FD">
        <w:rPr>
          <w:sz w:val="28"/>
        </w:rPr>
        <w:t>Вместе с утверждением индивидуального начала символисты и литераторы, близкие к ним (А.Л.</w:t>
      </w:r>
      <w:r w:rsidR="002A756A">
        <w:rPr>
          <w:sz w:val="28"/>
        </w:rPr>
        <w:t xml:space="preserve"> </w:t>
      </w:r>
      <w:r w:rsidRPr="000139FD">
        <w:rPr>
          <w:sz w:val="28"/>
        </w:rPr>
        <w:t>Волынский, В.В.</w:t>
      </w:r>
      <w:r w:rsidR="002A756A">
        <w:rPr>
          <w:sz w:val="28"/>
        </w:rPr>
        <w:t xml:space="preserve"> </w:t>
      </w:r>
      <w:r w:rsidRPr="000139FD">
        <w:rPr>
          <w:sz w:val="28"/>
        </w:rPr>
        <w:t>Розанов, А.Н.</w:t>
      </w:r>
      <w:r w:rsidR="002A756A">
        <w:rPr>
          <w:sz w:val="28"/>
        </w:rPr>
        <w:t xml:space="preserve"> </w:t>
      </w:r>
      <w:r w:rsidRPr="000139FD">
        <w:rPr>
          <w:sz w:val="28"/>
        </w:rPr>
        <w:t>Бенуа и др.), занимались формированием эстетического вкуса публики. Они открывали читателю в своих работах мир русской и западноевропейской литературы, знакомили с шедеврами мирового искусства. Художественные произведения символистов, в которых затрагивались ранее запрещенные темы: индивидуализм, аморализм, эротизм, демонизм - провоцировали публику, заставляли ее обращать внимание не только на политику, но и на искусство, на человека с его чувствами, страстями, светлыми и темными сторонами его души. Под воздействием символистов изменилось отношение общества к духовной деятельности.</w:t>
      </w:r>
    </w:p>
    <w:p w:rsidR="007007C0" w:rsidRPr="000139FD" w:rsidRDefault="007007C0" w:rsidP="000139FD">
      <w:pPr>
        <w:spacing w:line="360" w:lineRule="auto"/>
        <w:ind w:firstLine="709"/>
        <w:jc w:val="both"/>
        <w:rPr>
          <w:sz w:val="28"/>
        </w:rPr>
      </w:pPr>
      <w:r w:rsidRPr="000139FD">
        <w:rPr>
          <w:sz w:val="28"/>
        </w:rPr>
        <w:t>Вслед за символистами утверждение индивидуального начала в искусстве и общественной жизни продолжили философы-идеалисты и акмеисты.</w:t>
      </w:r>
    </w:p>
    <w:p w:rsidR="007007C0" w:rsidRPr="000139FD" w:rsidRDefault="007007C0" w:rsidP="000139FD">
      <w:pPr>
        <w:spacing w:line="360" w:lineRule="auto"/>
        <w:ind w:firstLine="709"/>
        <w:jc w:val="both"/>
        <w:rPr>
          <w:sz w:val="28"/>
        </w:rPr>
      </w:pPr>
      <w:r w:rsidRPr="000139FD">
        <w:rPr>
          <w:sz w:val="28"/>
        </w:rPr>
        <w:t>Философы-идеалисты (Н.А.</w:t>
      </w:r>
      <w:r w:rsidR="002A756A">
        <w:rPr>
          <w:sz w:val="28"/>
        </w:rPr>
        <w:t xml:space="preserve"> </w:t>
      </w:r>
      <w:r w:rsidRPr="000139FD">
        <w:rPr>
          <w:sz w:val="28"/>
        </w:rPr>
        <w:t>Бердяев, Л.И.</w:t>
      </w:r>
      <w:r w:rsidR="002A756A">
        <w:rPr>
          <w:sz w:val="28"/>
        </w:rPr>
        <w:t xml:space="preserve"> </w:t>
      </w:r>
      <w:r w:rsidRPr="000139FD">
        <w:rPr>
          <w:sz w:val="28"/>
        </w:rPr>
        <w:t>Шестов, С.Л.</w:t>
      </w:r>
      <w:r w:rsidR="002A756A">
        <w:rPr>
          <w:sz w:val="28"/>
        </w:rPr>
        <w:t xml:space="preserve"> </w:t>
      </w:r>
      <w:r w:rsidRPr="000139FD">
        <w:rPr>
          <w:sz w:val="28"/>
        </w:rPr>
        <w:t>Франк, и др.) выступили против утилитарного восприятия обществом личности. Они возвратили философии ценность и в центр ее поставили человека, жизнь которого они стремились обустроить на религиозных началах. Через изменение личности они хотели преобразовать все общество.</w:t>
      </w:r>
    </w:p>
    <w:p w:rsidR="007007C0" w:rsidRPr="000139FD" w:rsidRDefault="007007C0" w:rsidP="000139FD">
      <w:pPr>
        <w:spacing w:line="360" w:lineRule="auto"/>
        <w:ind w:firstLine="709"/>
        <w:jc w:val="both"/>
        <w:rPr>
          <w:sz w:val="28"/>
        </w:rPr>
      </w:pPr>
      <w:r w:rsidRPr="000139FD">
        <w:rPr>
          <w:sz w:val="28"/>
        </w:rPr>
        <w:t>Сторонники акмеизма (М.</w:t>
      </w:r>
      <w:r w:rsidR="002A756A">
        <w:rPr>
          <w:sz w:val="28"/>
        </w:rPr>
        <w:t xml:space="preserve"> </w:t>
      </w:r>
      <w:r w:rsidRPr="000139FD">
        <w:rPr>
          <w:sz w:val="28"/>
        </w:rPr>
        <w:t>Кузмин, Н.</w:t>
      </w:r>
      <w:r w:rsidR="002A756A">
        <w:rPr>
          <w:sz w:val="28"/>
        </w:rPr>
        <w:t xml:space="preserve"> </w:t>
      </w:r>
      <w:r w:rsidRPr="000139FD">
        <w:rPr>
          <w:sz w:val="28"/>
        </w:rPr>
        <w:t>Гумилев, Г.</w:t>
      </w:r>
      <w:r w:rsidR="002A756A">
        <w:rPr>
          <w:sz w:val="28"/>
        </w:rPr>
        <w:t xml:space="preserve"> </w:t>
      </w:r>
      <w:r w:rsidRPr="000139FD">
        <w:rPr>
          <w:sz w:val="28"/>
        </w:rPr>
        <w:t>Иванов и др.), литературного направления, возникшего в 10-х годах ХХ в., относились к личности как к данности, которая требует не формирования и утверждения, а раскрытия. Религиозные поиски и желание преобразовать общество были им чужды. Они ощущали мир прекрасным и таким же хотели изобразить его в своих произведениях.</w:t>
      </w:r>
    </w:p>
    <w:p w:rsidR="007007C0" w:rsidRPr="000139FD" w:rsidRDefault="007007C0" w:rsidP="000139FD">
      <w:pPr>
        <w:spacing w:line="360" w:lineRule="auto"/>
        <w:ind w:firstLine="709"/>
        <w:jc w:val="both"/>
        <w:rPr>
          <w:sz w:val="28"/>
        </w:rPr>
      </w:pPr>
      <w:r w:rsidRPr="000139FD">
        <w:rPr>
          <w:sz w:val="28"/>
        </w:rPr>
        <w:t>В 10-х годах ХХ в. вместе с акмеизмом зародилось еще одно литературное направление - футуризм. С его развитием связано повторное утверждение в искусстве и общественной жизни коллективного начала. Футуристы (В.В.</w:t>
      </w:r>
      <w:r w:rsidR="002A756A">
        <w:rPr>
          <w:sz w:val="28"/>
        </w:rPr>
        <w:t xml:space="preserve"> </w:t>
      </w:r>
      <w:r w:rsidRPr="000139FD">
        <w:rPr>
          <w:sz w:val="28"/>
        </w:rPr>
        <w:t>Маяковский, Д.</w:t>
      </w:r>
      <w:r w:rsidR="002A756A">
        <w:rPr>
          <w:sz w:val="28"/>
        </w:rPr>
        <w:t xml:space="preserve"> </w:t>
      </w:r>
      <w:r w:rsidRPr="000139FD">
        <w:rPr>
          <w:sz w:val="28"/>
        </w:rPr>
        <w:t>Бурлюк, А.</w:t>
      </w:r>
      <w:r w:rsidR="002A756A">
        <w:rPr>
          <w:sz w:val="28"/>
        </w:rPr>
        <w:t xml:space="preserve"> </w:t>
      </w:r>
      <w:r w:rsidRPr="000139FD">
        <w:rPr>
          <w:sz w:val="28"/>
        </w:rPr>
        <w:t>Крученых и др.) отказались от человека как объекта изучения и самостоятельной величины. В нем видели лишь совершенно безликую частицу общества. В объекты были превращены машины, станки, аэропланы. Объявив себя создателями истинных произведений искусства, футуристы провели свою переоценку ценностей. Они полностью отвергли достижения старой культуры и предлагали сбросить их с “парохода современности”. Религия отвергалась как базовый элемент старой культуры. Новую культуру футуристы намеревались строить “без моралина и чертяковщины”.</w:t>
      </w:r>
    </w:p>
    <w:p w:rsidR="007007C0" w:rsidRPr="000139FD" w:rsidRDefault="007007C0" w:rsidP="000139FD">
      <w:pPr>
        <w:spacing w:line="360" w:lineRule="auto"/>
        <w:ind w:firstLine="709"/>
        <w:jc w:val="both"/>
        <w:rPr>
          <w:sz w:val="28"/>
        </w:rPr>
      </w:pPr>
      <w:r w:rsidRPr="000139FD">
        <w:rPr>
          <w:sz w:val="28"/>
        </w:rPr>
        <w:t>Появление в культуре направления, активно утверждающего коллективное начало, совпало с ломкой общественно-политической системы в России. Первая мировая война, ее последствия: голод, анархия, политические брожения привели к двум революциям. В ходе октябрьской революции к власти пришли большевики, провозгласившие в стране диктатуру пролетариата. В сознании многих людей политические перемены объединились с новшествами в культуре. Особенно тяжело было тем, кто долгие годы вел борьбу с коллективным началом. Они вновь столкнулись с ним в искусстве и в политике. Им казалось, что все, что они создали тяжелым трудом, в одно мгновение разрушено, что конец наступил не только старому политическому режиму, но и культуре. “Мы переживаем конец Ренессанса, изживаем последние остатки той эпохи, когда отпущены были на свободу человеческие силы и кипучая игра их порождала красоту. - писал Николай Бердяев в 1918 году. - Нынче эта свободная игра человеческих сил от возрождения перешла к вырождению, она не творит уже красоты.” [ 1 ] Старые кульруртрегеры, убежденные, что искусство “вырастает из духовной глубины человека”, отрицательно относились к авангарду. Они не считали его искусством. Негативное отношение к авангарду укрепилось в сознании старых деятелей культуры после того, как многие футуристы заявили о своей поддержке новой власти, а большевики, в свою очередь, признали футуризм как искусство. Отношение большевиков к авангарду было двояким. Новая власть ставила в заслугу авангардистам борьбу с “упадочной” буржуазной культурой, но не могла принять ухода к беспредметности и зауми. Она делала ставку на искусство, “которое ясно и всякому понятно”. Ориентация на массы была одной из главных установок большевиков в культуре. Но установка была расплывчатой и не имела определенного содержания.</w:t>
      </w:r>
    </w:p>
    <w:p w:rsidR="007007C0" w:rsidRPr="000139FD" w:rsidRDefault="007007C0" w:rsidP="000139FD">
      <w:pPr>
        <w:spacing w:line="360" w:lineRule="auto"/>
        <w:ind w:firstLine="709"/>
        <w:jc w:val="both"/>
        <w:rPr>
          <w:sz w:val="28"/>
        </w:rPr>
      </w:pPr>
      <w:r w:rsidRPr="000139FD">
        <w:rPr>
          <w:sz w:val="28"/>
        </w:rPr>
        <w:t>Культурная политика большевиков в 20-х годах только начинала формироваться. Еще отсутствовали органы управления культурой, не было мифов о Ленине, революции и партии - структурирующего элемента советской культуры, охватывающего все стороны общественной и частной жизни. Все это появилось позднее. В 20-х годах партийными идеологами были сделаны общие установки на ликвидацию безграмотности, повышение культурного уровня масс. Идеологи утверждали необходимость соединения искусства с производством и антирелигиозной пропагандой. Но у них не было единого взгляда в отношении того, какую культуру необходимо строить классу, оказавшемуся у власти. Он появился позже, в тридцатых годах. Все это способствовало возникновению споров о путях развития культуры. В них принимали участие представители новой власти (Л.Д.</w:t>
      </w:r>
      <w:r w:rsidR="002A756A">
        <w:rPr>
          <w:sz w:val="28"/>
        </w:rPr>
        <w:t xml:space="preserve"> </w:t>
      </w:r>
      <w:r w:rsidRPr="000139FD">
        <w:rPr>
          <w:sz w:val="28"/>
        </w:rPr>
        <w:t>Троцкий, А.В.</w:t>
      </w:r>
      <w:r w:rsidR="002A756A">
        <w:rPr>
          <w:sz w:val="28"/>
        </w:rPr>
        <w:t xml:space="preserve"> </w:t>
      </w:r>
      <w:r w:rsidRPr="000139FD">
        <w:rPr>
          <w:sz w:val="28"/>
        </w:rPr>
        <w:t>Луначарский и др.) и литераторы, художники, театральные деятели им сочувствующие. Они заявляли о необходимости строительства культуры, которая бы соответствовала вкусам и потребностям всего общества и каждого конкретного человека в нем. В спорах принимали участие и представители старой традиционной культуры, желающие в строительстве искусства и общественной жизни исходить из индивидуального начала. Споры о путях развития культуры прекратились в тридцатых годах, когда произошло мощное усиление советской власти и увеличилась степень ее воздействия на общество.</w:t>
      </w:r>
    </w:p>
    <w:p w:rsidR="007007C0" w:rsidRPr="000139FD" w:rsidRDefault="007007C0" w:rsidP="000139FD">
      <w:pPr>
        <w:spacing w:line="360" w:lineRule="auto"/>
        <w:ind w:firstLine="709"/>
        <w:jc w:val="both"/>
        <w:rPr>
          <w:sz w:val="28"/>
        </w:rPr>
      </w:pPr>
    </w:p>
    <w:p w:rsidR="007007C0" w:rsidRDefault="007007C0" w:rsidP="000139FD">
      <w:pPr>
        <w:spacing w:line="360" w:lineRule="auto"/>
        <w:ind w:firstLine="709"/>
        <w:jc w:val="both"/>
        <w:rPr>
          <w:sz w:val="28"/>
        </w:rPr>
      </w:pPr>
      <w:r w:rsidRPr="000139FD">
        <w:rPr>
          <w:sz w:val="28"/>
        </w:rPr>
        <w:t>Билет 15</w:t>
      </w:r>
      <w:r w:rsidR="002A756A">
        <w:rPr>
          <w:sz w:val="28"/>
        </w:rPr>
        <w:t xml:space="preserve">. </w:t>
      </w:r>
      <w:r w:rsidRPr="000139FD">
        <w:rPr>
          <w:sz w:val="28"/>
        </w:rPr>
        <w:t xml:space="preserve">Россия в </w:t>
      </w:r>
      <w:r w:rsidRPr="000139FD">
        <w:rPr>
          <w:sz w:val="28"/>
          <w:lang w:val="en-US"/>
        </w:rPr>
        <w:t>I</w:t>
      </w:r>
      <w:r w:rsidR="002A756A">
        <w:rPr>
          <w:sz w:val="28"/>
        </w:rPr>
        <w:t xml:space="preserve"> мировой войне</w:t>
      </w:r>
    </w:p>
    <w:p w:rsidR="002A756A" w:rsidRPr="000139FD" w:rsidRDefault="002A756A" w:rsidP="000139FD">
      <w:pPr>
        <w:spacing w:line="360" w:lineRule="auto"/>
        <w:ind w:firstLine="709"/>
        <w:jc w:val="both"/>
        <w:rPr>
          <w:sz w:val="28"/>
        </w:rPr>
      </w:pPr>
    </w:p>
    <w:p w:rsidR="007007C0" w:rsidRPr="000139FD" w:rsidRDefault="007007C0" w:rsidP="000139FD">
      <w:pPr>
        <w:pStyle w:val="a4"/>
        <w:spacing w:line="360" w:lineRule="auto"/>
        <w:ind w:firstLine="709"/>
        <w:jc w:val="both"/>
        <w:rPr>
          <w:rFonts w:ascii="Times New Roman" w:hAnsi="Times New Roman" w:cs="Times New Roman"/>
          <w:sz w:val="28"/>
          <w:szCs w:val="24"/>
        </w:rPr>
      </w:pPr>
      <w:r w:rsidRPr="000139FD">
        <w:rPr>
          <w:rFonts w:ascii="Times New Roman" w:hAnsi="Times New Roman" w:cs="Times New Roman"/>
          <w:sz w:val="28"/>
          <w:szCs w:val="24"/>
        </w:rPr>
        <w:t>1 августа 1914 г. Россия вступила в Первую мировую войну на стороне Антанты. Не касаясь всех событий хода войны, остановимся на том влиянии, которое она оказала на общее развитие ситуации. В традиционной трактовке советской историографии война рассматривалась как "могучий ускоритель" революции. Сегодня же, в связи с тем, что и революцию, и вызванные ею катаклизмы многие авторы склонны рассматривать как трагедию и катастрофу, наблюдается тенденция "обелять" эту войну, представлять ее в облагороженном романтико-трагическом ореоле. Если раньше писали о мировой империалистической бойне, то теперь чаще - о справедливом характере войны со стороны России, о подлой роли большевиков-пораженцев, о замечательных людях, которые ярко проявили себя на полях сражений и т. п. В одном подобные авторы правы: для советских историков Первая мировая война была "чужой", "империалистической" и в силу этого ее объективная история не была написана.</w:t>
      </w:r>
      <w:r w:rsidR="002A756A">
        <w:rPr>
          <w:rFonts w:ascii="Times New Roman" w:hAnsi="Times New Roman" w:cs="Times New Roman"/>
          <w:sz w:val="28"/>
          <w:szCs w:val="24"/>
        </w:rPr>
        <w:t xml:space="preserve"> </w:t>
      </w:r>
      <w:r w:rsidRPr="000139FD">
        <w:rPr>
          <w:rFonts w:ascii="Times New Roman" w:hAnsi="Times New Roman" w:cs="Times New Roman"/>
          <w:sz w:val="28"/>
          <w:szCs w:val="24"/>
        </w:rPr>
        <w:t xml:space="preserve">Говоря о значении войны для судеб России, </w:t>
      </w:r>
      <w:r w:rsidR="002A756A" w:rsidRPr="000139FD">
        <w:rPr>
          <w:rFonts w:ascii="Times New Roman" w:hAnsi="Times New Roman" w:cs="Times New Roman"/>
          <w:sz w:val="28"/>
          <w:szCs w:val="24"/>
        </w:rPr>
        <w:t>необходимо,</w:t>
      </w:r>
      <w:r w:rsidRPr="000139FD">
        <w:rPr>
          <w:rFonts w:ascii="Times New Roman" w:hAnsi="Times New Roman" w:cs="Times New Roman"/>
          <w:sz w:val="28"/>
          <w:szCs w:val="24"/>
        </w:rPr>
        <w:t xml:space="preserve"> прежде </w:t>
      </w:r>
      <w:r w:rsidR="002A756A" w:rsidRPr="000139FD">
        <w:rPr>
          <w:rFonts w:ascii="Times New Roman" w:hAnsi="Times New Roman" w:cs="Times New Roman"/>
          <w:sz w:val="28"/>
          <w:szCs w:val="24"/>
        </w:rPr>
        <w:t>всего,</w:t>
      </w:r>
      <w:r w:rsidRPr="000139FD">
        <w:rPr>
          <w:rFonts w:ascii="Times New Roman" w:hAnsi="Times New Roman" w:cs="Times New Roman"/>
          <w:sz w:val="28"/>
          <w:szCs w:val="24"/>
        </w:rPr>
        <w:t xml:space="preserve"> признать несколько непреложных фактов. Война складывалась для нашей страны неудачно. Особенно тяжелым был 1915 год, когда русская армия вынуждена была оставить Польшу и Литву и была вытеснена из австрийской Галиции. Военные поражения оказали гнетущее воздействие на общественное мнение, усилили критическое отношение к правящему режиму, способствовали падению его авторитета.</w:t>
      </w:r>
      <w:r w:rsidR="002A756A">
        <w:rPr>
          <w:rFonts w:ascii="Times New Roman" w:hAnsi="Times New Roman" w:cs="Times New Roman"/>
          <w:sz w:val="28"/>
          <w:szCs w:val="24"/>
        </w:rPr>
        <w:t xml:space="preserve"> </w:t>
      </w:r>
      <w:r w:rsidRPr="000139FD">
        <w:rPr>
          <w:rFonts w:ascii="Times New Roman" w:hAnsi="Times New Roman" w:cs="Times New Roman"/>
          <w:sz w:val="28"/>
          <w:szCs w:val="24"/>
        </w:rPr>
        <w:t>Война потребовала от России громадного напряжения ее материальных и людских ресурсов. Три четверти промышленных предприятий к 1917 г. работало на нужды войны; 16 млн. людей, преимущественно крестьян, за годы войны были мобилизованы в армию и были оторваны от своих основных занятий. Война заметно ухудшила жизнь различных слоев населения, особенно средних и низших, в связи с сокращением производства в гражданских отраслях и милитаризацией экономики. Война для России была сопряжена с большими жертвами и людскими потерями: около 2 млн. убитых, миллионы раненых, искалеченных, пленных. Для многих семей это означало потерю кормильца, обострение нужды и бедствий.</w:t>
      </w:r>
      <w:r w:rsidR="002A756A">
        <w:rPr>
          <w:rFonts w:ascii="Times New Roman" w:hAnsi="Times New Roman" w:cs="Times New Roman"/>
          <w:sz w:val="28"/>
          <w:szCs w:val="24"/>
        </w:rPr>
        <w:t xml:space="preserve"> </w:t>
      </w:r>
      <w:r w:rsidRPr="000139FD">
        <w:rPr>
          <w:rFonts w:ascii="Times New Roman" w:hAnsi="Times New Roman" w:cs="Times New Roman"/>
          <w:sz w:val="28"/>
          <w:szCs w:val="24"/>
        </w:rPr>
        <w:t>Огромное количество людей, поставленных под ружье, не могло не привести к возрастанию роли армии в жизни общества, и от ее позиции многое зависело в развороте политических страстей. Что бы ни говорили сегодня об этой войне, во многом ее цели и задачи оставались не ясными, не дошедшими до сердца каждого солдата, чем искусно пользовалась большевистская пропаганда. Зачем, мол, мужику Константинополь, проливы Босфор и Дарданеллы, которые были обещаны России в случае победы.</w:t>
      </w:r>
      <w:r w:rsidR="002A756A">
        <w:rPr>
          <w:rFonts w:ascii="Times New Roman" w:hAnsi="Times New Roman" w:cs="Times New Roman"/>
          <w:sz w:val="28"/>
          <w:szCs w:val="24"/>
        </w:rPr>
        <w:t xml:space="preserve"> </w:t>
      </w:r>
      <w:r w:rsidRPr="000139FD">
        <w:rPr>
          <w:rFonts w:ascii="Times New Roman" w:hAnsi="Times New Roman" w:cs="Times New Roman"/>
          <w:sz w:val="28"/>
          <w:szCs w:val="24"/>
        </w:rPr>
        <w:t>Длительное пребывание в окопах, кровь, грязь, лишения вызывали озлобление и озверение, падение морали, нравственных устоев, травмировали людей и оставляли глубокий след в обществе. Ценность отдельной человеческой жизни стремительно падала.</w:t>
      </w:r>
      <w:r w:rsidR="002A756A">
        <w:rPr>
          <w:rFonts w:ascii="Times New Roman" w:hAnsi="Times New Roman" w:cs="Times New Roman"/>
          <w:sz w:val="28"/>
          <w:szCs w:val="24"/>
        </w:rPr>
        <w:t xml:space="preserve"> </w:t>
      </w:r>
      <w:r w:rsidRPr="000139FD">
        <w:rPr>
          <w:rFonts w:ascii="Times New Roman" w:hAnsi="Times New Roman" w:cs="Times New Roman"/>
          <w:sz w:val="28"/>
          <w:szCs w:val="24"/>
        </w:rPr>
        <w:t>Постоянно возрастала общественная нестабильность, усиливалось социальное противостояние. Множество людей были вырваны из привычных гнезд, находились как бы в подвешенном состоянии из-за непрерывных мобилизаций, передвижений, эвакуаций и т.д. Увеличивалось число люмпенизированных элементов. Население все более становилось подверженным влиянию различных слухов, панике, импульсивным непредсказуемым действиям.</w:t>
      </w:r>
      <w:r w:rsidR="002A756A">
        <w:rPr>
          <w:rFonts w:ascii="Times New Roman" w:hAnsi="Times New Roman" w:cs="Times New Roman"/>
          <w:sz w:val="28"/>
          <w:szCs w:val="24"/>
        </w:rPr>
        <w:t xml:space="preserve"> </w:t>
      </w:r>
      <w:r w:rsidRPr="000139FD">
        <w:rPr>
          <w:rFonts w:ascii="Times New Roman" w:hAnsi="Times New Roman" w:cs="Times New Roman"/>
          <w:sz w:val="28"/>
          <w:szCs w:val="24"/>
        </w:rPr>
        <w:t>Война показала неспособность правящей верхушки справляться с обрушившимися на страну напастями. Она ответила на них чехардой в правительстве и министерствах, приближением ко двору разного рода сомнительных и авантюристических личностей, проходимцев вроде Григория Распутина, которые окончательно подрывали авторитет власти.</w:t>
      </w:r>
    </w:p>
    <w:p w:rsidR="007007C0" w:rsidRPr="000139FD" w:rsidRDefault="007007C0" w:rsidP="000139FD">
      <w:pPr>
        <w:pStyle w:val="a4"/>
        <w:spacing w:line="360" w:lineRule="auto"/>
        <w:ind w:firstLine="709"/>
        <w:jc w:val="both"/>
        <w:rPr>
          <w:rFonts w:ascii="Times New Roman" w:hAnsi="Times New Roman" w:cs="Times New Roman"/>
          <w:sz w:val="28"/>
          <w:szCs w:val="24"/>
        </w:rPr>
      </w:pPr>
      <w:r w:rsidRPr="000139FD">
        <w:rPr>
          <w:rFonts w:ascii="Times New Roman" w:hAnsi="Times New Roman" w:cs="Times New Roman"/>
          <w:sz w:val="28"/>
          <w:szCs w:val="24"/>
        </w:rPr>
        <w:t>Можно перечислять и другие явления, связанные с влиянием войны на ситуацию в стране. Но уже из сказанного очевидно, что война до предела обнажила и обострила свойственные России противоречия, и ее государственный механизм не выдержал.</w:t>
      </w:r>
    </w:p>
    <w:p w:rsidR="002A756A" w:rsidRDefault="002A756A" w:rsidP="000139FD">
      <w:pPr>
        <w:spacing w:line="360" w:lineRule="auto"/>
        <w:ind w:firstLine="709"/>
        <w:jc w:val="both"/>
        <w:rPr>
          <w:sz w:val="28"/>
        </w:rPr>
      </w:pPr>
    </w:p>
    <w:p w:rsidR="007007C0" w:rsidRDefault="007007C0" w:rsidP="000139FD">
      <w:pPr>
        <w:spacing w:line="360" w:lineRule="auto"/>
        <w:ind w:firstLine="709"/>
        <w:jc w:val="both"/>
        <w:rPr>
          <w:sz w:val="28"/>
        </w:rPr>
      </w:pPr>
      <w:r w:rsidRPr="000139FD">
        <w:rPr>
          <w:sz w:val="28"/>
        </w:rPr>
        <w:t>Билет 16</w:t>
      </w:r>
      <w:r w:rsidR="002A756A">
        <w:rPr>
          <w:sz w:val="28"/>
        </w:rPr>
        <w:t>. Февральская революция в России</w:t>
      </w:r>
    </w:p>
    <w:p w:rsidR="002A756A" w:rsidRPr="000139FD" w:rsidRDefault="002A756A" w:rsidP="000139FD">
      <w:pPr>
        <w:spacing w:line="360" w:lineRule="auto"/>
        <w:ind w:firstLine="709"/>
        <w:jc w:val="both"/>
        <w:rPr>
          <w:sz w:val="28"/>
        </w:rPr>
      </w:pPr>
    </w:p>
    <w:p w:rsidR="007007C0" w:rsidRPr="000139FD" w:rsidRDefault="007007C0" w:rsidP="000139FD">
      <w:pPr>
        <w:spacing w:line="360" w:lineRule="auto"/>
        <w:ind w:firstLine="709"/>
        <w:jc w:val="both"/>
        <w:rPr>
          <w:sz w:val="28"/>
        </w:rPr>
      </w:pPr>
      <w:r w:rsidRPr="000139FD">
        <w:rPr>
          <w:sz w:val="28"/>
        </w:rPr>
        <w:t>Первая мировая война легла тяжелым бременем на плечи России. В 1915 г. остановилось 573 промышленных предприятия, в 1916 г. - 74 металлургических завода. Экономика страны уже не могла содержать многомиллионную армию, в которую было мобилизовано 11% сельского населения и свыше 0,5 млн. кадровых рабочих. Положение усугубляли огромные потери русской армии, превысившие к 1917 г. 9 млн. человек, в том числе до 1,7 млн. - убитыми.</w:t>
      </w:r>
    </w:p>
    <w:p w:rsidR="007007C0" w:rsidRPr="000139FD" w:rsidRDefault="007007C0" w:rsidP="000139FD">
      <w:pPr>
        <w:spacing w:line="360" w:lineRule="auto"/>
        <w:ind w:firstLine="709"/>
        <w:jc w:val="both"/>
        <w:rPr>
          <w:sz w:val="28"/>
        </w:rPr>
      </w:pPr>
      <w:r w:rsidRPr="000139FD">
        <w:rPr>
          <w:sz w:val="28"/>
        </w:rPr>
        <w:t xml:space="preserve">К февралю 1917 г. резко обострилась обстановка в Петрограде, где сложилось критическое положение с продовольствием (снежные заносы не позволили своевременно подвезти в столицу вагоны с мукой. 26 февраля явилось критическим днем революции. В ночь на 26 февраля власти провели массовые аресты, а днем на Знаменской площади была расстреляна крупная демонстрация. Столкновения с войсками и полицией, сопровождавшиеся жертвами, происходили по всему городу. Это вызвало возмущение не только рабочих и интеллигенции, но и солдат. Личный состав 4-й роты запасного батальона лейб-гвардии Павловского полка открыл огонь по полицейским. </w:t>
      </w:r>
    </w:p>
    <w:p w:rsidR="007007C0" w:rsidRPr="000139FD" w:rsidRDefault="007007C0" w:rsidP="000139FD">
      <w:pPr>
        <w:spacing w:line="360" w:lineRule="auto"/>
        <w:ind w:firstLine="709"/>
        <w:jc w:val="both"/>
        <w:rPr>
          <w:sz w:val="28"/>
        </w:rPr>
      </w:pPr>
      <w:r w:rsidRPr="000139FD">
        <w:rPr>
          <w:sz w:val="28"/>
        </w:rPr>
        <w:t>27 февраля к революционным массам присоединились около 70 тыс. солдат запасных батальонов Волынского, Преображенского, Литовского, Московского резервных полков и других частей. Всеобщая политическая стачка переросла в вооруженное восстание. К концу дня восставшие захватили вокзалы, мосты, главный арсенал, важнейшие правительственные учреждения, разгромили полицейские участки и тюрьмы, освободили политических заключенных, одновременно на свободу вышли около 4 тыс. уголовников.</w:t>
      </w:r>
    </w:p>
    <w:p w:rsidR="007007C0" w:rsidRPr="000139FD" w:rsidRDefault="007007C0" w:rsidP="000139FD">
      <w:pPr>
        <w:spacing w:line="360" w:lineRule="auto"/>
        <w:ind w:firstLine="709"/>
        <w:jc w:val="both"/>
        <w:rPr>
          <w:sz w:val="28"/>
        </w:rPr>
      </w:pPr>
      <w:r w:rsidRPr="000139FD">
        <w:rPr>
          <w:sz w:val="28"/>
        </w:rPr>
        <w:t xml:space="preserve">Председатель IV Государственной думы М.В. Родзянко 26 февраля телеграфировал Николаю II о необходимости "немедленно поручить лицу, пользующемуся доверием страны, составить новое правительство", а на следующий день возглавил Временный комитет Государственной думы. В это время правительство, считавшее Государственную думу центром оппозиционного и революционного движения, направило председателю Думы указ Николая II о перерыве в заседаниях Думы до апреля 1917 г. Вечером 27 февраля Николай II, по-прежнему не осознававший всей важности происходящих событий, направил в столицу специальный отряд (численностью около 800 солдат и офицеров) под командованием генерала Н.И. Иванова для подавления "беспорядков" в Петрограде. </w:t>
      </w:r>
    </w:p>
    <w:p w:rsidR="007007C0" w:rsidRPr="000139FD" w:rsidRDefault="007007C0" w:rsidP="000139FD">
      <w:pPr>
        <w:spacing w:line="360" w:lineRule="auto"/>
        <w:ind w:firstLine="709"/>
        <w:jc w:val="both"/>
        <w:rPr>
          <w:sz w:val="28"/>
        </w:rPr>
      </w:pPr>
      <w:r w:rsidRPr="000139FD">
        <w:rPr>
          <w:sz w:val="28"/>
        </w:rPr>
        <w:t>Пали Петропавловская крепость, Зимний дворец и Адмиралтейство. Министры царского правительства были арестованы. Эшелоны с частями, шедшими на подмогу генералу Иванову, застряли на железных дорогах.</w:t>
      </w:r>
    </w:p>
    <w:p w:rsidR="007007C0" w:rsidRPr="000139FD" w:rsidRDefault="007007C0" w:rsidP="000139FD">
      <w:pPr>
        <w:spacing w:line="360" w:lineRule="auto"/>
        <w:ind w:firstLine="709"/>
        <w:jc w:val="both"/>
        <w:rPr>
          <w:sz w:val="28"/>
        </w:rPr>
      </w:pPr>
      <w:r w:rsidRPr="000139FD">
        <w:rPr>
          <w:sz w:val="28"/>
        </w:rPr>
        <w:t>Николай II из Ставки направился в Царское Село. Вечером 1 марта два литерных царских поезда подошли к Пскову, и здесь в ночь с 1 на 2 марта Николай II подписал заготовленный Ставкой манифест о создании "ответственного министерства" и приостановил карательную экспедицию Иванова. Между тем активизировал свою деятельность созданный 27 февраля вечером Петроградский Совет рабочих депутатов и его Временный исполком. В числе 15 его членов были 6 меньшевиков, 2 эсера, 2 большевика и 5 внефракционных социал-демократов.</w:t>
      </w:r>
    </w:p>
    <w:p w:rsidR="007007C0" w:rsidRPr="000139FD" w:rsidRDefault="007007C0" w:rsidP="000139FD">
      <w:pPr>
        <w:spacing w:line="360" w:lineRule="auto"/>
        <w:ind w:firstLine="709"/>
        <w:jc w:val="both"/>
        <w:rPr>
          <w:sz w:val="28"/>
        </w:rPr>
      </w:pPr>
      <w:r w:rsidRPr="000139FD">
        <w:rPr>
          <w:sz w:val="28"/>
        </w:rPr>
        <w:t xml:space="preserve">Председателем Совета был избран меньшевик Н.С. Чхеидзе, его заместителями - трудовик А.Ф. Керенский и меньшевик М.И. Скобелев. Петроградский Совет развернул активную деятельность по организации продовольственного снабжения населения и войск в Петрограде, по созданию рабочей милиции. </w:t>
      </w:r>
    </w:p>
    <w:p w:rsidR="007007C0" w:rsidRPr="000139FD" w:rsidRDefault="007007C0" w:rsidP="000139FD">
      <w:pPr>
        <w:spacing w:line="360" w:lineRule="auto"/>
        <w:ind w:firstLine="709"/>
        <w:jc w:val="both"/>
        <w:rPr>
          <w:sz w:val="28"/>
        </w:rPr>
      </w:pPr>
      <w:r w:rsidRPr="000139FD">
        <w:rPr>
          <w:sz w:val="28"/>
        </w:rPr>
        <w:t>1 марта Совет издал знаменитый "приказ N 1" по армии, согласно которому многие важные функции власти переходили от офицеров к выборным солдатским комитетам, солдатам предоставлялись все гражданские права, отменялось титулование офицеров и т. д. 1 марта Совет был преобразован в Совет рабочих и солдатских депутатов. Всего же в марте 1917 г. в России возникло около 600 Советов рабочих, солдатских и крестьянских депутатов, сыгравших важную роль в сломе аппарата царской администрации в стране.</w:t>
      </w:r>
    </w:p>
    <w:p w:rsidR="007007C0" w:rsidRPr="000139FD" w:rsidRDefault="007007C0" w:rsidP="000139FD">
      <w:pPr>
        <w:spacing w:line="360" w:lineRule="auto"/>
        <w:ind w:firstLine="709"/>
        <w:jc w:val="both"/>
        <w:rPr>
          <w:sz w:val="28"/>
        </w:rPr>
      </w:pPr>
      <w:r w:rsidRPr="000139FD">
        <w:rPr>
          <w:sz w:val="28"/>
        </w:rPr>
        <w:t xml:space="preserve">2 марта 1917 г. генерал Рузский по приказу начальника штаба Ставки М.В. Алексеева сообщил Николаю II о требовании Временного комитета решить "вопрос династический", т. е. об отречении. Одновременно в Псков стали поступать телеграммы от командующих фронтами (также организованные М.В. Алексеевым). Будучи верноподданническими по форме, они недвусмысленно подталкивали Николая II к отречению в пользу сына Алексея. В результате царь написал телеграмму на имя Родзянко об отречении в пользу сына, но отправка телеграммы была задержана и отречение не было предано гласности из-за поступивших известий о выезде в Псков представителей Временного комитета Государственной думы - А.И. Гучкова и В.В. Шульгина. </w:t>
      </w:r>
    </w:p>
    <w:p w:rsidR="007007C0" w:rsidRPr="000139FD" w:rsidRDefault="007007C0" w:rsidP="000139FD">
      <w:pPr>
        <w:spacing w:line="360" w:lineRule="auto"/>
        <w:ind w:firstLine="709"/>
        <w:jc w:val="both"/>
        <w:rPr>
          <w:sz w:val="28"/>
        </w:rPr>
      </w:pPr>
      <w:r w:rsidRPr="000139FD">
        <w:rPr>
          <w:sz w:val="28"/>
        </w:rPr>
        <w:t>Еще раз выслушав информацию о положении в столице (в том числе и весть о переходе на сторону революции царского конвоя, которая особенно поразила Николая II), в ночь с 2 на 3 марта царь подписал манифест об отречении, но уже в пользу брата Михаила Александровича, объяснив это тем, что он не хочет подвергать опасности своего сына. Это нарушало закон о престолонаследии, по которому каждый член царской фамилии мог отрекаться только сам за себя, и в будущем давало возможность объявить такое отречение недействительным.</w:t>
      </w:r>
    </w:p>
    <w:p w:rsidR="007007C0" w:rsidRPr="000139FD" w:rsidRDefault="007007C0" w:rsidP="000139FD">
      <w:pPr>
        <w:spacing w:line="360" w:lineRule="auto"/>
        <w:ind w:firstLine="709"/>
        <w:jc w:val="both"/>
        <w:rPr>
          <w:sz w:val="28"/>
        </w:rPr>
      </w:pPr>
      <w:r w:rsidRPr="000139FD">
        <w:rPr>
          <w:sz w:val="28"/>
        </w:rPr>
        <w:t>После получения из Ставки текста манифеста об отречении Николая II в пользу Михаила, а не Алексея большинство членов Временного комитета, предвидя, что это может привести к взрыву народного недовольства и кровопролитию, начало склоняться к мысли о невозможности сохранения монархии. В полдень 3 марта произошла встреча членов думского Комитета и Временного правительства с великим князем Михаилом. После споров и колебаний Михаил Романов, узнав, что его жизнь не может быть гарантирована в случае занятия им престола, подписал акт об отречении, в котором говорилось о его согласии принять корону только в том случае, если таково будет решение Учредительного собрания.</w:t>
      </w:r>
    </w:p>
    <w:p w:rsidR="007007C0" w:rsidRPr="000139FD" w:rsidRDefault="007007C0" w:rsidP="000139FD">
      <w:pPr>
        <w:spacing w:line="360" w:lineRule="auto"/>
        <w:ind w:firstLine="709"/>
        <w:jc w:val="both"/>
        <w:rPr>
          <w:sz w:val="28"/>
        </w:rPr>
      </w:pPr>
      <w:r w:rsidRPr="000139FD">
        <w:rPr>
          <w:sz w:val="28"/>
        </w:rPr>
        <w:t>3 марта была опубликована декларация о составе и программе Временного правительства. В него вошли широко известные, популярные общественные деятели и предприниматели. Министром-председателем и министром внутренних дел стал один из авторитетных руководителей земского движения князь Г.Е. Львов;</w:t>
      </w:r>
    </w:p>
    <w:p w:rsidR="007007C0" w:rsidRPr="000139FD" w:rsidRDefault="007007C0" w:rsidP="000139FD">
      <w:pPr>
        <w:spacing w:line="360" w:lineRule="auto"/>
        <w:ind w:firstLine="709"/>
        <w:jc w:val="both"/>
        <w:rPr>
          <w:sz w:val="28"/>
        </w:rPr>
      </w:pPr>
      <w:r w:rsidRPr="000139FD">
        <w:rPr>
          <w:sz w:val="28"/>
        </w:rPr>
        <w:t>министром иностранных дел и самой влиятельной фигурой в правительстве - лидер кадетов, популярный оратор П.Н. Милюков; военным и морским м</w:t>
      </w:r>
      <w:r w:rsidR="002A756A">
        <w:rPr>
          <w:sz w:val="28"/>
        </w:rPr>
        <w:t>инистром - лидер октябристов А.</w:t>
      </w:r>
      <w:r w:rsidRPr="000139FD">
        <w:rPr>
          <w:sz w:val="28"/>
        </w:rPr>
        <w:t>И. Гучков; министром торговли и промышленности - текстильный фабрикант, один из руков</w:t>
      </w:r>
      <w:r w:rsidR="002A756A">
        <w:rPr>
          <w:sz w:val="28"/>
        </w:rPr>
        <w:t>одителей партии прогрессистов А.</w:t>
      </w:r>
      <w:r w:rsidRPr="000139FD">
        <w:rPr>
          <w:sz w:val="28"/>
        </w:rPr>
        <w:t>И. Коновалов;</w:t>
      </w:r>
    </w:p>
    <w:p w:rsidR="007007C0" w:rsidRPr="000139FD" w:rsidRDefault="007007C0" w:rsidP="000139FD">
      <w:pPr>
        <w:spacing w:line="360" w:lineRule="auto"/>
        <w:ind w:firstLine="709"/>
        <w:jc w:val="both"/>
        <w:rPr>
          <w:sz w:val="28"/>
        </w:rPr>
      </w:pPr>
      <w:r w:rsidRPr="000139FD">
        <w:rPr>
          <w:sz w:val="28"/>
        </w:rPr>
        <w:t>министром финансов - крупный сахарозаводчик, известный также как меценат М.И. Терещенко (беспартийный); министром юстиции - оратор, адвокат, прославившийся на политических процессах А.Ф. Керенский.</w:t>
      </w:r>
    </w:p>
    <w:p w:rsidR="007007C0" w:rsidRPr="000139FD" w:rsidRDefault="007007C0" w:rsidP="000139FD">
      <w:pPr>
        <w:spacing w:line="360" w:lineRule="auto"/>
        <w:ind w:firstLine="709"/>
        <w:jc w:val="both"/>
        <w:rPr>
          <w:sz w:val="28"/>
        </w:rPr>
      </w:pPr>
      <w:r w:rsidRPr="000139FD">
        <w:rPr>
          <w:sz w:val="28"/>
        </w:rPr>
        <w:t>Февральская революция за неделю смела более чем 300-летнюю династию Романовых с минимальными потерями (в Петрограде погибло около 300 и было ранено 1100 человек), а на остальной территории установление демократической власти происходило в основном мирным путем). Сказались острота общенационального кризиса в России, застарелость его корней, имеющиеся традиции первой русской революции, а также объединение самых широких слоев общества в борьбе против дискредитировавшего себя режима.</w:t>
      </w:r>
    </w:p>
    <w:p w:rsidR="007007C0" w:rsidRPr="000139FD" w:rsidRDefault="007007C0" w:rsidP="000139FD">
      <w:pPr>
        <w:spacing w:line="360" w:lineRule="auto"/>
        <w:ind w:firstLine="709"/>
        <w:jc w:val="both"/>
        <w:rPr>
          <w:sz w:val="28"/>
        </w:rPr>
      </w:pPr>
    </w:p>
    <w:p w:rsidR="007007C0" w:rsidRDefault="007007C0" w:rsidP="000139FD">
      <w:pPr>
        <w:spacing w:line="360" w:lineRule="auto"/>
        <w:ind w:firstLine="709"/>
        <w:jc w:val="both"/>
        <w:rPr>
          <w:sz w:val="28"/>
        </w:rPr>
      </w:pPr>
      <w:r w:rsidRPr="000139FD">
        <w:rPr>
          <w:sz w:val="28"/>
        </w:rPr>
        <w:t>Билет 17</w:t>
      </w:r>
      <w:r w:rsidR="009C68A9">
        <w:rPr>
          <w:sz w:val="28"/>
        </w:rPr>
        <w:t>.</w:t>
      </w:r>
      <w:r w:rsidRPr="000139FD">
        <w:rPr>
          <w:sz w:val="28"/>
        </w:rPr>
        <w:t xml:space="preserve"> Альтернативы общественного развития России в начале ХХ в.</w:t>
      </w:r>
    </w:p>
    <w:p w:rsidR="009C68A9" w:rsidRPr="000139FD" w:rsidRDefault="009C68A9" w:rsidP="000139FD">
      <w:pPr>
        <w:spacing w:line="360" w:lineRule="auto"/>
        <w:ind w:firstLine="709"/>
        <w:jc w:val="both"/>
        <w:rPr>
          <w:sz w:val="28"/>
        </w:rPr>
      </w:pPr>
    </w:p>
    <w:p w:rsidR="007007C0" w:rsidRPr="000139FD" w:rsidRDefault="007007C0" w:rsidP="000139FD">
      <w:pPr>
        <w:spacing w:line="360" w:lineRule="auto"/>
        <w:ind w:firstLine="709"/>
        <w:jc w:val="both"/>
        <w:rPr>
          <w:sz w:val="28"/>
        </w:rPr>
      </w:pPr>
      <w:r w:rsidRPr="000139FD">
        <w:rPr>
          <w:sz w:val="28"/>
        </w:rPr>
        <w:t>В 1917 г. в России сложилась ситуация, когда сразу несколько политических сил предложили свой вариант вывода страны из кризиса.</w:t>
      </w:r>
    </w:p>
    <w:p w:rsidR="007007C0" w:rsidRPr="000139FD" w:rsidRDefault="007007C0" w:rsidP="000139FD">
      <w:pPr>
        <w:spacing w:line="360" w:lineRule="auto"/>
        <w:ind w:firstLine="709"/>
        <w:jc w:val="both"/>
        <w:rPr>
          <w:sz w:val="28"/>
        </w:rPr>
      </w:pPr>
      <w:r w:rsidRPr="000139FD">
        <w:rPr>
          <w:sz w:val="28"/>
        </w:rPr>
        <w:t>Альтернативы общественного развития России в начале 20в:</w:t>
      </w:r>
    </w:p>
    <w:p w:rsidR="007007C0" w:rsidRPr="000139FD" w:rsidRDefault="007007C0" w:rsidP="000139FD">
      <w:pPr>
        <w:numPr>
          <w:ilvl w:val="0"/>
          <w:numId w:val="4"/>
        </w:numPr>
        <w:spacing w:line="360" w:lineRule="auto"/>
        <w:ind w:left="0" w:firstLine="709"/>
        <w:jc w:val="both"/>
        <w:rPr>
          <w:sz w:val="28"/>
        </w:rPr>
      </w:pPr>
      <w:r w:rsidRPr="000139FD">
        <w:rPr>
          <w:sz w:val="28"/>
        </w:rPr>
        <w:t>Временное правительство:</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власти: отложен до Учредительного собрания; конституционная монархия или республика.</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земле: отложен до созыва Учредительного собрания; предусматривалась частичная конфискация помещичьих земель за плату и передача их крестьянам за выкуп.</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мире: война до победного конца; получение Черноморского пролива и ряда земель.</w:t>
      </w:r>
    </w:p>
    <w:p w:rsidR="007007C0" w:rsidRPr="000139FD" w:rsidRDefault="007007C0" w:rsidP="000139FD">
      <w:pPr>
        <w:spacing w:line="360" w:lineRule="auto"/>
        <w:ind w:firstLine="709"/>
        <w:jc w:val="both"/>
        <w:rPr>
          <w:sz w:val="28"/>
        </w:rPr>
      </w:pPr>
      <w:r w:rsidRPr="000139FD">
        <w:rPr>
          <w:sz w:val="28"/>
        </w:rPr>
        <w:t>2.</w:t>
      </w:r>
      <w:r w:rsidR="000139FD" w:rsidRPr="000139FD">
        <w:rPr>
          <w:sz w:val="28"/>
        </w:rPr>
        <w:t xml:space="preserve"> </w:t>
      </w:r>
      <w:r w:rsidRPr="000139FD">
        <w:rPr>
          <w:sz w:val="28"/>
        </w:rPr>
        <w:t>Петросовет:</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власти: поддержка временного правительства до созыва Учредительного собрания; республика.</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земле: отложен до созыва Учредительного собрания; предусматривалась конфискация всех помещичьих земель и передача их крестьянам по трудовой норме.</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мире: оборона отечества; демократический мир без аннексий и контрибуций.</w:t>
      </w:r>
    </w:p>
    <w:p w:rsidR="007007C0" w:rsidRPr="000139FD" w:rsidRDefault="007007C0" w:rsidP="000139FD">
      <w:pPr>
        <w:spacing w:line="360" w:lineRule="auto"/>
        <w:ind w:firstLine="709"/>
        <w:jc w:val="both"/>
        <w:rPr>
          <w:sz w:val="28"/>
        </w:rPr>
      </w:pPr>
      <w:r w:rsidRPr="000139FD">
        <w:rPr>
          <w:sz w:val="28"/>
        </w:rPr>
        <w:t>3.</w:t>
      </w:r>
      <w:r w:rsidR="000139FD" w:rsidRPr="000139FD">
        <w:rPr>
          <w:sz w:val="28"/>
        </w:rPr>
        <w:t xml:space="preserve"> </w:t>
      </w:r>
      <w:r w:rsidRPr="000139FD">
        <w:rPr>
          <w:sz w:val="28"/>
        </w:rPr>
        <w:t>Ген. Л.Г. Корнилов:</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власти: военная диктатура.</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земле: отложен до созыва Учредительного собрания.</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мире: война до победного конца.</w:t>
      </w:r>
    </w:p>
    <w:p w:rsidR="007007C0" w:rsidRPr="000139FD" w:rsidRDefault="007007C0" w:rsidP="000139FD">
      <w:pPr>
        <w:spacing w:line="360" w:lineRule="auto"/>
        <w:ind w:firstLine="709"/>
        <w:jc w:val="both"/>
        <w:rPr>
          <w:sz w:val="28"/>
        </w:rPr>
      </w:pPr>
      <w:r w:rsidRPr="000139FD">
        <w:rPr>
          <w:sz w:val="28"/>
        </w:rPr>
        <w:t>4.</w:t>
      </w:r>
      <w:r w:rsidR="000139FD" w:rsidRPr="000139FD">
        <w:rPr>
          <w:sz w:val="28"/>
        </w:rPr>
        <w:t xml:space="preserve"> </w:t>
      </w:r>
      <w:r w:rsidRPr="000139FD">
        <w:rPr>
          <w:sz w:val="28"/>
        </w:rPr>
        <w:t>Большевики:</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власти: республика совета рабочих, солдатских, крестьянских и батрацких депутатов.</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земле: конфискация всех помещичьих земель и передача их крестьянам.</w:t>
      </w:r>
    </w:p>
    <w:p w:rsidR="007007C0" w:rsidRPr="000139FD" w:rsidRDefault="007007C0" w:rsidP="000139FD">
      <w:pPr>
        <w:spacing w:line="360" w:lineRule="auto"/>
        <w:ind w:firstLine="709"/>
        <w:jc w:val="both"/>
        <w:rPr>
          <w:sz w:val="28"/>
        </w:rPr>
      </w:pPr>
      <w:r w:rsidRPr="000139FD">
        <w:rPr>
          <w:sz w:val="28"/>
        </w:rPr>
        <w:t>-</w:t>
      </w:r>
      <w:r w:rsidRPr="000139FD">
        <w:rPr>
          <w:sz w:val="28"/>
        </w:rPr>
        <w:tab/>
        <w:t>Вопрос о мире: мир любой ценой.</w:t>
      </w:r>
    </w:p>
    <w:p w:rsidR="007007C0" w:rsidRPr="000139FD" w:rsidRDefault="007007C0" w:rsidP="000139FD">
      <w:pPr>
        <w:spacing w:line="360" w:lineRule="auto"/>
        <w:ind w:firstLine="709"/>
        <w:jc w:val="both"/>
        <w:rPr>
          <w:sz w:val="28"/>
        </w:rPr>
      </w:pPr>
      <w:r w:rsidRPr="000139FD">
        <w:rPr>
          <w:sz w:val="28"/>
        </w:rPr>
        <w:t>Февральская революция открыла путь для демократического развития России. Но нежелание и неспособность Временного правительства решать насущные проблемы привели к дальнейшему углублению социальных противоречий в обществе. Демократия переродилась в военную диктатуру, на смену которой шли еще более жесткие тоталитарные режимы, диктатуры радикальных сил ― правой или левой. Но крайне правая диктатура ассоциировалась у народа с возвращением самодержавия и всех старых порядков. Именно поэтому попытка захватить власть генералом Корниловым встретила столь резкий отпор со стороны всех демократических сил и потерпела поражение.</w:t>
      </w:r>
    </w:p>
    <w:p w:rsidR="007007C0" w:rsidRPr="000139FD" w:rsidRDefault="007007C0" w:rsidP="000139FD">
      <w:pPr>
        <w:spacing w:line="360" w:lineRule="auto"/>
        <w:ind w:firstLine="709"/>
        <w:jc w:val="both"/>
        <w:rPr>
          <w:sz w:val="28"/>
        </w:rPr>
      </w:pPr>
      <w:r w:rsidRPr="000139FD">
        <w:rPr>
          <w:sz w:val="28"/>
        </w:rPr>
        <w:t>Антинародная по сути политика Временного правительства, корниловский мятеж и углубление экономического кризиса способствовали усилению леворадикального лагеря, широкие народные массы вынужденно поддержали большевиков как единственную силу, реально действующую в условиях общего бездействия и анархии. Эти факторы, а также понятные и актуальные лозунги, гибкая политика обеспечили большевикам достаточно легкую и закономерную победу в октябре 1917 года.</w:t>
      </w:r>
    </w:p>
    <w:p w:rsidR="007007C0" w:rsidRPr="000139FD" w:rsidRDefault="007007C0" w:rsidP="000139FD">
      <w:pPr>
        <w:spacing w:line="360" w:lineRule="auto"/>
        <w:ind w:firstLine="709"/>
        <w:jc w:val="both"/>
        <w:rPr>
          <w:sz w:val="28"/>
        </w:rPr>
      </w:pPr>
      <w:r w:rsidRPr="000139FD">
        <w:rPr>
          <w:sz w:val="28"/>
        </w:rPr>
        <w:t>Альтернатива октябрю 1917 г. была, но в силу ряда объективных и субъективных причин она не была реализована.</w:t>
      </w:r>
    </w:p>
    <w:p w:rsidR="00582E59" w:rsidRDefault="00582E59" w:rsidP="000139FD">
      <w:pPr>
        <w:spacing w:line="360" w:lineRule="auto"/>
        <w:ind w:firstLine="709"/>
        <w:jc w:val="both"/>
        <w:rPr>
          <w:sz w:val="28"/>
        </w:rPr>
      </w:pPr>
    </w:p>
    <w:p w:rsidR="007007C0" w:rsidRDefault="007007C0" w:rsidP="000139FD">
      <w:pPr>
        <w:spacing w:line="360" w:lineRule="auto"/>
        <w:ind w:firstLine="709"/>
        <w:jc w:val="both"/>
        <w:rPr>
          <w:sz w:val="28"/>
        </w:rPr>
      </w:pPr>
      <w:r w:rsidRPr="000139FD">
        <w:rPr>
          <w:sz w:val="28"/>
        </w:rPr>
        <w:t>Билет 18</w:t>
      </w:r>
      <w:r w:rsidR="00582E59">
        <w:rPr>
          <w:sz w:val="28"/>
        </w:rPr>
        <w:t>. Гражданская война в России</w:t>
      </w:r>
    </w:p>
    <w:p w:rsidR="00582E59" w:rsidRPr="000139FD" w:rsidRDefault="00582E59" w:rsidP="000139FD">
      <w:pPr>
        <w:spacing w:line="360" w:lineRule="auto"/>
        <w:ind w:firstLine="709"/>
        <w:jc w:val="both"/>
        <w:rPr>
          <w:sz w:val="28"/>
        </w:rPr>
      </w:pPr>
    </w:p>
    <w:p w:rsidR="007007C0" w:rsidRPr="000139FD" w:rsidRDefault="007007C0" w:rsidP="000139FD">
      <w:pPr>
        <w:spacing w:line="360" w:lineRule="auto"/>
        <w:ind w:firstLine="709"/>
        <w:jc w:val="both"/>
        <w:rPr>
          <w:sz w:val="28"/>
        </w:rPr>
      </w:pPr>
      <w:r w:rsidRPr="000139FD">
        <w:rPr>
          <w:sz w:val="28"/>
        </w:rPr>
        <w:t>Гражданской войной называют ожесточенную вооруженную борьбу за власть между различными социальными группами. Гражданская война — всегда трагедия, смута, разложение общественного организма, не нашедшего в себе сил справиться с поразившей его болезнью, распад государственности, социальная катастрофа. Гражданская война в России вызывает споры, большинство вопросов ее истории не имеют общепринятых ответов.</w:t>
      </w:r>
      <w:r w:rsidR="000139FD" w:rsidRPr="000139FD">
        <w:rPr>
          <w:sz w:val="28"/>
        </w:rPr>
        <w:t xml:space="preserve"> </w:t>
      </w:r>
    </w:p>
    <w:p w:rsidR="007007C0" w:rsidRPr="000139FD" w:rsidRDefault="007007C0" w:rsidP="000139FD">
      <w:pPr>
        <w:spacing w:line="360" w:lineRule="auto"/>
        <w:ind w:firstLine="709"/>
        <w:jc w:val="both"/>
        <w:rPr>
          <w:sz w:val="28"/>
        </w:rPr>
      </w:pPr>
      <w:r w:rsidRPr="000139FD">
        <w:rPr>
          <w:sz w:val="28"/>
        </w:rPr>
        <w:t>Когда началась Гражданская война? Какие этапы в ней выделяются? Мнения историков расходятся: одни относят начало войны к весне—лету 1917 г., считая июльские события в Петрограде и «корниловщину» ее первыми актами; другие "склонны связывать ее с Октябрьской революцией приходом к власти большевиков. Большинство исследователей полагают, что до лета 1918 г. говорить о Гражданской войне в точном смысле слова нельзя: названные события были лишь ее прологом, предысторией. Имеются разногласия и в определении даты окончания войны. Чаще всего ею признают 1922 г., а весь период с конца 1920 г. оценивают как время ее последних вспышек. Выделяют четыре этапа войны: лето—осень 1918 г. (стадия эскалации: мятеж белочехов, десанты Антанты на Севере и в Японии, Англии, США — на Дальнем Востоке, формирование антисоветских центров в Поволжье, на Урале, в Сибири, на Северном Кавказе, Дону, расстрел семьи последнего русского царя, объявление Советской республики единым военным лагерем); осень 1918 — весна 1919г. (стадия усиления иностранной военной интервенции: аннулирование Брестского договора, усиление красного и белого террора); весна 1919 — весна 1920 г. (стадия военного противоборства регулярных Красной и белой армий:</w:t>
      </w:r>
      <w:r w:rsidR="00582E59">
        <w:rPr>
          <w:sz w:val="28"/>
        </w:rPr>
        <w:t xml:space="preserve"> походы войск А.В. Колчака, А.И. Деникина, Н.</w:t>
      </w:r>
      <w:r w:rsidRPr="000139FD">
        <w:rPr>
          <w:sz w:val="28"/>
        </w:rPr>
        <w:t>Н. Юденича и их отражение, со второй половины 1919 г. — решающие успехи Красной Армии); лето—осень 1920 г. (стадия военного поражения бел</w:t>
      </w:r>
      <w:r w:rsidR="00582E59">
        <w:rPr>
          <w:sz w:val="28"/>
        </w:rPr>
        <w:t>ых: война с Польшей, разгром П.</w:t>
      </w:r>
      <w:r w:rsidRPr="000139FD">
        <w:rPr>
          <w:sz w:val="28"/>
        </w:rPr>
        <w:t>П. Врангеля).</w:t>
      </w:r>
      <w:r w:rsidR="000139FD" w:rsidRPr="000139FD">
        <w:rPr>
          <w:sz w:val="28"/>
        </w:rPr>
        <w:t xml:space="preserve"> </w:t>
      </w:r>
    </w:p>
    <w:p w:rsidR="007007C0" w:rsidRPr="000139FD" w:rsidRDefault="000139FD" w:rsidP="000139FD">
      <w:pPr>
        <w:spacing w:line="360" w:lineRule="auto"/>
        <w:ind w:firstLine="709"/>
        <w:jc w:val="both"/>
        <w:rPr>
          <w:sz w:val="28"/>
        </w:rPr>
      </w:pPr>
      <w:r w:rsidRPr="000139FD">
        <w:rPr>
          <w:sz w:val="28"/>
        </w:rPr>
        <w:t xml:space="preserve"> </w:t>
      </w:r>
      <w:r w:rsidR="007007C0" w:rsidRPr="000139FD">
        <w:rPr>
          <w:sz w:val="28"/>
        </w:rPr>
        <w:t>В чем причины Гражданской войны? Кто виновен в ее развязывании? Представители белого движения вину возлагали на большевиков, пытавшихся силой разрушить вековые институты частной собственности, преодолеть естественное неравенство людей, навязать обществу опасную утопию. Большевики и их сторонники, советские историки, виновными в Гражданской воине считали свергнутые эксплуататорские классы, которые ради сохранения своих привилегии и богатств развязали кровавую бойню против трудового народа. Сегодня историки пытаются преодолеть крайние точки зрения современников и участников событии. Многие признают, что Россия в начале XX в. нуждалась в глубоких реформах, но власть и общество проявили неспособность их своевременно и справедливо решать. Власть не желала слушать общество, общество с презрением относилось к власти. Возобладали призывы к борьбе, заглушившие робкие голоса в поддержку сотрудничества. Вина основных политических партии представляется в этом смысле очевидной: согласию они предпочли раскол и смуту.</w:t>
      </w:r>
      <w:r w:rsidRPr="000139FD">
        <w:rPr>
          <w:sz w:val="28"/>
        </w:rPr>
        <w:t xml:space="preserve"> </w:t>
      </w:r>
      <w:r w:rsidR="007007C0" w:rsidRPr="000139FD">
        <w:rPr>
          <w:sz w:val="28"/>
        </w:rPr>
        <w:t>Какие социальные силы и программы столкнулись в Гражданской воине? Выделяют два основных лагеря — красный и белый. В последнем весьма своеобразное место занимала гак называемая третья сила — «контрреволюционная демократия», или «демократическая революция», которая с конца 1918 г. заявила о необходимости бороться как против большевиков, так и генеральской диктатуры. Красное движение опиралось на поддержку основной части рабочего класса и беднейшего крестьянства. Социальной основой белого движения были офицерство, чиновничество, дворянство, буржуазия, отдельные представители рабочих и крестьян. Партией, выражавшей позицию красных, являлись большевики. Партийный состав белого движения разнороден: черносотенно-монархические, либеральные, социалистические партии. Программные цели красного движения: сохранение и утверждение советской власти на всей территории России, подавление антисоветских сил, укрепление диктатуры пролетариата как условие построения социалистического общества. Программные цели белого движения не были столь же четко сформулированы. Шла острая борьба по вопросам о будущем государственном устройстве (республика или монархия), о земле (восстановление помещичьего землевладения или признание итогов земельного передела) и др. В целом белое движение выступало за свержение советской власти, власти большевиков, восстановление единой и неделимой России, созыв народного собрания на основе всеобщего избирательного права для определения будущего страны, признание права частной собственности, проведение земельной реформы, гарантию основных прав и свобод граждан.</w:t>
      </w:r>
    </w:p>
    <w:p w:rsidR="007007C0" w:rsidRPr="000139FD" w:rsidRDefault="007007C0" w:rsidP="000139FD">
      <w:pPr>
        <w:spacing w:line="360" w:lineRule="auto"/>
        <w:ind w:firstLine="709"/>
        <w:jc w:val="both"/>
        <w:rPr>
          <w:sz w:val="28"/>
        </w:rPr>
      </w:pPr>
      <w:r w:rsidRPr="000139FD">
        <w:rPr>
          <w:sz w:val="28"/>
        </w:rPr>
        <w:t>Почему победу в Гражданской войне одержали большевики! С одной стороны, сыграли роль серьезные ошибки, допущенные руководителями белого движения (им не удалось избежать морального перерождения, преодолеть внутреннюю разобщенность, создать эффективную структуру власти, предложить привлекательную аграрную программу, убедить национальные окраины в том, что лозунг единой и неделимой России не противоречит их интересам, и др.). С другой стороны, большевики смогли использовать веками копившееся недовольство старыми порядка ми, мобилизовать массы, подчинить единой воле и управлению, предложить привлекательные лозунги передела земли, национализации промышленности, самоопределения наций, создать боеспособные вооруженные силы, опереться на экономический и людской потенциал центральных регионов России.</w:t>
      </w:r>
      <w:r w:rsidR="000139FD" w:rsidRPr="000139FD">
        <w:rPr>
          <w:sz w:val="28"/>
        </w:rPr>
        <w:t xml:space="preserve"> </w:t>
      </w:r>
    </w:p>
    <w:p w:rsidR="007007C0" w:rsidRPr="000139FD" w:rsidRDefault="007007C0" w:rsidP="000139FD">
      <w:pPr>
        <w:spacing w:line="360" w:lineRule="auto"/>
        <w:ind w:firstLine="709"/>
        <w:jc w:val="both"/>
        <w:rPr>
          <w:sz w:val="28"/>
        </w:rPr>
      </w:pPr>
      <w:r w:rsidRPr="000139FD">
        <w:rPr>
          <w:sz w:val="28"/>
        </w:rPr>
        <w:t>Каковы итоги и последствия Гражданской войны? Военно-политическую победу одержали большевики: сопротивление белой армии было подавлено, советская власть утвердилась на всей территории страны, в том числе и в большинстве национальных регионов, были созданы условия для укрепления диктатуры пролетариата и осуществления социалистических преобразований. Ценой этой победы стали огромные людские потери (более 15 млн. человек убитыми, умершими от голода и болезней), массовая эмиграция (более 2,5 млн. человек), экономическая разруха, трагедия целых социальных групп (офицерство, казачество, интеллигенция, дворянство, духовенство и др.), привыкание общества к насилию и террору, разрыв исторических и духовных традиций, раскол на красных и белых.</w:t>
      </w:r>
    </w:p>
    <w:p w:rsidR="007007C0" w:rsidRPr="000139FD" w:rsidRDefault="007007C0" w:rsidP="000139FD">
      <w:pPr>
        <w:spacing w:line="360" w:lineRule="auto"/>
        <w:ind w:firstLine="709"/>
        <w:jc w:val="both"/>
        <w:rPr>
          <w:sz w:val="28"/>
        </w:rPr>
      </w:pPr>
    </w:p>
    <w:p w:rsidR="00994BF3" w:rsidRPr="000139FD" w:rsidRDefault="00994BF3" w:rsidP="000139FD">
      <w:pPr>
        <w:spacing w:line="360" w:lineRule="auto"/>
        <w:ind w:firstLine="709"/>
        <w:jc w:val="both"/>
        <w:rPr>
          <w:sz w:val="28"/>
        </w:rPr>
      </w:pPr>
      <w:r w:rsidRPr="000139FD">
        <w:rPr>
          <w:sz w:val="28"/>
        </w:rPr>
        <w:t>Билет 19</w:t>
      </w:r>
      <w:r w:rsidR="00582E59">
        <w:rPr>
          <w:sz w:val="28"/>
        </w:rPr>
        <w:t xml:space="preserve">. </w:t>
      </w:r>
      <w:r w:rsidRPr="000139FD">
        <w:rPr>
          <w:sz w:val="28"/>
        </w:rPr>
        <w:t>Политическое и социально-экономическое р</w:t>
      </w:r>
      <w:r w:rsidR="00582E59">
        <w:rPr>
          <w:sz w:val="28"/>
        </w:rPr>
        <w:t>азвитие России 1917-1920-е годы</w:t>
      </w:r>
    </w:p>
    <w:p w:rsidR="00582E59" w:rsidRDefault="00582E59" w:rsidP="000139FD">
      <w:pPr>
        <w:pStyle w:val="a6"/>
        <w:spacing w:before="0" w:beforeAutospacing="0" w:after="0" w:afterAutospacing="0" w:line="360" w:lineRule="auto"/>
        <w:ind w:firstLine="709"/>
        <w:jc w:val="both"/>
        <w:rPr>
          <w:sz w:val="28"/>
          <w:szCs w:val="22"/>
        </w:rPr>
      </w:pPr>
    </w:p>
    <w:p w:rsidR="00994BF3" w:rsidRPr="000139FD" w:rsidRDefault="00994BF3" w:rsidP="000139FD">
      <w:pPr>
        <w:pStyle w:val="a6"/>
        <w:spacing w:before="0" w:beforeAutospacing="0" w:after="0" w:afterAutospacing="0" w:line="360" w:lineRule="auto"/>
        <w:ind w:firstLine="709"/>
        <w:jc w:val="both"/>
        <w:rPr>
          <w:sz w:val="28"/>
          <w:szCs w:val="22"/>
        </w:rPr>
      </w:pPr>
      <w:r w:rsidRPr="000139FD">
        <w:rPr>
          <w:sz w:val="28"/>
          <w:szCs w:val="22"/>
        </w:rPr>
        <w:t>Главные усилия большевиков в организации власти с самого начала были направлены на конструирование системы центральных распорядительных органов. По идее они также должны были быть подконтрольны и подотчетны Советам и формироваться при непосредственном участии Советов. Уже говорилось, что на II Всероссийском съезде был образован СНК, состоявший из одних большевиков. Попытки ряда партий и организаций вытеснить Ленина и его сторонников из правительства, создать коалиционное или однородное социалистическое правительство были решительно пресечены. Постепенно большевики приступают и к созданию "своих" революционных органов. ВСНХ (Высший совет народного хозяйства) был учрежден декретом ВЦИК 2 декабря 1917 г. и формировался как выборный коллегиальный орган, предназначенный для организации всего народного хозяйства и финансового дела Советской республики. В его состав вошли Всероссийский совет рабочего контроля, Центральный совет фабрично-заводских комитетов, представители отраслевых профсоюзов. В аппарат ВСНХ были включены прежние государственно-регулирующие органы, правления крупнейших трестов и синдикатов. Постановлением СНК от 20 декабря 1917 г. при нем была образована Всероссийская чрезвычайная комиссия по борьбе с контрреволюцией, саботажем и спекуляцией (ВЧК). Из названия видно, по какому поводу был создан этот чрезвычайный орган. Возглавлял коллегию ВЧК большевик польского происхождения Ф.Э. Дзержинский. В арсенале средств борьбы ВЧК, согласно постановлению, были конфискация имущества, выдворение за пределы Советской республики, лишение продуктовых карточек, включение в список "врагов народа". В положении о революционных трибуналах, которым ВЧК должна была передавать задержанных, максимальным наказанием предусматривалось тюремное заключение до четырех лет. В декабре 1917 г. СНК признал необходимость создания новой армии, а 15 января 1918 г. специальным декретом СНК провозглашалось создание Рабоче-крестьянской Красной Армии (РККА) на добровольных началах. В апреле была организована сеть военных комиссариатов на местах. К маю РККА насчитывала в своих рядах около 300 тыс. человек</w:t>
      </w:r>
    </w:p>
    <w:p w:rsidR="00582E59" w:rsidRDefault="00582E59" w:rsidP="000139FD">
      <w:pPr>
        <w:pStyle w:val="4"/>
        <w:spacing w:before="0" w:after="0" w:line="360" w:lineRule="auto"/>
        <w:ind w:firstLine="709"/>
        <w:jc w:val="both"/>
        <w:rPr>
          <w:b w:val="0"/>
          <w:szCs w:val="22"/>
        </w:rPr>
      </w:pPr>
    </w:p>
    <w:p w:rsidR="00994BF3" w:rsidRPr="00582E59" w:rsidRDefault="00994BF3" w:rsidP="000139FD">
      <w:pPr>
        <w:pStyle w:val="4"/>
        <w:spacing w:before="0" w:after="0" w:line="360" w:lineRule="auto"/>
        <w:ind w:firstLine="709"/>
        <w:jc w:val="both"/>
        <w:rPr>
          <w:b w:val="0"/>
          <w:szCs w:val="22"/>
          <w:u w:val="single"/>
        </w:rPr>
      </w:pPr>
      <w:r w:rsidRPr="00582E59">
        <w:rPr>
          <w:b w:val="0"/>
          <w:szCs w:val="22"/>
          <w:u w:val="single"/>
        </w:rPr>
        <w:t>Экономические преобразования советской власти</w:t>
      </w:r>
    </w:p>
    <w:p w:rsidR="00994BF3" w:rsidRPr="000139FD" w:rsidRDefault="00994BF3" w:rsidP="000139FD">
      <w:pPr>
        <w:pStyle w:val="a6"/>
        <w:spacing w:before="0" w:beforeAutospacing="0" w:after="0" w:afterAutospacing="0" w:line="360" w:lineRule="auto"/>
        <w:ind w:firstLine="709"/>
        <w:jc w:val="both"/>
        <w:rPr>
          <w:sz w:val="28"/>
          <w:szCs w:val="22"/>
        </w:rPr>
      </w:pPr>
      <w:r w:rsidRPr="000139FD">
        <w:rPr>
          <w:sz w:val="28"/>
          <w:szCs w:val="22"/>
        </w:rPr>
        <w:t>При анализе экономических преобразований большевиков необходимо учесть несколько факторов. Во-первых, ситуацию в стране, которая диктовала определенную логику действий. Народное хозяйство было подорвано многолетней войной. Еще до Октября начался распад хозяйственных связей, натурализация экономики, продовольственные реквизиции, стремительная инфляция. Во-вторых, то, что экономика практически полностью была мобилизована на нужды войны. Попытки осуществить ее демобилизацию совпали с началом гражданской войны и необходимостью перевести ее снова на военные рельсы. Это "пересаживание с одного коня на другого" способствовало дезорганизации и развалу хозяйства, усугубленных революционными импровизациями и снизу, и сверху. Переделку хозяйственных отношений новая власть начала с национализации казенного имущества и передачи его в руки новых государственных органов. Были национализированы банки, финансовые учреждения, железные дороги.</w:t>
      </w:r>
    </w:p>
    <w:p w:rsidR="00994BF3" w:rsidRPr="000139FD" w:rsidRDefault="00994BF3" w:rsidP="000139FD">
      <w:pPr>
        <w:pStyle w:val="a6"/>
        <w:spacing w:before="0" w:beforeAutospacing="0" w:after="0" w:afterAutospacing="0" w:line="360" w:lineRule="auto"/>
        <w:ind w:firstLine="709"/>
        <w:jc w:val="both"/>
        <w:rPr>
          <w:sz w:val="28"/>
          <w:szCs w:val="22"/>
        </w:rPr>
      </w:pPr>
      <w:r w:rsidRPr="000139FD">
        <w:rPr>
          <w:sz w:val="28"/>
          <w:szCs w:val="22"/>
        </w:rPr>
        <w:t>Вплоть до принятия декрета от 28 июня 1918 г. процесс национализации оставался неорганизованным и неупорядоченным. Декрет как бы закреплял сложившееся положение на производстве, но после него национализация стала приобретать более планомерный, централизованный и ускоренный характер. К осени 1918 г. почти все крупные предприятия были национализированы, хотя до конца разнобой и хаос в этом деле не были преодолены. Таким образом, в удивительно короткий срок на производстве произошла эволюция от рабочего контроля к рабочему самоуправлению, развеяны связанные с ним иллюзии, от него перешли к рабочему управлению под государственным контролем и, наконец, к централизованно</w:t>
      </w:r>
      <w:r w:rsidR="00582E59">
        <w:rPr>
          <w:sz w:val="28"/>
          <w:szCs w:val="22"/>
        </w:rPr>
        <w:t>му государственному управлению.</w:t>
      </w:r>
    </w:p>
    <w:p w:rsidR="00582E59" w:rsidRDefault="00582E59" w:rsidP="000139FD">
      <w:pPr>
        <w:pStyle w:val="4"/>
        <w:spacing w:before="0" w:after="0" w:line="360" w:lineRule="auto"/>
        <w:ind w:firstLine="709"/>
        <w:jc w:val="both"/>
        <w:rPr>
          <w:b w:val="0"/>
          <w:szCs w:val="22"/>
        </w:rPr>
      </w:pPr>
    </w:p>
    <w:p w:rsidR="00994BF3" w:rsidRPr="00582E59" w:rsidRDefault="00994BF3" w:rsidP="000139FD">
      <w:pPr>
        <w:pStyle w:val="4"/>
        <w:spacing w:before="0" w:after="0" w:line="360" w:lineRule="auto"/>
        <w:ind w:firstLine="709"/>
        <w:jc w:val="both"/>
        <w:rPr>
          <w:b w:val="0"/>
          <w:szCs w:val="22"/>
          <w:u w:val="single"/>
        </w:rPr>
      </w:pPr>
      <w:r w:rsidRPr="00582E59">
        <w:rPr>
          <w:b w:val="0"/>
          <w:szCs w:val="22"/>
          <w:u w:val="single"/>
        </w:rPr>
        <w:t>Преобразования в деревне</w:t>
      </w:r>
    </w:p>
    <w:p w:rsidR="00994BF3" w:rsidRPr="000139FD" w:rsidRDefault="00994BF3" w:rsidP="000139FD">
      <w:pPr>
        <w:pStyle w:val="a6"/>
        <w:spacing w:before="0" w:beforeAutospacing="0" w:after="0" w:afterAutospacing="0" w:line="360" w:lineRule="auto"/>
        <w:ind w:firstLine="709"/>
        <w:jc w:val="both"/>
        <w:rPr>
          <w:sz w:val="28"/>
          <w:szCs w:val="22"/>
        </w:rPr>
      </w:pPr>
      <w:r w:rsidRPr="000139FD">
        <w:rPr>
          <w:sz w:val="28"/>
          <w:szCs w:val="22"/>
        </w:rPr>
        <w:t xml:space="preserve">Преобразования советской власти в деревне исходили из Декрета о земле. Но сам декрет был скорее декларативным актом, чем практическим руководством. Поводом для более энергичного вмешательства большевистского руководства в деревенскую жизнь, которую оно знало плохо, явилось дальнейшее ухудшение продовольственного положения в стране, угроза голода в крупных промышленных центрах. Распавшийся сельскохозяйственный рынок не обеспечивал даже минимальных потребностей страны. Как-то необходимо было выходить из этой ситуации. С целью борьбы с голодом вводится продовольственная диктатура. Специальным органом ее осуществления становится Наркомпрод (нарком А.Д. Цюрупа) и его комиссары, обладавшие огромными властными полномочиями по заготовке продовольствия. Наркомпроду подчинялись все снабженческие и распределительные органы на местах, кооперация. В деревню рассылались продовольственные отряды, состоявшие из рабочих, а иногда и из весьма разношерстной городской публики. </w:t>
      </w:r>
    </w:p>
    <w:p w:rsidR="00994BF3" w:rsidRPr="00582E59" w:rsidRDefault="00994BF3" w:rsidP="000139FD">
      <w:pPr>
        <w:pStyle w:val="4"/>
        <w:spacing w:before="0" w:after="0" w:line="360" w:lineRule="auto"/>
        <w:ind w:firstLine="709"/>
        <w:jc w:val="both"/>
        <w:rPr>
          <w:b w:val="0"/>
          <w:szCs w:val="22"/>
          <w:u w:val="single"/>
        </w:rPr>
      </w:pPr>
      <w:r w:rsidRPr="00582E59">
        <w:rPr>
          <w:b w:val="0"/>
          <w:szCs w:val="22"/>
          <w:u w:val="single"/>
        </w:rPr>
        <w:t>Разгон Учредительного собрания</w:t>
      </w:r>
    </w:p>
    <w:p w:rsidR="00994BF3" w:rsidRPr="000139FD" w:rsidRDefault="00994BF3" w:rsidP="000139FD">
      <w:pPr>
        <w:pStyle w:val="a6"/>
        <w:spacing w:before="0" w:beforeAutospacing="0" w:after="0" w:afterAutospacing="0" w:line="360" w:lineRule="auto"/>
        <w:ind w:firstLine="709"/>
        <w:jc w:val="both"/>
        <w:rPr>
          <w:sz w:val="28"/>
          <w:szCs w:val="22"/>
        </w:rPr>
      </w:pPr>
      <w:r w:rsidRPr="000139FD">
        <w:rPr>
          <w:sz w:val="28"/>
          <w:szCs w:val="22"/>
        </w:rPr>
        <w:t>В вопросе об Учредительном собрании большевики оказались в весьма двусмысленном положении. В течение всего 1917 г. они выступали сторонниками его созыва, одновременно выступая с лозунгом "Вся власть Советам!". Столкновение между Советами и Учредительным собранием становилось неизбежным. Вскоре Учредительное собрание декретом ВЦИК было распущено. С роспуском Учредительного собрания был упущен последний шанс на согласие среди социалистических партий. Члены Учредительного собрания открыто перешли на сторону контрреволюции и начали активную борьбу</w:t>
      </w:r>
      <w:r w:rsidR="00582E59">
        <w:rPr>
          <w:sz w:val="28"/>
          <w:szCs w:val="22"/>
        </w:rPr>
        <w:t xml:space="preserve"> против большевистского режима.</w:t>
      </w:r>
    </w:p>
    <w:p w:rsidR="00994BF3" w:rsidRPr="000139FD" w:rsidRDefault="00994BF3" w:rsidP="000139FD">
      <w:pPr>
        <w:spacing w:line="360" w:lineRule="auto"/>
        <w:ind w:firstLine="709"/>
        <w:jc w:val="both"/>
        <w:rPr>
          <w:sz w:val="28"/>
        </w:rPr>
      </w:pPr>
    </w:p>
    <w:p w:rsidR="0073518B" w:rsidRDefault="0073518B" w:rsidP="000139FD">
      <w:pPr>
        <w:spacing w:line="360" w:lineRule="auto"/>
        <w:ind w:firstLine="709"/>
        <w:jc w:val="both"/>
        <w:rPr>
          <w:sz w:val="28"/>
        </w:rPr>
      </w:pPr>
      <w:r w:rsidRPr="000139FD">
        <w:rPr>
          <w:sz w:val="28"/>
        </w:rPr>
        <w:t>Билет 20</w:t>
      </w:r>
      <w:r w:rsidR="00582E59">
        <w:rPr>
          <w:sz w:val="28"/>
        </w:rPr>
        <w:t>. Образование СССР</w:t>
      </w:r>
    </w:p>
    <w:p w:rsidR="00582E59" w:rsidRPr="000139FD" w:rsidRDefault="00582E59" w:rsidP="000139FD">
      <w:pPr>
        <w:spacing w:line="360" w:lineRule="auto"/>
        <w:ind w:firstLine="709"/>
        <w:jc w:val="both"/>
        <w:rPr>
          <w:sz w:val="28"/>
        </w:rPr>
      </w:pPr>
    </w:p>
    <w:p w:rsidR="0073518B" w:rsidRPr="000139FD" w:rsidRDefault="0073518B" w:rsidP="000139FD">
      <w:pPr>
        <w:pStyle w:val="a6"/>
        <w:spacing w:before="0" w:beforeAutospacing="0" w:after="0" w:afterAutospacing="0" w:line="360" w:lineRule="auto"/>
        <w:ind w:firstLine="709"/>
        <w:jc w:val="both"/>
        <w:rPr>
          <w:sz w:val="28"/>
        </w:rPr>
      </w:pPr>
      <w:r w:rsidRPr="000139FD">
        <w:rPr>
          <w:sz w:val="28"/>
        </w:rPr>
        <w:t>30 декабря 1922 г. на съезде Советов, где были представлены делегации РСФСР, Украины, Белоруссии и ЗСФСР, было провозглашено образование Союза Советских Социалистических Республик (СССР). Союз строился по модели, выработанной в Закавказье. Были приняты соответствующие Декларация и Договор. В Декларации указывались причины и принципы объединения. В Договоре определялись взаимоотношения между республиками, образующими союзное государство. Формально оно учреждалось как федерация суверенных советских республик с сохранением права свободного выхода и открытым доступом в нее. Однако механизм "свободного выхода" не предусматривался. В компетенцию Союза передавались вопросы внешней политики, внешней торговли, финансов, обороны, путей сообщения, связи. Остальное считалось в ведении союзных республик. Высшим органом страны объявлялся Всесоюзный съезд Советов, в перерывах между его созывами — ЦИК СССР, состоявший из двух палат: Союзного Совета и Совета Национальностей. Во всей истории с образованием СССР нельзя не обратить внимание на то обстоятельство, что большую роль во всех мероприятиях играют партийные функционеры, их прихоти и капризы. Свои действия они воплощают в практику с помощью интриг и закулисных маневров. Роль самих представительных органов сводится к одобрению выработанных не ими, а партийными органами решений. Долгое время считалось, что с вмешательством Ленина удалось добиться устранения из большевистской практики неверных с точки зрения решения национального вопроса установок, выправления сталинской линии. В день, когда состоялось образование союзного государства, вышла работа Ленина "По вопросу о национальностях и автономизации". В этой работе сквозит недовольство Ленина всей историей, связанной с образованием СССР, несвоевременной затеей Сталина, которая, по его мнению, "завела все дело в болото". Однако старания Ленина, его попытки "разобраться" с проявлениями великорусского шовинизма, наказать виновников "грузинского инцидента" особых последствий не имели. Поток событий в партии устремился в другую сторону и проходил без участия Ленина. Уже разворачивалась борьба за его наследство, в которой все больше возвышалась фигура Сталина. Можно сказать, что, показав себя сторонником централистского государства, крутых и грубых административных решений в национальном вопросе, Сталин мало изменился в своем отношении к национальной политике, постоянно подчеркивая опасности националистических проявлений и необходимость их беспощадного подавления. Вместе с тем образование союзного государства, несмотря на обстановку, в которой оно происходило, имело немало положительных потенций, особенно в период нэпа, когда еще далеко не все зависело от Сталина и не существовало жесткой централизованной планово-распределительной системы. В этом смысле создание СССР следует рассматривать не как конечный, завершающий акт национально-государственного строительства, а как важный шаг вперед в решении национального вопроса, как определенную перспективу развития национальных отношений в рамках союзного государства, которая не н</w:t>
      </w:r>
      <w:r w:rsidR="00582E59">
        <w:rPr>
          <w:sz w:val="28"/>
        </w:rPr>
        <w:t>ашла своего полного воплощения.</w:t>
      </w:r>
    </w:p>
    <w:p w:rsidR="0073518B" w:rsidRPr="000139FD" w:rsidRDefault="0073518B" w:rsidP="000139FD">
      <w:pPr>
        <w:pStyle w:val="a6"/>
        <w:spacing w:before="0" w:beforeAutospacing="0" w:after="0" w:afterAutospacing="0" w:line="360" w:lineRule="auto"/>
        <w:ind w:firstLine="709"/>
        <w:jc w:val="both"/>
        <w:rPr>
          <w:sz w:val="28"/>
        </w:rPr>
      </w:pPr>
      <w:r w:rsidRPr="000139FD">
        <w:rPr>
          <w:sz w:val="28"/>
        </w:rPr>
        <w:t xml:space="preserve">II Всесоюзный съезд Советов, состоявшийся в январе 1924 г. в траурные дни, связанные со смертью Ленина, принял союзную конституцию, в основе которой лежали Декларация и Договор, а в остальном ее положения зиждились на принципах конституции РСФСР 1918 г., отражавших ситуацию острого социального противоборства. В 1924—1925 гг. были приняты конституции союзных республик, в основном повторяющие положения общесоюзной. </w:t>
      </w:r>
    </w:p>
    <w:p w:rsidR="0073518B" w:rsidRPr="000139FD" w:rsidRDefault="0073518B" w:rsidP="000139FD">
      <w:pPr>
        <w:pStyle w:val="a6"/>
        <w:spacing w:before="0" w:beforeAutospacing="0" w:after="0" w:afterAutospacing="0" w:line="360" w:lineRule="auto"/>
        <w:ind w:firstLine="709"/>
        <w:jc w:val="both"/>
        <w:rPr>
          <w:sz w:val="28"/>
        </w:rPr>
      </w:pPr>
    </w:p>
    <w:p w:rsidR="0073518B" w:rsidRPr="000139FD" w:rsidRDefault="0073518B" w:rsidP="000139FD">
      <w:pPr>
        <w:spacing w:line="360" w:lineRule="auto"/>
        <w:ind w:firstLine="709"/>
        <w:jc w:val="both"/>
        <w:rPr>
          <w:sz w:val="28"/>
        </w:rPr>
      </w:pPr>
      <w:r w:rsidRPr="000139FD">
        <w:rPr>
          <w:sz w:val="28"/>
        </w:rPr>
        <w:t>Билет 21</w:t>
      </w:r>
      <w:r w:rsidR="00582E59">
        <w:rPr>
          <w:sz w:val="28"/>
        </w:rPr>
        <w:t xml:space="preserve">. </w:t>
      </w:r>
      <w:r w:rsidRPr="000139FD">
        <w:rPr>
          <w:sz w:val="28"/>
        </w:rPr>
        <w:t>НЭП</w:t>
      </w:r>
    </w:p>
    <w:p w:rsidR="00582E59" w:rsidRDefault="00582E59" w:rsidP="000139FD">
      <w:pPr>
        <w:spacing w:line="360" w:lineRule="auto"/>
        <w:ind w:firstLine="709"/>
        <w:jc w:val="both"/>
        <w:rPr>
          <w:sz w:val="28"/>
        </w:rPr>
      </w:pPr>
    </w:p>
    <w:p w:rsidR="0073518B" w:rsidRPr="000139FD" w:rsidRDefault="0073518B" w:rsidP="000139FD">
      <w:pPr>
        <w:spacing w:line="360" w:lineRule="auto"/>
        <w:ind w:firstLine="709"/>
        <w:jc w:val="both"/>
        <w:rPr>
          <w:sz w:val="28"/>
        </w:rPr>
      </w:pPr>
      <w:r w:rsidRPr="000139FD">
        <w:rPr>
          <w:sz w:val="28"/>
        </w:rPr>
        <w:t>Необходимость нормализации отношений города и деревни заставила партийно-государственное руководство пойти на отмену продразверстки, замену ее продналогом, размер которого был существенно ниже плана разверстки. В 1923-1924 гг. было разрешено вносить продналог (по желанию крестьян) продуктами и деньгами. В 1924-1925 гг. был осуществлен переход к денежному обложению деревни. Легализация рыночных отношений на селе влекла за собой перестройку всего хозяйственного механизма. Проводится разгосударствление промышленности. Трестовские системы отличались жесткой централизацией. Органами управления и ревизии треста являлись СНХ, правление треста, ревизионная комиссия. Плановое управление трестом осуществлял ВСНХ. На правление треста возлагались функции непосредственного оперативного управления. Ревизионная комиссия, контролировавшая деятельность треста, отчитывалась непосредственно перед ВСНХ. Практически были лишены какого-либо подобия хозяйственной самостоятельности предприятия. Они не имели прав юридического лица (т. е. не могли самостоятельно действовать на рынке), баланса и отчетности. Отношения предприятий с трестами, в которые они входили, продолжали сохранять военно-коммунистическую основу все годы нэпа.</w:t>
      </w:r>
    </w:p>
    <w:p w:rsidR="0073518B" w:rsidRPr="000139FD" w:rsidRDefault="0073518B" w:rsidP="000139FD">
      <w:pPr>
        <w:spacing w:line="360" w:lineRule="auto"/>
        <w:ind w:firstLine="709"/>
        <w:jc w:val="both"/>
        <w:rPr>
          <w:sz w:val="28"/>
        </w:rPr>
      </w:pPr>
      <w:r w:rsidRPr="000139FD">
        <w:rPr>
          <w:sz w:val="28"/>
        </w:rPr>
        <w:t>При переходе к нэпу на государственном снабжении первоначально остались металлургия, топливно-энергетический комплекс, частично транспорт. Однако уравнительная оплата труда, характерная для времен гражданской войны, была заменена новой тарифной политикой, учитывающей квалификацию рабочих, качество и количество производимых продуктов. "Пайковая" система снабжения постепенно вытесняется денежной формой зарплаты. Отменяются всеобщая трудовая повинность и трудовые мобилизации.</w:t>
      </w:r>
    </w:p>
    <w:p w:rsidR="0073518B" w:rsidRPr="000139FD" w:rsidRDefault="0073518B" w:rsidP="000139FD">
      <w:pPr>
        <w:spacing w:line="360" w:lineRule="auto"/>
        <w:ind w:firstLine="709"/>
        <w:jc w:val="both"/>
        <w:rPr>
          <w:sz w:val="28"/>
        </w:rPr>
      </w:pPr>
      <w:r w:rsidRPr="000139FD">
        <w:rPr>
          <w:sz w:val="28"/>
        </w:rPr>
        <w:t>Восстанавливается всероссийский рынок. Воссоздаются крупные ярмарки: Нижегородская, Бакинская, Ирбитская, Киевская и др. Открываются торговые биржи. Допускается известная свобода частного капитала в промышленности, торговле. Развиваются концессии и кооперация: потребительская, сельскохозяйственная, культурно-промысловая. По условиям хозяйственной деятельности (цены, кредит, налоги, товароснабжение и т.п.), кооперация была поставлена в более выгодные условия, чем частный капитал. В конце 1923 - начале 1924 г. потребительская кооперация переводится на добровольное членство.</w:t>
      </w:r>
    </w:p>
    <w:p w:rsidR="0073518B" w:rsidRPr="000139FD" w:rsidRDefault="0073518B" w:rsidP="000139FD">
      <w:pPr>
        <w:spacing w:line="360" w:lineRule="auto"/>
        <w:ind w:firstLine="709"/>
        <w:jc w:val="both"/>
        <w:rPr>
          <w:sz w:val="28"/>
        </w:rPr>
      </w:pPr>
      <w:r w:rsidRPr="000139FD">
        <w:rPr>
          <w:sz w:val="28"/>
        </w:rPr>
        <w:t>В 1921-1924 гг. создается банковская система; Государственный банк, сеть кооперативных банков, Торгово-промышленный банк, Банк для внешней торговли, сеть местных коммунальных банков и др. Денежная эмиссия как основной источник доходов государственного бюджета заменяется системой прямых и косвенных налогов.</w:t>
      </w:r>
    </w:p>
    <w:p w:rsidR="0073518B" w:rsidRPr="000139FD" w:rsidRDefault="0073518B" w:rsidP="000139FD">
      <w:pPr>
        <w:spacing w:line="360" w:lineRule="auto"/>
        <w:ind w:firstLine="709"/>
        <w:jc w:val="both"/>
        <w:rPr>
          <w:sz w:val="28"/>
        </w:rPr>
      </w:pPr>
      <w:r w:rsidRPr="000139FD">
        <w:rPr>
          <w:sz w:val="28"/>
        </w:rPr>
        <w:t>Реформы нэпа тормозились неустойчивостью денежного обращения. С 1921 г. начинается работа по приспособлению денежной системы к условиям рыночного хозяйства. В 1922-1923 гг. проводятся две деноминации. В конце 1922 г. в обращение была выпущена устойчивая валюта - червонец, применявшийся для краткосрочного кредитования в промышленности и торговле. Денежная реформа завершилась в 1924 г.: вместо совзнаков были выпущены медные и серебряные монеты и казначейские билеты. В ходе реформы удалось ликвидировать бюджетный дефицит.</w:t>
      </w:r>
    </w:p>
    <w:p w:rsidR="0073518B" w:rsidRPr="000139FD" w:rsidRDefault="0073518B" w:rsidP="000139FD">
      <w:pPr>
        <w:spacing w:line="360" w:lineRule="auto"/>
        <w:ind w:firstLine="709"/>
        <w:jc w:val="both"/>
        <w:rPr>
          <w:sz w:val="28"/>
        </w:rPr>
      </w:pPr>
      <w:r w:rsidRPr="000139FD">
        <w:rPr>
          <w:sz w:val="28"/>
        </w:rPr>
        <w:t xml:space="preserve">Введение твердой валюты укрепило "смычку" индустрии с сельским хозяйством в сфере оборота. Однако денежная реформа не могла устранить структурного противоречия между крупной централизованной промышленностью и крайне раздробленным в результате аграрной революции сельским хозяйством. Решениями XIV партконференции (апрель 1925 г.) и XIV съезда ВКП(б) (декабрь 1925 г.) был снят ряд препятствий на пути укрупнения производства в аграрном секторе: облегчен найм рабочей силы в деревне, разрешена аренда земли. Однако рост крупного индустриального товарного крестьянского хозяйства продолжала сдерживать налоговая политика советской власти в деревне. </w:t>
      </w:r>
    </w:p>
    <w:p w:rsidR="0073518B" w:rsidRPr="000139FD" w:rsidRDefault="0073518B" w:rsidP="000139FD">
      <w:pPr>
        <w:spacing w:line="360" w:lineRule="auto"/>
        <w:ind w:firstLine="709"/>
        <w:jc w:val="both"/>
        <w:rPr>
          <w:sz w:val="28"/>
        </w:rPr>
      </w:pPr>
      <w:r w:rsidRPr="000139FD">
        <w:rPr>
          <w:sz w:val="28"/>
        </w:rPr>
        <w:t>Итак, нэповская хозяйственная модель представляла собой вариант многоукладной экономики, включавший следующие основные структурные элементы:</w:t>
      </w:r>
    </w:p>
    <w:p w:rsidR="0073518B" w:rsidRPr="000139FD" w:rsidRDefault="0073518B" w:rsidP="000139FD">
      <w:pPr>
        <w:spacing w:line="360" w:lineRule="auto"/>
        <w:ind w:firstLine="709"/>
        <w:jc w:val="both"/>
        <w:rPr>
          <w:sz w:val="28"/>
        </w:rPr>
      </w:pPr>
      <w:r w:rsidRPr="000139FD">
        <w:rPr>
          <w:sz w:val="28"/>
        </w:rPr>
        <w:t>1) минимальную связь с мировой экономикой, сведенную к внешней торговле на основе государственной монополии (концессионный капитал давал в 1920-е годы меньше 1% промышленной продукции);</w:t>
      </w:r>
    </w:p>
    <w:p w:rsidR="0073518B" w:rsidRPr="000139FD" w:rsidRDefault="0073518B" w:rsidP="000139FD">
      <w:pPr>
        <w:spacing w:line="360" w:lineRule="auto"/>
        <w:ind w:firstLine="709"/>
        <w:jc w:val="both"/>
        <w:rPr>
          <w:sz w:val="28"/>
        </w:rPr>
      </w:pPr>
      <w:r w:rsidRPr="000139FD">
        <w:rPr>
          <w:sz w:val="28"/>
        </w:rPr>
        <w:t>2) жесткое государственное управление почти всей промышленностью (трестовский хозрасчет);</w:t>
      </w:r>
    </w:p>
    <w:p w:rsidR="0073518B" w:rsidRPr="000139FD" w:rsidRDefault="0073518B" w:rsidP="000139FD">
      <w:pPr>
        <w:spacing w:line="360" w:lineRule="auto"/>
        <w:ind w:firstLine="709"/>
        <w:jc w:val="both"/>
        <w:rPr>
          <w:sz w:val="28"/>
        </w:rPr>
      </w:pPr>
      <w:r w:rsidRPr="000139FD">
        <w:rPr>
          <w:sz w:val="28"/>
        </w:rPr>
        <w:t>3) неэквивалентный обмен с деревней (безвозмездное отчуждение части ее продукции в форме сельхозналога, затем - при помощи "ножниц цен" на аграрные и индустриальные товары в пользу промышленности);</w:t>
      </w:r>
    </w:p>
    <w:p w:rsidR="0073518B" w:rsidRPr="000139FD" w:rsidRDefault="0073518B" w:rsidP="000139FD">
      <w:pPr>
        <w:spacing w:line="360" w:lineRule="auto"/>
        <w:ind w:firstLine="709"/>
        <w:jc w:val="both"/>
        <w:rPr>
          <w:sz w:val="28"/>
        </w:rPr>
      </w:pPr>
      <w:r w:rsidRPr="000139FD">
        <w:rPr>
          <w:sz w:val="28"/>
        </w:rPr>
        <w:t>4) торможение роста индивидуального крупно-товарного крестьянского хозяйства.</w:t>
      </w:r>
    </w:p>
    <w:p w:rsidR="0073518B" w:rsidRPr="000139FD" w:rsidRDefault="0073518B" w:rsidP="000139FD">
      <w:pPr>
        <w:spacing w:line="360" w:lineRule="auto"/>
        <w:ind w:firstLine="709"/>
        <w:jc w:val="both"/>
        <w:rPr>
          <w:sz w:val="28"/>
        </w:rPr>
      </w:pPr>
    </w:p>
    <w:p w:rsidR="000139FD" w:rsidRPr="000139FD" w:rsidRDefault="000139FD" w:rsidP="000139FD">
      <w:pPr>
        <w:spacing w:line="360" w:lineRule="auto"/>
        <w:ind w:firstLine="709"/>
        <w:jc w:val="both"/>
        <w:rPr>
          <w:sz w:val="28"/>
        </w:rPr>
      </w:pPr>
      <w:r w:rsidRPr="000139FD">
        <w:rPr>
          <w:sz w:val="28"/>
        </w:rPr>
        <w:t>Билет 22</w:t>
      </w:r>
      <w:r w:rsidR="00582E59">
        <w:rPr>
          <w:sz w:val="28"/>
        </w:rPr>
        <w:t xml:space="preserve">. </w:t>
      </w:r>
      <w:r w:rsidRPr="000139FD">
        <w:rPr>
          <w:sz w:val="28"/>
        </w:rPr>
        <w:t>Политический строй и политич</w:t>
      </w:r>
      <w:r w:rsidR="00582E59">
        <w:rPr>
          <w:sz w:val="28"/>
        </w:rPr>
        <w:t>еская борьба в СССР в 20-е годы</w:t>
      </w:r>
    </w:p>
    <w:p w:rsidR="00582E59" w:rsidRDefault="00582E59" w:rsidP="000139FD">
      <w:pPr>
        <w:spacing w:line="360" w:lineRule="auto"/>
        <w:ind w:firstLine="709"/>
        <w:jc w:val="both"/>
        <w:rPr>
          <w:sz w:val="28"/>
        </w:rPr>
      </w:pPr>
    </w:p>
    <w:p w:rsidR="000139FD" w:rsidRPr="000139FD" w:rsidRDefault="000139FD" w:rsidP="000139FD">
      <w:pPr>
        <w:spacing w:line="360" w:lineRule="auto"/>
        <w:ind w:firstLine="709"/>
        <w:jc w:val="both"/>
        <w:rPr>
          <w:sz w:val="28"/>
        </w:rPr>
      </w:pPr>
      <w:r w:rsidRPr="000139FD">
        <w:rPr>
          <w:sz w:val="28"/>
        </w:rPr>
        <w:t>В 1920-е годы почти на всей территории бывшей Российской империи (за исключением Финляндии, Прибалтики, Польши, Западной Украины и Белоруссии, Бессарабии) утвердилась диктатура большевистской партии - вариант однопартийной политической системы. В начале десятилетия другие, так называемые советские партии - меньшевики и эсеры были разгромлены ВЧК или объявили о самороспуске, в 1921 г. самораспустился Бунд.</w:t>
      </w:r>
    </w:p>
    <w:p w:rsidR="000139FD" w:rsidRPr="000139FD" w:rsidRDefault="000139FD" w:rsidP="000139FD">
      <w:pPr>
        <w:spacing w:line="360" w:lineRule="auto"/>
        <w:ind w:firstLine="709"/>
        <w:jc w:val="both"/>
        <w:rPr>
          <w:sz w:val="28"/>
        </w:rPr>
      </w:pPr>
      <w:r w:rsidRPr="000139FD">
        <w:rPr>
          <w:sz w:val="28"/>
        </w:rPr>
        <w:t>Летом 1922 г. в Москве прошел открытый судебный процесс над лидерами эсеров, обвинявшимися в контрреволюционной, террористической деятельности. Протесты мировой общественности побудили большевистских лидеров отказаться от проведения готовившегося аналогичного "процесса меньшевиков". С организованной политической оппозицией большевистскому режиму в стране было покончено. В годы гражданской войны большевистская партия приняла форму милитаризованной организации. Это положение закрепил Х съезд РКП(б) (весна 1921 г.), запретивший фракционную деятельность. Реальным руководящим центром страны было Политическое бюро (Политбюро) ЦК РКП (б), в которое в 1921 г. входили Г.Е. Зиновьев, Л.Б. Каменев, В.И. Ленин, И.В. Сталин, Л.Д. Троцкий, а также Н.И. Бухарин, М.И. Калинин, В.М. Молотов в качестве кандидатов. Здесь обсуждались и решались все крупные политические и экономические вопросы, которые после этого проводились через соответствующие государственные органы.</w:t>
      </w:r>
    </w:p>
    <w:p w:rsidR="000139FD" w:rsidRPr="000139FD" w:rsidRDefault="000139FD" w:rsidP="000139FD">
      <w:pPr>
        <w:spacing w:line="360" w:lineRule="auto"/>
        <w:ind w:firstLine="709"/>
        <w:jc w:val="both"/>
        <w:rPr>
          <w:sz w:val="28"/>
        </w:rPr>
      </w:pPr>
      <w:r w:rsidRPr="000139FD">
        <w:rPr>
          <w:sz w:val="28"/>
        </w:rPr>
        <w:t xml:space="preserve">Назначение весной 1922 г. генеральным секретарем ЦК РКП(б) И.В. Сталина ускорило процесс централизации партии. Структура партийных комитетов разных уровней была унифицирована, во главе их поставлены освобожденные секретари, призванные заниматься исключительно партийной деятельностью. </w:t>
      </w:r>
    </w:p>
    <w:p w:rsidR="000139FD" w:rsidRPr="000139FD" w:rsidRDefault="000139FD" w:rsidP="000139FD">
      <w:pPr>
        <w:spacing w:line="360" w:lineRule="auto"/>
        <w:ind w:firstLine="709"/>
        <w:jc w:val="both"/>
        <w:rPr>
          <w:sz w:val="28"/>
        </w:rPr>
      </w:pPr>
      <w:r w:rsidRPr="000139FD">
        <w:rPr>
          <w:sz w:val="28"/>
        </w:rPr>
        <w:t>В 1920-е годы складывается своеобразная "технология власти", при которой утверждение на любой ответственный пост в области государственного, хозяйственного управления, культуры и т.д. являлось прерогативой соответствующих партийных органов: ЦК, областного, городского, районного комитетов.</w:t>
      </w:r>
    </w:p>
    <w:p w:rsidR="000139FD" w:rsidRPr="000139FD" w:rsidRDefault="000139FD" w:rsidP="000139FD">
      <w:pPr>
        <w:spacing w:line="360" w:lineRule="auto"/>
        <w:ind w:firstLine="709"/>
        <w:jc w:val="both"/>
        <w:rPr>
          <w:sz w:val="28"/>
        </w:rPr>
      </w:pPr>
      <w:r w:rsidRPr="000139FD">
        <w:rPr>
          <w:sz w:val="28"/>
        </w:rPr>
        <w:t>В этих условиях продолжился развернувшийся в годы гражданской войны процесс формализации органов советской власти. В 20-е годы, по сути, возрождается та же самая дореволюционная структура власти: жесткая вертикаль партийных секретарей (при царе - генерал-губернаторов), обрамленная структурами местного представительства - Советами (до революции - земствами); и все это покоилось на широком базисе десятков (если не сотен) тысяч мирских сходов (в деревне в 20-е годы, как и при царе, жила подавляющая масса населения России).</w:t>
      </w:r>
    </w:p>
    <w:p w:rsidR="000139FD" w:rsidRPr="000139FD" w:rsidRDefault="000139FD" w:rsidP="000139FD">
      <w:pPr>
        <w:spacing w:line="360" w:lineRule="auto"/>
        <w:ind w:firstLine="709"/>
        <w:jc w:val="both"/>
        <w:rPr>
          <w:sz w:val="28"/>
        </w:rPr>
      </w:pPr>
      <w:r w:rsidRPr="000139FD">
        <w:rPr>
          <w:sz w:val="28"/>
        </w:rPr>
        <w:t>Сложившаяся однопартийная система функционировала в сравнительно "мягком" режиме. Ключевые посты в органах власти занимали члены большевистской партии. Подлинно правовое государство создано не было, но террор резко пошел на убыль. В течение 1922 г. были подготовлены и утверждены Уголовный и Гражданский кодексы, проведена судебная реформа (упразднены революционные трибуналы, учреждались прокуратура, адвокатура) и конституционно закреплена цензура, ВЧК времен гражданской войны была преобразована в Государственное Политическое Управление (ГПУ), а затем ОГПУ при СНК СССР.</w:t>
      </w:r>
    </w:p>
    <w:p w:rsidR="000139FD" w:rsidRPr="000139FD" w:rsidRDefault="000139FD" w:rsidP="000139FD">
      <w:pPr>
        <w:spacing w:line="360" w:lineRule="auto"/>
        <w:ind w:firstLine="709"/>
        <w:jc w:val="both"/>
        <w:rPr>
          <w:sz w:val="28"/>
        </w:rPr>
      </w:pPr>
      <w:r w:rsidRPr="000139FD">
        <w:rPr>
          <w:sz w:val="28"/>
        </w:rPr>
        <w:t>Режимом проводилась карательная политика в отношении церкви (в первую очередь православной), ряда художественных направлений. Встав на путь компромисса в экономике, большевики, несмотря на раздававшиеся время от времени воинственные декларации, вспышки террора, все же вынуждены были пойти на определенный компромисс и в политике, в частности национально-государственной.</w:t>
      </w:r>
    </w:p>
    <w:p w:rsidR="000139FD" w:rsidRPr="000139FD" w:rsidRDefault="000139FD" w:rsidP="000139FD">
      <w:pPr>
        <w:spacing w:line="360" w:lineRule="auto"/>
        <w:ind w:firstLine="709"/>
        <w:jc w:val="both"/>
        <w:rPr>
          <w:sz w:val="28"/>
        </w:rPr>
      </w:pPr>
      <w:r w:rsidRPr="000139FD">
        <w:rPr>
          <w:sz w:val="28"/>
        </w:rPr>
        <w:t>К концу гражданской войны и иностранной военной интервенции формируется территория связанных военно-политическим союзом советских республик: Российской Советской Федеративной Социалистической Республики, Украинской, Белорусской, Азербайджанской, Армянской, Грузинской Советских Социалистических Республик, Бухарской и Хорезмской Советских Народных Республик (в ноябре 1922 г. в РСФСР вошла Дальневосточная Республика).</w:t>
      </w:r>
    </w:p>
    <w:p w:rsidR="000139FD" w:rsidRPr="000139FD" w:rsidRDefault="000139FD" w:rsidP="000139FD">
      <w:pPr>
        <w:spacing w:line="360" w:lineRule="auto"/>
        <w:ind w:firstLine="709"/>
        <w:jc w:val="both"/>
        <w:rPr>
          <w:sz w:val="28"/>
        </w:rPr>
      </w:pPr>
      <w:r w:rsidRPr="000139FD">
        <w:rPr>
          <w:sz w:val="28"/>
        </w:rPr>
        <w:t xml:space="preserve">В большинстве этих государственных образований к 1921-1922 гг. у власти находились национальные коммунистические партии. </w:t>
      </w:r>
    </w:p>
    <w:p w:rsidR="000139FD" w:rsidRPr="000139FD" w:rsidRDefault="000139FD" w:rsidP="000139FD">
      <w:pPr>
        <w:spacing w:line="360" w:lineRule="auto"/>
        <w:ind w:firstLine="709"/>
        <w:jc w:val="both"/>
        <w:rPr>
          <w:sz w:val="28"/>
        </w:rPr>
      </w:pPr>
      <w:r w:rsidRPr="000139FD">
        <w:rPr>
          <w:sz w:val="28"/>
        </w:rPr>
        <w:t>В каждой республике действовали своя конституция, органы государственной власти и управления. В 1921-1922 гг. началось экономическое и политическое объединение советских государств в федеративный союз. Оно проходило в форме заключения соглашений и союзных договоров между РСФСР и другими республиками. Однако эта система оказалась недостаточно эффективной, что привело в то же время к возникновению разнообразных конфликтов между руководством 'РСФСР и ряда республик (Украины, Грузии).</w:t>
      </w:r>
    </w:p>
    <w:p w:rsidR="000139FD" w:rsidRPr="000139FD" w:rsidRDefault="000139FD" w:rsidP="000139FD">
      <w:pPr>
        <w:spacing w:line="360" w:lineRule="auto"/>
        <w:ind w:firstLine="709"/>
        <w:jc w:val="both"/>
        <w:rPr>
          <w:sz w:val="28"/>
        </w:rPr>
      </w:pPr>
      <w:r w:rsidRPr="000139FD">
        <w:rPr>
          <w:sz w:val="28"/>
        </w:rPr>
        <w:t xml:space="preserve">В декабре 1922 г. РСФСР, Белоруссия, Закавказская Федерация (объединившая в марте 1922 г. Азербайджан, Армению, Грузию), Украина, подписав Союзный договор, образовали Союз Советских Социалистических Республик (СССР). Договор устанавливал разграничение компетенции между новыми правительственными органами Союза ССР и республиканскими органами. </w:t>
      </w:r>
    </w:p>
    <w:p w:rsidR="000139FD" w:rsidRPr="000139FD" w:rsidRDefault="000139FD" w:rsidP="000139FD">
      <w:pPr>
        <w:spacing w:line="360" w:lineRule="auto"/>
        <w:ind w:firstLine="709"/>
        <w:jc w:val="both"/>
        <w:rPr>
          <w:sz w:val="28"/>
        </w:rPr>
      </w:pPr>
      <w:r w:rsidRPr="000139FD">
        <w:rPr>
          <w:sz w:val="28"/>
        </w:rPr>
        <w:t>Был избран новый Центральный Исполнительный Комитет СССР, который, по предложению Ленина, должен был иметь четырех председателей (М.И. Калинин, Н.Н. Нариманов, Г.И. Петровский, А.Г. Червяков), представлявших каждую союзную республику. В 1922-1924 гг. продолжалась разработка основ государственного устройства СССР, которые после многочисленных дискуссий были сформулированы в новой Конституции, принятой 31 января 1924 г. Конституция СССР сохраняла за каждой республикой право свободного выхода из Союза, территория любой республики не могла быть изменена без ее согласия.</w:t>
      </w:r>
    </w:p>
    <w:p w:rsidR="000139FD" w:rsidRPr="000139FD" w:rsidRDefault="000139FD" w:rsidP="000139FD">
      <w:pPr>
        <w:spacing w:line="360" w:lineRule="auto"/>
        <w:ind w:firstLine="709"/>
        <w:jc w:val="both"/>
        <w:rPr>
          <w:sz w:val="28"/>
        </w:rPr>
      </w:pPr>
      <w:r w:rsidRPr="000139FD">
        <w:rPr>
          <w:sz w:val="28"/>
        </w:rPr>
        <w:t>Созданный с применением административно-политического нажима Советский Союз являлся федеративным по форме, но унитарным по существу государством. Национально-территориальные формирования располагали в основном лишь культурно-национальной автономией. В 20-е годы создается значительное количество национальных школ, театров, газет; широко издается литература на языках народов СССР; многие народы впервые получают разработанную учеными письменность.</w:t>
      </w:r>
    </w:p>
    <w:p w:rsidR="000139FD" w:rsidRPr="000139FD" w:rsidRDefault="000139FD" w:rsidP="000139FD">
      <w:pPr>
        <w:spacing w:line="360" w:lineRule="auto"/>
        <w:ind w:firstLine="709"/>
        <w:jc w:val="both"/>
        <w:rPr>
          <w:sz w:val="28"/>
        </w:rPr>
      </w:pPr>
      <w:r w:rsidRPr="000139FD">
        <w:rPr>
          <w:sz w:val="28"/>
        </w:rPr>
        <w:t xml:space="preserve">Противоречивостью, нестабильностью отличалась в годы нэпа и ситуация внутри самого большевистского режима. Жесткий авторитаризм мог быть эффективен лишь при беспрекословном выполнении представителями низших ступеней властной иерархии директив высших. Для этого "верх" должен был обладать непререкаемым авторитетом в глазах "низа". Таким "авторитетным верхом" в большевистской партийно-государственной пирамиде был исторический лидер большевизма, председатель СНК СССР Владимир Ильич Ленин. </w:t>
      </w:r>
    </w:p>
    <w:p w:rsidR="000139FD" w:rsidRPr="000139FD" w:rsidRDefault="000139FD" w:rsidP="000139FD">
      <w:pPr>
        <w:spacing w:line="360" w:lineRule="auto"/>
        <w:ind w:firstLine="709"/>
        <w:jc w:val="both"/>
        <w:rPr>
          <w:sz w:val="28"/>
        </w:rPr>
      </w:pPr>
      <w:r w:rsidRPr="000139FD">
        <w:rPr>
          <w:sz w:val="28"/>
        </w:rPr>
        <w:t>Перед ним склоняли голову самые амбициозные большевистские руководители: Г.Е. Зиновьев, И.В. Сталин, Л.Д. Троцкий. В нем партийные (и не только) массы видели носителя истины в последней инстанции.</w:t>
      </w:r>
    </w:p>
    <w:p w:rsidR="000139FD" w:rsidRPr="000139FD" w:rsidRDefault="000139FD" w:rsidP="000139FD">
      <w:pPr>
        <w:spacing w:line="360" w:lineRule="auto"/>
        <w:ind w:firstLine="709"/>
        <w:jc w:val="both"/>
        <w:rPr>
          <w:sz w:val="28"/>
        </w:rPr>
      </w:pPr>
      <w:r w:rsidRPr="000139FD">
        <w:rPr>
          <w:sz w:val="28"/>
        </w:rPr>
        <w:t>Положение резко изменилось после смерти Ленина (21 января 1924 г.). Сложилась парадоксальная ситуация - авторитарный режим без авторитарного вождя и при существовании трех приблизительно равных по влиянию течений: левого - сторонников Л.Д. Троцкого; центра - вначале сторонников "тройки": Л.Б. Каменева, Г.Е. Зиновьева, члена Политбюро, И.В. Сталина; правого - во главе с Н.И. Бухариным, А. И. Рыковым и М.П. Томским.</w:t>
      </w:r>
    </w:p>
    <w:p w:rsidR="000139FD" w:rsidRPr="000139FD" w:rsidRDefault="000139FD" w:rsidP="000139FD">
      <w:pPr>
        <w:spacing w:line="360" w:lineRule="auto"/>
        <w:ind w:firstLine="709"/>
        <w:jc w:val="both"/>
        <w:rPr>
          <w:sz w:val="28"/>
        </w:rPr>
      </w:pPr>
      <w:r w:rsidRPr="000139FD">
        <w:rPr>
          <w:sz w:val="28"/>
        </w:rPr>
        <w:t>Существовавшие разногласия в "верхах" дезориентировали низшие звенья властной иерархии, представители которой порой не знали, на мнение кого из лидеров следует ориентироваться в практической политике. Разброд в умах функционеров мог парализовать авторитарный режим.</w:t>
      </w:r>
    </w:p>
    <w:p w:rsidR="000139FD" w:rsidRPr="000139FD" w:rsidRDefault="000139FD" w:rsidP="000139FD">
      <w:pPr>
        <w:spacing w:line="360" w:lineRule="auto"/>
        <w:ind w:firstLine="709"/>
        <w:jc w:val="both"/>
        <w:rPr>
          <w:sz w:val="28"/>
        </w:rPr>
      </w:pPr>
      <w:r w:rsidRPr="000139FD">
        <w:rPr>
          <w:sz w:val="28"/>
        </w:rPr>
        <w:t>Объективно было возможно двоякое развитие событий. Либо отмена решения Х съезда партии о запрете фракций в ВКП(б), переход к социал-демократической модели партии, допускавшей сосуществование в ней различных официально признанных течений, платформ, а в конечном счете - к плюралистической политической модели, либо выдвижение нового вождя. Переход на социал-демократические позиции был крайне маловероятен. Выдвинуть нового вождя мешали амбиции большевистских "олигархов". В результате партию залихорадило.</w:t>
      </w:r>
    </w:p>
    <w:p w:rsidR="000139FD" w:rsidRPr="000139FD" w:rsidRDefault="000139FD" w:rsidP="000139FD">
      <w:pPr>
        <w:spacing w:line="360" w:lineRule="auto"/>
        <w:ind w:firstLine="709"/>
        <w:jc w:val="both"/>
        <w:rPr>
          <w:sz w:val="28"/>
        </w:rPr>
      </w:pPr>
      <w:r w:rsidRPr="000139FD">
        <w:rPr>
          <w:sz w:val="28"/>
        </w:rPr>
        <w:t>В условиях переплетения партийной, государственной, хозяйственной власти борьба претендентов на лидерство принимала форму соперничества конкурирующих социально-экономических программ, выдвигавшихся, как правило, в периоды экономических сбоев (в 1923, 1925, затем в 1928-1929 гг.).</w:t>
      </w:r>
    </w:p>
    <w:p w:rsidR="000139FD" w:rsidRPr="000139FD" w:rsidRDefault="000139FD" w:rsidP="000139FD">
      <w:pPr>
        <w:spacing w:line="360" w:lineRule="auto"/>
        <w:ind w:firstLine="709"/>
        <w:jc w:val="both"/>
        <w:rPr>
          <w:sz w:val="28"/>
        </w:rPr>
      </w:pPr>
      <w:r w:rsidRPr="000139FD">
        <w:rPr>
          <w:sz w:val="28"/>
        </w:rPr>
        <w:t>Левые считали, что полное построение социалистического общества в СССР, отсталой в технико-экономическом отношении стране, возможно лишь в результате победы мировой (или, по крайней мере, европейской) пролетарской революции. Правые полагали, что возможно построение социализма первоначально в одной стране - в Советском Союзе. Чтобы добиться этой цели, следует относиться к мелкому частному капиталу; плановая политика, по их мнению, не должна была быть чрезмерно жесткой, план должен был быть скорее рекомендательным, чем обязательным. Не выступая формально против демократизации партии, они фактически усиливали аппаратные начала во внутрипартийной жизни.</w:t>
      </w:r>
    </w:p>
    <w:p w:rsidR="000139FD" w:rsidRPr="000139FD" w:rsidRDefault="000139FD" w:rsidP="000139FD">
      <w:pPr>
        <w:spacing w:line="360" w:lineRule="auto"/>
        <w:ind w:firstLine="709"/>
        <w:jc w:val="both"/>
        <w:rPr>
          <w:sz w:val="28"/>
        </w:rPr>
      </w:pPr>
      <w:r w:rsidRPr="000139FD">
        <w:rPr>
          <w:sz w:val="28"/>
        </w:rPr>
        <w:t>Сталин лавировал между двумя этими течениями. Именно Сталин создал и всячески укреплял иерархичный партийный аппарат. Тем самым в борьбе с Троцким он получил поддержку реальной властной вертикали, представителей которой раздражали утопические (если не демагогические) проекты левых о демократизации и рабочей демократии при сохранении авторитарного режима. На протяжении 1921-1925/26 гг. Сталин поддерживал и социально-экономическую линию правых. С другой стороны, со второй половины 1920-х годов он начинает все больше склоняться к левым позициям в области экономики и социальных отношений. Впоследствии Сталин заявлял, что в первые годы после завершения гражданской войны надо было дать стране залечить раны, восстановить экономику и лишь потом переходить к осуществлению планов индустриализации за счет крестьянства.</w:t>
      </w:r>
    </w:p>
    <w:p w:rsidR="000139FD" w:rsidRPr="000139FD" w:rsidRDefault="000139FD" w:rsidP="000139FD">
      <w:pPr>
        <w:spacing w:line="360" w:lineRule="auto"/>
        <w:ind w:firstLine="709"/>
        <w:jc w:val="both"/>
        <w:rPr>
          <w:sz w:val="28"/>
        </w:rPr>
      </w:pPr>
      <w:r w:rsidRPr="000139FD">
        <w:rPr>
          <w:sz w:val="28"/>
        </w:rPr>
        <w:t>Сталину удалось сначала при активной помощи Каменева и Зиновьева дискредитировать Троцкого, затем, опираясь на Бухарина и Рыкова, оттеснить Каменева и Зиновьева, чтобы чуть позже при помощи Орджоникидзе, Куйбышева, Ворошилова и других победить правых.</w:t>
      </w:r>
    </w:p>
    <w:p w:rsidR="000139FD" w:rsidRPr="000139FD" w:rsidRDefault="000139FD" w:rsidP="000139FD">
      <w:pPr>
        <w:spacing w:line="360" w:lineRule="auto"/>
        <w:ind w:firstLine="709"/>
        <w:jc w:val="both"/>
        <w:rPr>
          <w:sz w:val="28"/>
        </w:rPr>
      </w:pPr>
      <w:r w:rsidRPr="000139FD">
        <w:rPr>
          <w:sz w:val="28"/>
        </w:rPr>
        <w:t>После каждого "раунда" внутрипартийной дискуссии число потенциальных "наследников Ленина" уменьшалось. В ходе внутрипартийной борьбы все четче вырисовывались контуры нового вождя - Сталина.</w:t>
      </w:r>
    </w:p>
    <w:p w:rsidR="000139FD" w:rsidRPr="000139FD" w:rsidRDefault="000139FD" w:rsidP="000139FD">
      <w:pPr>
        <w:spacing w:line="360" w:lineRule="auto"/>
        <w:ind w:firstLine="709"/>
        <w:jc w:val="both"/>
        <w:rPr>
          <w:sz w:val="28"/>
        </w:rPr>
      </w:pPr>
    </w:p>
    <w:p w:rsidR="000139FD" w:rsidRDefault="000139FD" w:rsidP="000139FD">
      <w:pPr>
        <w:spacing w:line="360" w:lineRule="auto"/>
        <w:ind w:firstLine="709"/>
        <w:jc w:val="both"/>
        <w:rPr>
          <w:sz w:val="28"/>
        </w:rPr>
      </w:pPr>
      <w:r w:rsidRPr="000139FD">
        <w:rPr>
          <w:sz w:val="28"/>
        </w:rPr>
        <w:t>Билет 23</w:t>
      </w:r>
      <w:r w:rsidR="00582E59">
        <w:rPr>
          <w:sz w:val="28"/>
        </w:rPr>
        <w:t xml:space="preserve">. </w:t>
      </w:r>
      <w:r w:rsidRPr="000139FD">
        <w:rPr>
          <w:sz w:val="28"/>
        </w:rPr>
        <w:t>Внешн</w:t>
      </w:r>
      <w:r w:rsidR="00582E59">
        <w:rPr>
          <w:sz w:val="28"/>
        </w:rPr>
        <w:t>яя политика СССР в 20-е годы</w:t>
      </w:r>
    </w:p>
    <w:p w:rsidR="00582E59" w:rsidRPr="000139FD" w:rsidRDefault="00582E59" w:rsidP="000139FD">
      <w:pPr>
        <w:spacing w:line="360" w:lineRule="auto"/>
        <w:ind w:firstLine="709"/>
        <w:jc w:val="both"/>
        <w:rPr>
          <w:sz w:val="28"/>
        </w:rPr>
      </w:pPr>
    </w:p>
    <w:p w:rsidR="000139FD" w:rsidRPr="000139FD" w:rsidRDefault="000139FD" w:rsidP="000139FD">
      <w:pPr>
        <w:spacing w:line="360" w:lineRule="auto"/>
        <w:ind w:firstLine="709"/>
        <w:jc w:val="both"/>
        <w:rPr>
          <w:sz w:val="28"/>
        </w:rPr>
      </w:pPr>
      <w:r w:rsidRPr="000139FD">
        <w:rPr>
          <w:sz w:val="28"/>
        </w:rPr>
        <w:t>Крайне тяжелое внутреннее положение Советской России, приход к руководству советской внешней политикой прагматически настроенных старых, дореволюционных специалистов, прежде всего Г. В. Чичерина, также способствовали изменению внешнеполитического курса страны.</w:t>
      </w:r>
    </w:p>
    <w:p w:rsidR="000139FD" w:rsidRPr="000139FD" w:rsidRDefault="000139FD" w:rsidP="000139FD">
      <w:pPr>
        <w:spacing w:line="360" w:lineRule="auto"/>
        <w:ind w:firstLine="709"/>
        <w:jc w:val="both"/>
        <w:rPr>
          <w:sz w:val="28"/>
        </w:rPr>
      </w:pPr>
      <w:r w:rsidRPr="000139FD">
        <w:rPr>
          <w:sz w:val="28"/>
        </w:rPr>
        <w:t>С 1918 по 1928 г. Чичерин стоял во главе Народного комиссариата иностранных дел и в значительной степени именно благодаря его опыту, квалификации, знанию международного права и связям с зарубежными внешнеполитическими ведомствами взаимоотношения между Советской Россией и зарубежными странами постепенно стали налаживаться. Попытки установления межгосударственных отношений стали делать и ведущие западные страны, поскольку убедились, что советская власть в России - это "всерьез и надолго".</w:t>
      </w:r>
      <w:r w:rsidR="00582E59">
        <w:rPr>
          <w:sz w:val="28"/>
        </w:rPr>
        <w:t xml:space="preserve"> </w:t>
      </w:r>
      <w:r w:rsidRPr="000139FD">
        <w:rPr>
          <w:sz w:val="28"/>
        </w:rPr>
        <w:t xml:space="preserve">Эти два встречных процесса привели к тому, что в начале 1920-х годов стали предприниматься осторожные и противоречивые шаги для установления и развития дипломатических отношений между советским государством и странами Запада. Нормализация отношений советского государства с европейскими странами началась с торговли. Советско-английское соглашение от 16 марта 1921 г. было одним из первых соглашений советской страны с ведущими странами мира. 6 мая 1921 г. было подписано советско-германское торговое соглашение, в котором Берлин признавал РСФСР де-факто (т.е. фактически) единственным законным </w:t>
      </w:r>
      <w:r w:rsidR="00582E59" w:rsidRPr="000139FD">
        <w:rPr>
          <w:sz w:val="28"/>
        </w:rPr>
        <w:t>правопреемником</w:t>
      </w:r>
      <w:r w:rsidRPr="000139FD">
        <w:rPr>
          <w:sz w:val="28"/>
        </w:rPr>
        <w:t xml:space="preserve"> Российского государства. Аналогичные соглашения вскоре были заключены с Норвегией, Австрией, Италией, Данией и Чехословакией.</w:t>
      </w:r>
    </w:p>
    <w:p w:rsidR="000139FD" w:rsidRPr="000139FD" w:rsidRDefault="000139FD" w:rsidP="000139FD">
      <w:pPr>
        <w:spacing w:line="360" w:lineRule="auto"/>
        <w:ind w:firstLine="709"/>
        <w:jc w:val="both"/>
        <w:rPr>
          <w:sz w:val="28"/>
        </w:rPr>
      </w:pPr>
      <w:r w:rsidRPr="000139FD">
        <w:rPr>
          <w:sz w:val="28"/>
        </w:rPr>
        <w:t>Летом 1921 г. в Поволжье начался голод. Советское правительство обратилось к Международному Красному Кресту и Американской ассоциации помощи (АРА) с просьбой о помощи. Вопрос об оказании содействия советский стране рассматривался в октябре 1921 г. на Брюссельской конференции глав ведущих западных государств. Конференция рекомендовала правительствам предоставить Советской России кредиты для борьбы с голодом лишь при условии признания ею долгов прежних режимов и допуска комиссии для контроля за распределением продуктов.</w:t>
      </w:r>
    </w:p>
    <w:p w:rsidR="000139FD" w:rsidRPr="000139FD" w:rsidRDefault="000139FD" w:rsidP="000139FD">
      <w:pPr>
        <w:spacing w:line="360" w:lineRule="auto"/>
        <w:ind w:firstLine="709"/>
        <w:jc w:val="both"/>
        <w:rPr>
          <w:sz w:val="28"/>
        </w:rPr>
      </w:pPr>
      <w:r w:rsidRPr="000139FD">
        <w:rPr>
          <w:sz w:val="28"/>
        </w:rPr>
        <w:t>Международная экономическая и финансовая конференция прошла в Генуе (Италия) с 10 апреля по 19 мая 1922 г. В ней приняли участие представители 29 стран: РСФСР, Великобритании, Франции, Италии, Бельгии, Японии, Германии и др. США представлял в качестве наблюдателя посол в Италии. Попытка советской делегации поставить на обсуждение проблему разоружения (что носило неконструктивный характер) была отклонена другими делегациями. Позиции западных держав включали требования уплаты советским правительством всех долгов царского и Временного правительств, возвращение иностранцам национализированной собственности или выплату вознаграждения за нанесенный ущерб или утрату имущества, предоставление иностранцам возможности заниматься в советской стране торговой и экономической деятельностью с правами, которые они имели в других странах. Западные страны предлагали создать комиссию русского долга, которая должна была бы следить за выплатой долга, возвращением или возмещением национализированной собственности.</w:t>
      </w:r>
    </w:p>
    <w:p w:rsidR="000139FD" w:rsidRPr="000139FD" w:rsidRDefault="000139FD" w:rsidP="000139FD">
      <w:pPr>
        <w:spacing w:line="360" w:lineRule="auto"/>
        <w:ind w:firstLine="709"/>
        <w:jc w:val="both"/>
        <w:rPr>
          <w:sz w:val="28"/>
        </w:rPr>
      </w:pPr>
      <w:r w:rsidRPr="000139FD">
        <w:rPr>
          <w:sz w:val="28"/>
        </w:rPr>
        <w:t>Контрпретензии советской стороны включали возмещение ущерба, причиненного Советской России интервенцией и блокадой (39 млрд. золотых рублей). Представители держав Антанты отказались признать советские претензии, ссылаясь на отсутствие финансовых документов, оформленных согласно международному праву.</w:t>
      </w:r>
    </w:p>
    <w:p w:rsidR="000139FD" w:rsidRPr="000139FD" w:rsidRDefault="000139FD" w:rsidP="000139FD">
      <w:pPr>
        <w:spacing w:line="360" w:lineRule="auto"/>
        <w:ind w:firstLine="709"/>
        <w:jc w:val="both"/>
        <w:rPr>
          <w:sz w:val="28"/>
        </w:rPr>
      </w:pPr>
      <w:r w:rsidRPr="000139FD">
        <w:rPr>
          <w:sz w:val="28"/>
        </w:rPr>
        <w:t>К обоюдному согласию прийти не удалось. Поэтому было принято решение передать рассмотрение всех спорных вопросов на конференцию экспертов, которая состоялась в Гааге 26 июня - 19 июля 1922 г., которая также закончилась безрезультатно.</w:t>
      </w:r>
      <w:r w:rsidR="00582E59">
        <w:rPr>
          <w:sz w:val="28"/>
        </w:rPr>
        <w:t xml:space="preserve"> </w:t>
      </w:r>
      <w:r w:rsidRPr="000139FD">
        <w:rPr>
          <w:sz w:val="28"/>
        </w:rPr>
        <w:t xml:space="preserve">12 декабря 1922 г. в Москве проходила конференция по сокращению вооружений, в которой приняли участие представители Латвии, Польши, Эстонии, Финляндии и РСФСР. Предложение советского государства о серьезном сокращении армий стран - участниц конференции первоначально на 75%, а затем на 25% было отвергнуто. </w:t>
      </w:r>
    </w:p>
    <w:p w:rsidR="000139FD" w:rsidRPr="000139FD" w:rsidRDefault="000139FD" w:rsidP="000139FD">
      <w:pPr>
        <w:spacing w:line="360" w:lineRule="auto"/>
        <w:ind w:firstLine="709"/>
        <w:jc w:val="both"/>
        <w:rPr>
          <w:sz w:val="28"/>
        </w:rPr>
      </w:pPr>
      <w:r w:rsidRPr="000139FD">
        <w:rPr>
          <w:sz w:val="28"/>
        </w:rPr>
        <w:t>Участие СССР в Лозаннской мирной конференции (20 ноября 1922 г. - 24 июля 1923 г.), на которой рассматривались вопросы мирного урегулирования на Ближнем Востоке, также продемонстрировало несовместимость позиций Советской России и западных стран. Лозаннская конвенция была составлена на основании английских предложений и предусматривала возможность прохода в Черное море военных кораблей всех стран. Хотя советская делегация и подписала текст конвенции, СССР отказался ее ратифицировать.</w:t>
      </w:r>
    </w:p>
    <w:p w:rsidR="000139FD" w:rsidRPr="000139FD" w:rsidRDefault="000139FD" w:rsidP="000139FD">
      <w:pPr>
        <w:spacing w:line="360" w:lineRule="auto"/>
        <w:ind w:firstLine="709"/>
        <w:jc w:val="both"/>
        <w:rPr>
          <w:sz w:val="28"/>
        </w:rPr>
      </w:pPr>
      <w:r w:rsidRPr="000139FD">
        <w:rPr>
          <w:sz w:val="28"/>
        </w:rPr>
        <w:t>Более результативно складывались для СССР двусторонние отношения. В ходе Генуэзской конференции в предместье Генуи Рапалло был подписан двусторонний договор между Советской Россией и Германией (16апреля 1922г.). Рапалльский договор предусматривал восстановление дипломатических отношений между РСФСР и Германией, взаимный отказ сторон от возмещения военного ущерба, расходов на содержание военнопленных. 12 октября 1925 г. подписывается торговый договор с Германией и консульская конвенция. 24 апреля 1926г. СССР и Германская республика подписали договор о ненападении и нейтралитете. В 1926 г. СССР получил в Германии долгосрочный заем в 300 млн. марок, частично гарантированный германским правительством.</w:t>
      </w:r>
    </w:p>
    <w:p w:rsidR="000139FD" w:rsidRPr="000139FD" w:rsidRDefault="000139FD" w:rsidP="000139FD">
      <w:pPr>
        <w:spacing w:line="360" w:lineRule="auto"/>
        <w:ind w:firstLine="709"/>
        <w:jc w:val="both"/>
        <w:rPr>
          <w:sz w:val="28"/>
        </w:rPr>
      </w:pPr>
      <w:r w:rsidRPr="000139FD">
        <w:rPr>
          <w:sz w:val="28"/>
        </w:rPr>
        <w:t>Более сложно складывались отношения Советской России с Великобританией. В результате работы англо-советской конференции 8 августа 1924 г. между Великобританией и СССР были подписаны Общий договор и Договор о торговле и мореплавании. Серьезное обострение советско-английских отношений произошло в 1926 г. во время всеобщей забастовки в Англии и стачки английских горняков, начавшейся 1 мая 1926 г. Советское правительство через советские профсоюзы оказало значительную финансовую и материальную помощь Федерации горняков Великобритании. Английское правительство в июне 1926 г. обвинило Москву во вмешательстве во внутренние дела, а в ноте от 23 февраля 1927 г. - в нарушении англо-советского торгового соглашения. Весной по Англии прокатилась волна антисоветских выступлений, в том числе был совершен налет английской полиции на лондонскую квартиру АРКОС (Англо-русского кооперативного общества), целью которого было изъятие подстрекательских документов. 27 мая 1927 г. английское правительство разорвало дипломатические отношения с СССР и аннулировало торговое соглашение 1921 г.</w:t>
      </w:r>
    </w:p>
    <w:p w:rsidR="000139FD" w:rsidRPr="000139FD" w:rsidRDefault="000139FD" w:rsidP="000139FD">
      <w:pPr>
        <w:spacing w:line="360" w:lineRule="auto"/>
        <w:ind w:firstLine="709"/>
        <w:jc w:val="both"/>
        <w:rPr>
          <w:sz w:val="28"/>
        </w:rPr>
      </w:pPr>
      <w:r w:rsidRPr="000139FD">
        <w:rPr>
          <w:sz w:val="28"/>
        </w:rPr>
        <w:t xml:space="preserve">С другими странами поддерживались более стабильные отношения. 7 февраля 1924 г. устанавливаются дипломатические отношения между Италией и СССР и подписывается итало-советский договор о торговле и мореплавании. В течение 1924 г. Советский Союз установил дипломатические отношения с Норвегией, Австрией, Швецией, Грецией, Данией. 28 октября устанавливаются нормальные (на уровне послов) дипломатические отношения с Францией. В январе 1925 г. - дипломатические и консульские отношения с Японией. </w:t>
      </w:r>
    </w:p>
    <w:p w:rsidR="000139FD" w:rsidRPr="000139FD" w:rsidRDefault="000139FD" w:rsidP="000139FD">
      <w:pPr>
        <w:spacing w:line="360" w:lineRule="auto"/>
        <w:ind w:firstLine="709"/>
        <w:jc w:val="both"/>
        <w:rPr>
          <w:sz w:val="28"/>
        </w:rPr>
      </w:pPr>
      <w:r w:rsidRPr="000139FD">
        <w:rPr>
          <w:sz w:val="28"/>
        </w:rPr>
        <w:t>28 сентября 1926 г. был подписан советско-литовский договор, подтверждавший Рижский мирный договор 1920 г. Из великих держав только США не установили в 20-е годы дипломатических отношений с СССР, отказываясь вести какие-либо переговоры до выплаты долгов и компенсации за национализированное имущество.</w:t>
      </w:r>
    </w:p>
    <w:p w:rsidR="000139FD" w:rsidRPr="000139FD" w:rsidRDefault="000139FD" w:rsidP="000139FD">
      <w:pPr>
        <w:spacing w:line="360" w:lineRule="auto"/>
        <w:ind w:firstLine="709"/>
        <w:jc w:val="both"/>
        <w:rPr>
          <w:sz w:val="28"/>
        </w:rPr>
      </w:pPr>
      <w:r w:rsidRPr="000139FD">
        <w:rPr>
          <w:sz w:val="28"/>
        </w:rPr>
        <w:t>В 20-е годы СССР стал проводить все более активную политику и в отношении азиатских стран, прежде всего пограничных.</w:t>
      </w:r>
    </w:p>
    <w:p w:rsidR="00582E59" w:rsidRDefault="00582E59" w:rsidP="000139FD">
      <w:pPr>
        <w:spacing w:line="360" w:lineRule="auto"/>
        <w:ind w:firstLine="709"/>
        <w:jc w:val="both"/>
        <w:rPr>
          <w:sz w:val="28"/>
        </w:rPr>
      </w:pPr>
    </w:p>
    <w:p w:rsidR="000139FD" w:rsidRDefault="000139FD" w:rsidP="000139FD">
      <w:pPr>
        <w:spacing w:line="360" w:lineRule="auto"/>
        <w:ind w:firstLine="709"/>
        <w:jc w:val="both"/>
        <w:rPr>
          <w:sz w:val="28"/>
        </w:rPr>
      </w:pPr>
      <w:r w:rsidRPr="000139FD">
        <w:rPr>
          <w:sz w:val="28"/>
        </w:rPr>
        <w:t>Билет 24</w:t>
      </w:r>
      <w:r w:rsidR="00582E59">
        <w:rPr>
          <w:sz w:val="28"/>
        </w:rPr>
        <w:t>. Развитие культуры в 20-е годы</w:t>
      </w:r>
    </w:p>
    <w:p w:rsidR="00582E59" w:rsidRPr="000139FD" w:rsidRDefault="00582E59" w:rsidP="000139FD">
      <w:pPr>
        <w:spacing w:line="360" w:lineRule="auto"/>
        <w:ind w:firstLine="709"/>
        <w:jc w:val="both"/>
        <w:rPr>
          <w:sz w:val="28"/>
        </w:rPr>
      </w:pPr>
    </w:p>
    <w:p w:rsidR="000139FD" w:rsidRPr="000139FD" w:rsidRDefault="000139FD" w:rsidP="000139FD">
      <w:pPr>
        <w:spacing w:line="360" w:lineRule="auto"/>
        <w:ind w:firstLine="709"/>
        <w:jc w:val="both"/>
        <w:rPr>
          <w:sz w:val="28"/>
        </w:rPr>
      </w:pPr>
      <w:r w:rsidRPr="000139FD">
        <w:rPr>
          <w:sz w:val="28"/>
        </w:rPr>
        <w:t xml:space="preserve">Перепись населения, проведенная в 1920 г., выявила в стране 54 млн. неграмотных, поэтому задача ликвидации неграмотности являлась одной из основных в государственной политике народного образования. В 1923 г. было организовано Всероссийское добровольное общество "Долой неграмотность" во главе с М.И. Калининым. На средства общества содержались тысячи пунктов или школ по ликвидации неграмотности (ликбезы). </w:t>
      </w:r>
    </w:p>
    <w:p w:rsidR="000139FD" w:rsidRPr="000139FD" w:rsidRDefault="000139FD" w:rsidP="000139FD">
      <w:pPr>
        <w:spacing w:line="360" w:lineRule="auto"/>
        <w:ind w:firstLine="709"/>
        <w:jc w:val="both"/>
        <w:rPr>
          <w:sz w:val="28"/>
        </w:rPr>
      </w:pPr>
      <w:r w:rsidRPr="000139FD">
        <w:rPr>
          <w:sz w:val="28"/>
        </w:rPr>
        <w:t>Наряду с ликвидацией неграмотности решались и пропагандистские задачи закрепления в массах коммунистической идеологии. Руководил этой работой Главполитпросвет. С 1923 г. увеличивается сеть рабочих клубов, изб-читален, библиотек. Выпускаются специальные серии популярных брошюр на антирелигиозные, политические, экономические, бытовые, исторические и революционные темы, излагавшие официальную точку зрения. С 1924 г. широко развертывается пропаганда "основ ленинизма".</w:t>
      </w:r>
    </w:p>
    <w:p w:rsidR="000139FD" w:rsidRPr="000139FD" w:rsidRDefault="000139FD" w:rsidP="000139FD">
      <w:pPr>
        <w:spacing w:line="360" w:lineRule="auto"/>
        <w:ind w:firstLine="709"/>
        <w:jc w:val="both"/>
        <w:rPr>
          <w:sz w:val="28"/>
        </w:rPr>
      </w:pPr>
      <w:r w:rsidRPr="000139FD">
        <w:rPr>
          <w:sz w:val="28"/>
        </w:rPr>
        <w:t>Острая нехватка финансовых ресурсов заставляла государство уменьшать в начале 20-х годов бюджетные ассигнования школам, переводить их на финансирование из местных бюджетов. В 1921-1922 гг. периодически проводились субботники и "недели" помощи школе, население добровольно собирало средства на нужды просвещения. В 1921 г. в качестве временной меры была даже введена плата за обучение.</w:t>
      </w:r>
    </w:p>
    <w:p w:rsidR="000139FD" w:rsidRPr="000139FD" w:rsidRDefault="000139FD" w:rsidP="000139FD">
      <w:pPr>
        <w:spacing w:line="360" w:lineRule="auto"/>
        <w:ind w:firstLine="709"/>
        <w:jc w:val="both"/>
        <w:rPr>
          <w:sz w:val="28"/>
        </w:rPr>
      </w:pPr>
      <w:r w:rsidRPr="000139FD">
        <w:rPr>
          <w:sz w:val="28"/>
        </w:rPr>
        <w:t>К середине 20-х годов школьное образование представляло следующую систему: начальная 4-летняя школа (1-я ступень), 7-летняя школа в городах, школа крестьянской молодежи (ШКМ), школа фабрично-заводского ученичества (ФЗУ) на базе начальной школы, школа II ступени (5-9-е классы) с профессионализированными 8-9 классами в ряде школ. В некоторых районах и республиках продолжали также существовать раздельные школы для мальчиков и девочек (Дагестан, Средняя Азия), религиозные школы (мектебе, медресе), различались и сроки обучения, начали создаваться школы-интернаты. Профессионально-техническое образование находилось в ведении Главпрофобра.</w:t>
      </w:r>
    </w:p>
    <w:p w:rsidR="000139FD" w:rsidRPr="000139FD" w:rsidRDefault="000139FD" w:rsidP="000139FD">
      <w:pPr>
        <w:spacing w:line="360" w:lineRule="auto"/>
        <w:ind w:firstLine="709"/>
        <w:jc w:val="both"/>
        <w:rPr>
          <w:sz w:val="28"/>
        </w:rPr>
      </w:pPr>
      <w:r w:rsidRPr="000139FD">
        <w:rPr>
          <w:sz w:val="28"/>
        </w:rPr>
        <w:t xml:space="preserve">Массовой формой подготовки кадров рабочих в 1921-1925 гг. стали школы ФЗУ. Не менее 3/4 учащихся этих школ были детьми рабочих. Кадры низшего и среднего технического и административного персонала (мастера, бригадиры, механики) готовились в техникумах, специальных профессиональных школах, на краткосрочных курсах. Основным типом профессионального учебного заведения были индустриально-технические, педагогические, сельскохозяйственные, медицинские, экономические, юридические, художественные техникумы с трехлетним сроком обучения. </w:t>
      </w:r>
    </w:p>
    <w:p w:rsidR="000139FD" w:rsidRPr="000139FD" w:rsidRDefault="000139FD" w:rsidP="000139FD">
      <w:pPr>
        <w:spacing w:line="360" w:lineRule="auto"/>
        <w:ind w:firstLine="709"/>
        <w:jc w:val="both"/>
        <w:rPr>
          <w:sz w:val="28"/>
        </w:rPr>
      </w:pPr>
      <w:r w:rsidRPr="000139FD">
        <w:rPr>
          <w:sz w:val="28"/>
        </w:rPr>
        <w:t>В 20-е годы возникла особая форма высшего образования рабочих - рабочие факультеты (рабфаки).</w:t>
      </w:r>
    </w:p>
    <w:p w:rsidR="000139FD" w:rsidRPr="000139FD" w:rsidRDefault="000139FD" w:rsidP="000139FD">
      <w:pPr>
        <w:spacing w:line="360" w:lineRule="auto"/>
        <w:ind w:firstLine="709"/>
        <w:jc w:val="both"/>
        <w:rPr>
          <w:sz w:val="28"/>
        </w:rPr>
      </w:pPr>
      <w:r w:rsidRPr="000139FD">
        <w:rPr>
          <w:sz w:val="28"/>
        </w:rPr>
        <w:t xml:space="preserve">В области высшего образования правительство проводило классовую политику, создавая благоприятные условия для поступления в вузы рабочих и крестьян. В начале 20-х годов в качестве обязательных предметов были введены исторический материализм, история пролетарской революции, история советского государства и права, экономическая политика диктатуры пролетариата. </w:t>
      </w:r>
    </w:p>
    <w:p w:rsidR="000139FD" w:rsidRPr="000139FD" w:rsidRDefault="000139FD" w:rsidP="000139FD">
      <w:pPr>
        <w:spacing w:line="360" w:lineRule="auto"/>
        <w:ind w:firstLine="709"/>
        <w:jc w:val="both"/>
        <w:rPr>
          <w:sz w:val="28"/>
        </w:rPr>
      </w:pPr>
      <w:r w:rsidRPr="000139FD">
        <w:rPr>
          <w:sz w:val="28"/>
        </w:rPr>
        <w:t xml:space="preserve">Противоречия экономики и политики, сложность общественных процессов периода нэпа нашли яркое отражение в произведениях литературы, искусства, архитектуры и театра. </w:t>
      </w:r>
    </w:p>
    <w:p w:rsidR="000139FD" w:rsidRPr="000139FD" w:rsidRDefault="000139FD" w:rsidP="000139FD">
      <w:pPr>
        <w:spacing w:line="360" w:lineRule="auto"/>
        <w:ind w:firstLine="709"/>
        <w:jc w:val="both"/>
        <w:rPr>
          <w:sz w:val="28"/>
        </w:rPr>
      </w:pPr>
      <w:r w:rsidRPr="000139FD">
        <w:rPr>
          <w:sz w:val="28"/>
        </w:rPr>
        <w:t xml:space="preserve">Одна из влиятельных литературных групп "Серапионовы братья" (1921) объединяла преимущественно прозаиков (К. Федин, Вс. Иванов, М. Зощенко, В. Каверин и др.). </w:t>
      </w:r>
    </w:p>
    <w:p w:rsidR="000139FD" w:rsidRPr="000139FD" w:rsidRDefault="000139FD" w:rsidP="000139FD">
      <w:pPr>
        <w:spacing w:line="360" w:lineRule="auto"/>
        <w:ind w:firstLine="709"/>
        <w:jc w:val="both"/>
        <w:rPr>
          <w:sz w:val="28"/>
        </w:rPr>
      </w:pPr>
      <w:r w:rsidRPr="000139FD">
        <w:rPr>
          <w:sz w:val="28"/>
        </w:rPr>
        <w:t>Литературная группа "Перевал" (1923) была создана при журнале "Красная новь". В нее входили писатели М. Пришвин, В. Катаев, Apr. Веселый, П. Павленко и др. Теоретиком группы был А. Воронский. Ее члены выступали за сохранение преемственности с традициями русской и мировой литературы против рационализма и конструктивизма.</w:t>
      </w:r>
    </w:p>
    <w:p w:rsidR="000139FD" w:rsidRPr="000139FD" w:rsidRDefault="000139FD" w:rsidP="000139FD">
      <w:pPr>
        <w:spacing w:line="360" w:lineRule="auto"/>
        <w:ind w:firstLine="709"/>
        <w:jc w:val="both"/>
        <w:rPr>
          <w:sz w:val="28"/>
        </w:rPr>
      </w:pPr>
      <w:r w:rsidRPr="000139FD">
        <w:rPr>
          <w:sz w:val="28"/>
        </w:rPr>
        <w:t>В начале 20-х годов из Пролеткульта выделилась группа писателей, создавших объединение "Кузница" (Н. Полетаев, Ф. Гладков и др.). В 1923 г. возникла Московская ассоциация пролетарских писателей, а с 1924 г. - Российская ассоциация пролетарских писателей (РАПП).</w:t>
      </w:r>
    </w:p>
    <w:p w:rsidR="000139FD" w:rsidRPr="000139FD" w:rsidRDefault="000139FD" w:rsidP="000139FD">
      <w:pPr>
        <w:spacing w:line="360" w:lineRule="auto"/>
        <w:ind w:firstLine="709"/>
        <w:jc w:val="both"/>
        <w:rPr>
          <w:sz w:val="28"/>
        </w:rPr>
      </w:pPr>
      <w:r w:rsidRPr="000139FD">
        <w:rPr>
          <w:sz w:val="28"/>
        </w:rPr>
        <w:t>Представители "Литературного центра конструктивистов" (И. Сельвинский, В. Инбер, Н. Адуев) проповедовали "советское западничество".</w:t>
      </w:r>
    </w:p>
    <w:p w:rsidR="000139FD" w:rsidRPr="000139FD" w:rsidRDefault="000139FD" w:rsidP="000139FD">
      <w:pPr>
        <w:spacing w:line="360" w:lineRule="auto"/>
        <w:ind w:firstLine="709"/>
        <w:jc w:val="both"/>
        <w:rPr>
          <w:sz w:val="28"/>
        </w:rPr>
      </w:pPr>
      <w:r w:rsidRPr="000139FD">
        <w:rPr>
          <w:sz w:val="28"/>
        </w:rPr>
        <w:t>В другую литературную группу "Левый фронт искусств" (ЛЕФ, 1922 г.) входили поэты В. Маяковский, Н. Асеев, С. Кирсанов и другие, отрицавшей художественный вымысел, психологизм. Некоторые видные писатели и поэты не принадлежали ни к каким группам и объединениям.</w:t>
      </w:r>
    </w:p>
    <w:p w:rsidR="000139FD" w:rsidRPr="000139FD" w:rsidRDefault="000139FD" w:rsidP="000139FD">
      <w:pPr>
        <w:spacing w:line="360" w:lineRule="auto"/>
        <w:ind w:firstLine="709"/>
        <w:jc w:val="both"/>
        <w:rPr>
          <w:sz w:val="28"/>
        </w:rPr>
      </w:pPr>
      <w:r w:rsidRPr="000139FD">
        <w:rPr>
          <w:sz w:val="28"/>
        </w:rPr>
        <w:t>В начале 20-х годов в литературе лидировала поэзия (литературные вечера, концерты, диспуты). В 1921-1923 гг. появляются новые повести и романы крупных мастеров дореволюционной реалистической прозы.</w:t>
      </w:r>
    </w:p>
    <w:p w:rsidR="000139FD" w:rsidRPr="000139FD" w:rsidRDefault="000139FD" w:rsidP="000139FD">
      <w:pPr>
        <w:spacing w:line="360" w:lineRule="auto"/>
        <w:ind w:firstLine="709"/>
        <w:jc w:val="both"/>
        <w:rPr>
          <w:sz w:val="28"/>
        </w:rPr>
      </w:pPr>
      <w:r w:rsidRPr="000139FD">
        <w:rPr>
          <w:sz w:val="28"/>
        </w:rPr>
        <w:t xml:space="preserve">На фоне революционной эпохи широкое распространение подучили произведения символистского и формалистического направлений (А. Белый, Е. Замятин, А Ремизов). </w:t>
      </w:r>
    </w:p>
    <w:p w:rsidR="000139FD" w:rsidRPr="000139FD" w:rsidRDefault="000139FD" w:rsidP="000139FD">
      <w:pPr>
        <w:spacing w:line="360" w:lineRule="auto"/>
        <w:ind w:firstLine="709"/>
        <w:jc w:val="both"/>
        <w:rPr>
          <w:sz w:val="28"/>
        </w:rPr>
      </w:pPr>
      <w:r w:rsidRPr="000139FD">
        <w:rPr>
          <w:sz w:val="28"/>
        </w:rPr>
        <w:t>К середине 20-х годов жанр романа вновь стал лидирующим в литературе: написаны М. Горьким "Дело Артамоновых" (1925), А. Серафимовичем "Железный поток" (1924), Дм. Фурмановым "Чапаев" (1923), А. Фадеевым "Разгром" (1926) и др.</w:t>
      </w:r>
    </w:p>
    <w:p w:rsidR="000139FD" w:rsidRPr="000139FD" w:rsidRDefault="000139FD" w:rsidP="000139FD">
      <w:pPr>
        <w:spacing w:line="360" w:lineRule="auto"/>
        <w:ind w:firstLine="709"/>
        <w:jc w:val="both"/>
        <w:rPr>
          <w:sz w:val="28"/>
        </w:rPr>
      </w:pPr>
      <w:r w:rsidRPr="000139FD">
        <w:rPr>
          <w:sz w:val="28"/>
        </w:rPr>
        <w:t>Широкое распространение в первой половине 20-х годов получили сатирические романы, построенные на авантюрно-приключенческих, социально-утопических сюжетах.</w:t>
      </w:r>
    </w:p>
    <w:p w:rsidR="000139FD" w:rsidRPr="000139FD" w:rsidRDefault="000139FD" w:rsidP="000139FD">
      <w:pPr>
        <w:spacing w:line="360" w:lineRule="auto"/>
        <w:ind w:firstLine="709"/>
        <w:jc w:val="both"/>
        <w:rPr>
          <w:sz w:val="28"/>
        </w:rPr>
      </w:pPr>
      <w:r w:rsidRPr="000139FD">
        <w:rPr>
          <w:sz w:val="28"/>
        </w:rPr>
        <w:t>В области искусства также существовало большое число боровшихся друг с другом группировок и направлений: "Ассоциация художников революции" (АХР, 1922 г.), "Общество художников станковистов" (ОСТ, 1925 г.), общество художников "4 искусства" (1924), "Общество московских живописцев" (1927), "Мастера аналитического искусства" (1927) и др. Сходные процессы разворачивались в области архитектуры, скульптуры, театра.</w:t>
      </w:r>
    </w:p>
    <w:p w:rsidR="000139FD" w:rsidRPr="000139FD" w:rsidRDefault="000139FD" w:rsidP="000139FD">
      <w:pPr>
        <w:spacing w:line="360" w:lineRule="auto"/>
        <w:ind w:firstLine="709"/>
        <w:jc w:val="both"/>
        <w:rPr>
          <w:sz w:val="28"/>
        </w:rPr>
      </w:pPr>
      <w:r w:rsidRPr="000139FD">
        <w:rPr>
          <w:sz w:val="28"/>
        </w:rPr>
        <w:t>Таким образом, в 20-е годы сложились относительно благоприятные условия для развития в литературе и искусстве течений модернистского типа. Куда трагичней была судьба художников, ориентированных на ценности традиционной русской культуры. Умер в нищете выдающийся живописец В.М. Васнецов. Погиб при невыясненных обстоятельствах великий русский поэт С.А. Есенин. Изощренной травле подвергался талантливейший драматург и писатель М.А. Булгаков и др.</w:t>
      </w:r>
    </w:p>
    <w:p w:rsidR="000139FD" w:rsidRPr="000139FD" w:rsidRDefault="000139FD" w:rsidP="000139FD">
      <w:pPr>
        <w:spacing w:line="360" w:lineRule="auto"/>
        <w:ind w:firstLine="709"/>
        <w:jc w:val="both"/>
        <w:rPr>
          <w:sz w:val="28"/>
        </w:rPr>
      </w:pPr>
      <w:r w:rsidRPr="000139FD">
        <w:rPr>
          <w:sz w:val="28"/>
        </w:rPr>
        <w:t xml:space="preserve">Говоря об эмиграции, стоит отметить отъезд целого ряда талантливых ученых, музыкантов, поэтов и писателей. Среди них были: авиаконструктор Сикорский, композитор Рахманинов и многие другие. В 20-е годы эмиграция носила массовые характер. Многие </w:t>
      </w:r>
      <w:r w:rsidR="00582E59" w:rsidRPr="000139FD">
        <w:rPr>
          <w:sz w:val="28"/>
        </w:rPr>
        <w:t>люди,</w:t>
      </w:r>
      <w:r w:rsidRPr="000139FD">
        <w:rPr>
          <w:sz w:val="28"/>
        </w:rPr>
        <w:t xml:space="preserve"> не смирившиеся с новой властью</w:t>
      </w:r>
      <w:r w:rsidR="00582E59">
        <w:rPr>
          <w:sz w:val="28"/>
        </w:rPr>
        <w:t>,</w:t>
      </w:r>
      <w:r w:rsidRPr="000139FD">
        <w:rPr>
          <w:sz w:val="28"/>
        </w:rPr>
        <w:t xml:space="preserve"> уезжали из страны.</w:t>
      </w:r>
      <w:bookmarkStart w:id="0" w:name="_GoBack"/>
      <w:bookmarkEnd w:id="0"/>
    </w:p>
    <w:sectPr w:rsidR="000139FD" w:rsidRPr="000139FD" w:rsidSect="000139FD">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310F5"/>
    <w:multiLevelType w:val="hybridMultilevel"/>
    <w:tmpl w:val="E876B10A"/>
    <w:lvl w:ilvl="0" w:tplc="57B65D8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04F5C76"/>
    <w:multiLevelType w:val="hybridMultilevel"/>
    <w:tmpl w:val="ECDA013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59232D9"/>
    <w:multiLevelType w:val="hybridMultilevel"/>
    <w:tmpl w:val="E97E06C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646C3D45"/>
    <w:multiLevelType w:val="hybridMultilevel"/>
    <w:tmpl w:val="81F29F1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720"/>
    <w:rsid w:val="000139FD"/>
    <w:rsid w:val="000A22C4"/>
    <w:rsid w:val="000D4002"/>
    <w:rsid w:val="00172720"/>
    <w:rsid w:val="00275F68"/>
    <w:rsid w:val="002A756A"/>
    <w:rsid w:val="00582E59"/>
    <w:rsid w:val="007007C0"/>
    <w:rsid w:val="007333F1"/>
    <w:rsid w:val="0073518B"/>
    <w:rsid w:val="008346BF"/>
    <w:rsid w:val="00980F96"/>
    <w:rsid w:val="009942B9"/>
    <w:rsid w:val="00994BF3"/>
    <w:rsid w:val="009C6732"/>
    <w:rsid w:val="009C68A9"/>
    <w:rsid w:val="00A47984"/>
    <w:rsid w:val="00A50ACD"/>
    <w:rsid w:val="00AE1C40"/>
    <w:rsid w:val="00B27911"/>
    <w:rsid w:val="00EE42D1"/>
    <w:rsid w:val="00F90E18"/>
    <w:rsid w:val="00FF4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44CFC0-AFEA-4DBE-8902-32ABDA69A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720"/>
    <w:rPr>
      <w:rFonts w:ascii="Times New Roman" w:eastAsia="Times New Roman" w:hAnsi="Times New Roman"/>
      <w:sz w:val="24"/>
      <w:szCs w:val="24"/>
    </w:rPr>
  </w:style>
  <w:style w:type="paragraph" w:styleId="4">
    <w:name w:val="heading 4"/>
    <w:basedOn w:val="a"/>
    <w:next w:val="a"/>
    <w:link w:val="40"/>
    <w:uiPriority w:val="99"/>
    <w:qFormat/>
    <w:rsid w:val="00994BF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List Paragraph"/>
    <w:basedOn w:val="a"/>
    <w:uiPriority w:val="99"/>
    <w:qFormat/>
    <w:rsid w:val="009942B9"/>
    <w:pPr>
      <w:ind w:left="720"/>
      <w:contextualSpacing/>
    </w:pPr>
  </w:style>
  <w:style w:type="paragraph" w:styleId="a4">
    <w:name w:val="Plain Text"/>
    <w:basedOn w:val="a"/>
    <w:link w:val="a5"/>
    <w:uiPriority w:val="99"/>
    <w:rsid w:val="007007C0"/>
    <w:rPr>
      <w:rFonts w:ascii="Courier New" w:hAnsi="Courier New" w:cs="Courier New"/>
      <w:sz w:val="20"/>
      <w:szCs w:val="20"/>
    </w:rPr>
  </w:style>
  <w:style w:type="paragraph" w:styleId="a6">
    <w:name w:val="Normal (Web)"/>
    <w:basedOn w:val="a"/>
    <w:uiPriority w:val="99"/>
    <w:rsid w:val="00994BF3"/>
    <w:pPr>
      <w:spacing w:before="100" w:beforeAutospacing="1" w:after="100" w:afterAutospacing="1"/>
    </w:pPr>
  </w:style>
  <w:style w:type="character" w:customStyle="1" w:styleId="a5">
    <w:name w:val="Текст Знак"/>
    <w:link w:val="a4"/>
    <w:uiPriority w:val="99"/>
    <w:locked/>
    <w:rsid w:val="007007C0"/>
    <w:rPr>
      <w:rFonts w:ascii="Courier New" w:hAnsi="Courier New" w:cs="Courier New"/>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21951</Words>
  <Characters>125122</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Билет 1</vt:lpstr>
    </vt:vector>
  </TitlesOfParts>
  <Company>Дом</Company>
  <LinksUpToDate>false</LinksUpToDate>
  <CharactersWithSpaces>146780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dc:title>
  <dc:subject/>
  <dc:creator>Самохвалов</dc:creator>
  <cp:keywords/>
  <dc:description/>
  <cp:lastModifiedBy>admin</cp:lastModifiedBy>
  <cp:revision>2</cp:revision>
  <dcterms:created xsi:type="dcterms:W3CDTF">2014-03-15T19:00:00Z</dcterms:created>
  <dcterms:modified xsi:type="dcterms:W3CDTF">2014-03-15T19:00:00Z</dcterms:modified>
</cp:coreProperties>
</file>