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038" w:rsidRPr="00DE560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DE5608">
        <w:rPr>
          <w:b/>
          <w:color w:val="000000"/>
          <w:sz w:val="28"/>
          <w:szCs w:val="32"/>
        </w:rPr>
        <w:t>Внешняя политика СССР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Генуэзская к</w:t>
      </w:r>
      <w:r w:rsidR="00DE5608">
        <w:rPr>
          <w:color w:val="000000"/>
          <w:sz w:val="28"/>
          <w:szCs w:val="28"/>
        </w:rPr>
        <w:t>онференция. Ропалльский договор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Весной 1922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>. в Генуе была созвана международная конференция для обсуждения вопросов послевоенного эконо</w:t>
      </w:r>
      <w:r w:rsidR="00D87957">
        <w:rPr>
          <w:color w:val="000000"/>
          <w:sz w:val="28"/>
          <w:szCs w:val="28"/>
        </w:rPr>
        <w:t>мического восстановления Европы в числе 34 стран</w:t>
      </w:r>
      <w:r w:rsidRPr="00BC1488">
        <w:rPr>
          <w:color w:val="000000"/>
          <w:sz w:val="28"/>
          <w:szCs w:val="28"/>
        </w:rPr>
        <w:t xml:space="preserve"> на конференцию была приглашена Советская Россия.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На конференции, открывшейся 10 апреля 1922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>., советской России были предъявлены жестокие условия: полное возвращение довоенных царских долгов, час</w:t>
      </w:r>
      <w:r w:rsidR="00DE5608">
        <w:rPr>
          <w:color w:val="000000"/>
          <w:sz w:val="28"/>
          <w:szCs w:val="28"/>
        </w:rPr>
        <w:t>тичное возвращение долгов военн</w:t>
      </w:r>
      <w:r w:rsidR="00DE5608" w:rsidRPr="00BC1488">
        <w:rPr>
          <w:color w:val="000000"/>
          <w:sz w:val="28"/>
          <w:szCs w:val="28"/>
        </w:rPr>
        <w:t>ого</w:t>
      </w:r>
      <w:r w:rsidRPr="00BC1488">
        <w:rPr>
          <w:color w:val="000000"/>
          <w:sz w:val="28"/>
          <w:szCs w:val="28"/>
        </w:rPr>
        <w:t xml:space="preserve"> времени, </w:t>
      </w:r>
      <w:r w:rsidR="00DE5608" w:rsidRPr="00BC1488">
        <w:rPr>
          <w:color w:val="000000"/>
          <w:sz w:val="28"/>
          <w:szCs w:val="28"/>
        </w:rPr>
        <w:t>реституция</w:t>
      </w:r>
      <w:r w:rsidR="00DE5608">
        <w:rPr>
          <w:color w:val="000000"/>
          <w:sz w:val="28"/>
          <w:szCs w:val="28"/>
        </w:rPr>
        <w:t xml:space="preserve"> иностранной собственности</w:t>
      </w:r>
      <w:r w:rsidRPr="00BC1488">
        <w:rPr>
          <w:color w:val="000000"/>
          <w:sz w:val="28"/>
          <w:szCs w:val="28"/>
        </w:rPr>
        <w:t>, отмена монополий внешней торговли.</w:t>
      </w:r>
    </w:p>
    <w:p w:rsidR="00CE1038" w:rsidRPr="00BC1488" w:rsidRDefault="00DE560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</w:t>
      </w:r>
      <w:r w:rsidR="00CE1038" w:rsidRPr="00BC1488">
        <w:rPr>
          <w:color w:val="000000"/>
          <w:sz w:val="28"/>
          <w:szCs w:val="28"/>
        </w:rPr>
        <w:t xml:space="preserve">сле того, как Советские представители отвергли требования и выдвинули контрпретензии, связанные с ущербом, нанесенным </w:t>
      </w:r>
      <w:r w:rsidRPr="00BC1488">
        <w:rPr>
          <w:color w:val="000000"/>
          <w:sz w:val="28"/>
          <w:szCs w:val="28"/>
        </w:rPr>
        <w:t>России</w:t>
      </w:r>
      <w:r w:rsidR="00CE1038" w:rsidRPr="00BC1488">
        <w:rPr>
          <w:color w:val="000000"/>
          <w:sz w:val="28"/>
          <w:szCs w:val="28"/>
        </w:rPr>
        <w:t xml:space="preserve"> в результате интервенции и поддержки </w:t>
      </w:r>
      <w:r w:rsidRPr="00BC1488">
        <w:rPr>
          <w:color w:val="000000"/>
          <w:sz w:val="28"/>
          <w:szCs w:val="28"/>
        </w:rPr>
        <w:t>Антантой</w:t>
      </w:r>
      <w:r w:rsidR="004E1013">
        <w:rPr>
          <w:color w:val="000000"/>
          <w:sz w:val="28"/>
          <w:szCs w:val="28"/>
        </w:rPr>
        <w:t xml:space="preserve"> белых</w:t>
      </w:r>
      <w:r w:rsidR="00CE1038">
        <w:rPr>
          <w:color w:val="000000"/>
          <w:sz w:val="28"/>
          <w:szCs w:val="28"/>
        </w:rPr>
        <w:t>,</w:t>
      </w:r>
      <w:r w:rsidR="00CE1038" w:rsidRPr="00BC1488">
        <w:rPr>
          <w:color w:val="000000"/>
          <w:sz w:val="28"/>
          <w:szCs w:val="28"/>
        </w:rPr>
        <w:t xml:space="preserve"> англичане выразили </w:t>
      </w:r>
      <w:r w:rsidRPr="00BC1488">
        <w:rPr>
          <w:color w:val="000000"/>
          <w:sz w:val="28"/>
          <w:szCs w:val="28"/>
        </w:rPr>
        <w:t>готовность</w:t>
      </w:r>
      <w:r w:rsidR="00CE1038" w:rsidRPr="00BC1488">
        <w:rPr>
          <w:color w:val="000000"/>
          <w:sz w:val="28"/>
          <w:szCs w:val="28"/>
        </w:rPr>
        <w:t xml:space="preserve"> отказаться от </w:t>
      </w:r>
      <w:r w:rsidRPr="00BC1488">
        <w:rPr>
          <w:color w:val="000000"/>
          <w:sz w:val="28"/>
          <w:szCs w:val="28"/>
        </w:rPr>
        <w:t>реституции</w:t>
      </w:r>
      <w:r w:rsidR="00CE1038" w:rsidRPr="00BC1488">
        <w:rPr>
          <w:color w:val="000000"/>
          <w:sz w:val="28"/>
          <w:szCs w:val="28"/>
        </w:rPr>
        <w:t xml:space="preserve"> при условии сдачи промышленных предприятий прежним владельцам в д</w:t>
      </w:r>
      <w:r w:rsidR="004E1013">
        <w:rPr>
          <w:color w:val="000000"/>
          <w:sz w:val="28"/>
          <w:szCs w:val="28"/>
        </w:rPr>
        <w:t>олгосрочную аренду</w:t>
      </w:r>
      <w:r w:rsidR="00CE1038">
        <w:rPr>
          <w:color w:val="000000"/>
          <w:sz w:val="28"/>
          <w:szCs w:val="28"/>
        </w:rPr>
        <w:t>.</w:t>
      </w:r>
      <w:r w:rsidR="00CE1038" w:rsidRPr="00BC1488">
        <w:rPr>
          <w:color w:val="000000"/>
          <w:sz w:val="28"/>
          <w:szCs w:val="28"/>
        </w:rPr>
        <w:t xml:space="preserve"> Державы </w:t>
      </w:r>
      <w:r w:rsidRPr="00BC1488">
        <w:rPr>
          <w:color w:val="000000"/>
          <w:sz w:val="28"/>
          <w:szCs w:val="28"/>
        </w:rPr>
        <w:t>Антанты</w:t>
      </w:r>
      <w:r w:rsidR="00CE1038" w:rsidRPr="00BC1488">
        <w:rPr>
          <w:color w:val="000000"/>
          <w:sz w:val="28"/>
          <w:szCs w:val="28"/>
        </w:rPr>
        <w:t xml:space="preserve"> предлагали также, чтобы </w:t>
      </w:r>
      <w:r w:rsidRPr="00BC1488">
        <w:rPr>
          <w:color w:val="000000"/>
          <w:sz w:val="28"/>
          <w:szCs w:val="28"/>
        </w:rPr>
        <w:t>Россия</w:t>
      </w:r>
      <w:r w:rsidR="00CE1038" w:rsidRPr="00BC1488">
        <w:rPr>
          <w:color w:val="000000"/>
          <w:sz w:val="28"/>
          <w:szCs w:val="28"/>
        </w:rPr>
        <w:t xml:space="preserve"> признала царские долги, но погашение их частично производилось бы за счет причитающейся России части германских репараций. Последнее предложение грозило ухудшением советско-германских отношений.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 xml:space="preserve">Советские представители не пошли на разрыв с Германией и в ночь с 15 на 16 апреля Чичерин пригласил немецкую делегацию провести сепаратные </w:t>
      </w:r>
      <w:r w:rsidR="00DE5608" w:rsidRPr="00BC1488">
        <w:rPr>
          <w:color w:val="000000"/>
          <w:sz w:val="28"/>
          <w:szCs w:val="28"/>
        </w:rPr>
        <w:t>переговоры</w:t>
      </w:r>
      <w:r w:rsidRPr="00BC1488">
        <w:rPr>
          <w:color w:val="000000"/>
          <w:sz w:val="28"/>
          <w:szCs w:val="28"/>
        </w:rPr>
        <w:t>. 16 апреля в местечке Рапалло неподалеку от Генуи Чичерин и министр иностранных дел Германии взаимно отказались от возмещения военных расходов, причиненных друг другу убытков, уплаты долгов. Стороны устанавливали дипломатические отношения</w:t>
      </w:r>
      <w:r w:rsidR="00DE560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 xml:space="preserve">и предоставляли друг другу статус наибольшего </w:t>
      </w:r>
      <w:r w:rsidR="00DE5608" w:rsidRPr="00BC1488">
        <w:rPr>
          <w:color w:val="000000"/>
          <w:sz w:val="28"/>
          <w:szCs w:val="28"/>
        </w:rPr>
        <w:t>благоприятствования</w:t>
      </w:r>
      <w:r w:rsidRPr="00BC1488">
        <w:rPr>
          <w:color w:val="000000"/>
          <w:sz w:val="28"/>
          <w:szCs w:val="28"/>
        </w:rPr>
        <w:t xml:space="preserve"> в торговле.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Раппальский договор явился крупнейшим успехом советской дипломатии, сумевшей вывести Россию из международной изоляции.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В мае конференция прекратила свою работу, не достигнув успеха.</w:t>
      </w:r>
    </w:p>
    <w:p w:rsidR="00CE1038" w:rsidRPr="00DE560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E5608">
        <w:rPr>
          <w:b/>
          <w:color w:val="000000"/>
          <w:sz w:val="28"/>
          <w:szCs w:val="28"/>
        </w:rPr>
        <w:t xml:space="preserve">Внешняя политика СССР и Коминтерн в </w:t>
      </w:r>
      <w:r w:rsidR="00BC1488" w:rsidRPr="00DE5608">
        <w:rPr>
          <w:b/>
          <w:color w:val="000000"/>
          <w:sz w:val="28"/>
          <w:szCs w:val="28"/>
        </w:rPr>
        <w:t>1 ой</w:t>
      </w:r>
      <w:r w:rsidRPr="00DE5608">
        <w:rPr>
          <w:b/>
          <w:color w:val="000000"/>
          <w:sz w:val="28"/>
          <w:szCs w:val="28"/>
        </w:rPr>
        <w:t xml:space="preserve"> половине 20</w:t>
      </w:r>
      <w:r w:rsidR="00BC1488" w:rsidRPr="00DE5608">
        <w:rPr>
          <w:b/>
          <w:color w:val="000000"/>
          <w:sz w:val="28"/>
          <w:szCs w:val="28"/>
        </w:rPr>
        <w:t>-х</w:t>
      </w:r>
      <w:r w:rsidR="00DE5608" w:rsidRPr="00DE5608">
        <w:rPr>
          <w:b/>
          <w:color w:val="000000"/>
          <w:sz w:val="28"/>
          <w:szCs w:val="28"/>
        </w:rPr>
        <w:t xml:space="preserve"> годов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b/>
          <w:bCs/>
          <w:color w:val="000000"/>
          <w:sz w:val="28"/>
          <w:szCs w:val="28"/>
          <w:lang w:val="es-ES"/>
        </w:rPr>
        <w:t>Коминтерн, Коммунистический интернационал</w:t>
      </w:r>
      <w:r w:rsidRPr="00BC1488">
        <w:rPr>
          <w:color w:val="000000"/>
          <w:sz w:val="28"/>
          <w:szCs w:val="28"/>
          <w:lang w:val="es-ES"/>
        </w:rPr>
        <w:t xml:space="preserve"> </w:t>
      </w:r>
      <w:r w:rsidR="00BC1488">
        <w:rPr>
          <w:color w:val="000000"/>
          <w:sz w:val="28"/>
          <w:szCs w:val="28"/>
          <w:lang w:val="es-ES"/>
        </w:rPr>
        <w:t>–</w:t>
      </w:r>
      <w:r w:rsidR="00BC1488" w:rsidRPr="00BC1488">
        <w:rPr>
          <w:color w:val="000000"/>
          <w:sz w:val="28"/>
          <w:szCs w:val="28"/>
          <w:lang w:val="es-ES"/>
        </w:rPr>
        <w:t xml:space="preserve"> </w:t>
      </w:r>
      <w:r w:rsidRPr="00BC1488">
        <w:rPr>
          <w:color w:val="000000"/>
          <w:sz w:val="28"/>
          <w:szCs w:val="28"/>
          <w:lang w:val="es-ES"/>
        </w:rPr>
        <w:t>в 1919</w:t>
      </w:r>
      <w:r w:rsidR="00BC1488">
        <w:rPr>
          <w:color w:val="000000"/>
          <w:sz w:val="28"/>
          <w:szCs w:val="28"/>
          <w:lang w:val="es-ES"/>
        </w:rPr>
        <w:t>–</w:t>
      </w:r>
      <w:r w:rsidRPr="00BC1488">
        <w:rPr>
          <w:color w:val="000000"/>
          <w:sz w:val="28"/>
          <w:szCs w:val="28"/>
          <w:lang w:val="es-ES"/>
        </w:rPr>
        <w:t>1943 гг. международная организация, объединявшая компартии различных стран</w:t>
      </w:r>
      <w:r w:rsidRPr="00BC1488">
        <w:rPr>
          <w:color w:val="000000"/>
          <w:sz w:val="28"/>
          <w:szCs w:val="28"/>
        </w:rPr>
        <w:t xml:space="preserve">, партия </w:t>
      </w:r>
      <w:r w:rsidR="00DE5608" w:rsidRPr="00BC1488">
        <w:rPr>
          <w:color w:val="000000"/>
          <w:sz w:val="28"/>
          <w:szCs w:val="28"/>
        </w:rPr>
        <w:t>революционного</w:t>
      </w:r>
      <w:r w:rsidRPr="00BC1488">
        <w:rPr>
          <w:color w:val="000000"/>
          <w:sz w:val="28"/>
          <w:szCs w:val="28"/>
        </w:rPr>
        <w:t xml:space="preserve"> восстания международного пролетариата.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 xml:space="preserve">На генуэзской конференции </w:t>
      </w:r>
      <w:r w:rsidR="00BC1488" w:rsidRPr="00BC1488">
        <w:rPr>
          <w:color w:val="000000"/>
          <w:sz w:val="28"/>
          <w:szCs w:val="28"/>
        </w:rPr>
        <w:t>Г.В.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Чичерин</w:t>
      </w:r>
      <w:r w:rsidRPr="00BC1488">
        <w:rPr>
          <w:color w:val="000000"/>
          <w:sz w:val="28"/>
          <w:szCs w:val="28"/>
        </w:rPr>
        <w:t xml:space="preserve"> заявил: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>В</w:t>
      </w:r>
      <w:r w:rsidRPr="00BC1488">
        <w:rPr>
          <w:color w:val="000000"/>
          <w:sz w:val="28"/>
          <w:szCs w:val="28"/>
        </w:rPr>
        <w:t xml:space="preserve"> нынешнюю </w:t>
      </w:r>
      <w:r w:rsidR="00DE5608" w:rsidRPr="00BC1488">
        <w:rPr>
          <w:color w:val="000000"/>
          <w:sz w:val="28"/>
          <w:szCs w:val="28"/>
        </w:rPr>
        <w:t>историческую</w:t>
      </w:r>
      <w:r w:rsidRPr="00BC1488">
        <w:rPr>
          <w:color w:val="000000"/>
          <w:sz w:val="28"/>
          <w:szCs w:val="28"/>
        </w:rPr>
        <w:t xml:space="preserve"> эпоху, делающую возможным параллельное существование старого и </w:t>
      </w:r>
      <w:r w:rsidR="00DE5608" w:rsidRPr="00BC1488">
        <w:rPr>
          <w:color w:val="000000"/>
          <w:sz w:val="28"/>
          <w:szCs w:val="28"/>
        </w:rPr>
        <w:t>зарождающего</w:t>
      </w:r>
      <w:r w:rsidRPr="00BC1488">
        <w:rPr>
          <w:color w:val="000000"/>
          <w:sz w:val="28"/>
          <w:szCs w:val="28"/>
        </w:rPr>
        <w:t xml:space="preserve"> социального строя, экономическое сотрудничество между государствами, представляющими эти две системы собственности, является повелительно необходимым</w:t>
      </w:r>
      <w:r w:rsidR="00BC1488">
        <w:rPr>
          <w:color w:val="000000"/>
          <w:sz w:val="28"/>
          <w:szCs w:val="28"/>
        </w:rPr>
        <w:t>»</w:t>
      </w:r>
      <w:r w:rsidR="00BC1488" w:rsidRPr="00BC1488">
        <w:rPr>
          <w:color w:val="000000"/>
          <w:sz w:val="28"/>
          <w:szCs w:val="28"/>
        </w:rPr>
        <w:t>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Однако провозглашая мирное</w:t>
      </w:r>
      <w:r w:rsidR="00BC148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 xml:space="preserve">существование, </w:t>
      </w:r>
      <w:r w:rsidR="00DE5608" w:rsidRPr="00BC1488">
        <w:rPr>
          <w:color w:val="000000"/>
          <w:sz w:val="28"/>
          <w:szCs w:val="28"/>
        </w:rPr>
        <w:t>советское</w:t>
      </w:r>
      <w:r w:rsidRPr="00BC1488">
        <w:rPr>
          <w:color w:val="000000"/>
          <w:sz w:val="28"/>
          <w:szCs w:val="28"/>
        </w:rPr>
        <w:t xml:space="preserve"> руководство отнюдь не отказывалось от курса на мировую революцию. В том же 1922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 xml:space="preserve">. на Четвёртом конгрессе Коминтерна Бухарин предлагал внести в программу, что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>к</w:t>
      </w:r>
      <w:r w:rsidRPr="00BC1488">
        <w:rPr>
          <w:color w:val="000000"/>
          <w:sz w:val="28"/>
          <w:szCs w:val="28"/>
        </w:rPr>
        <w:t>аждое пролетарское государство имеет право на красную интервенцию</w:t>
      </w:r>
      <w:r w:rsidR="00BC1488">
        <w:rPr>
          <w:color w:val="000000"/>
          <w:sz w:val="28"/>
          <w:szCs w:val="28"/>
        </w:rPr>
        <w:t>»</w:t>
      </w:r>
      <w:r w:rsidR="00BC1488" w:rsidRPr="00BC1488">
        <w:rPr>
          <w:color w:val="000000"/>
          <w:sz w:val="28"/>
          <w:szCs w:val="28"/>
        </w:rPr>
        <w:t>,</w:t>
      </w:r>
      <w:r w:rsidRPr="00BC1488">
        <w:rPr>
          <w:color w:val="000000"/>
          <w:sz w:val="28"/>
          <w:szCs w:val="28"/>
        </w:rPr>
        <w:t xml:space="preserve"> обосновывая это тем, что </w:t>
      </w:r>
      <w:r w:rsidR="00BC1488">
        <w:rPr>
          <w:color w:val="000000"/>
          <w:sz w:val="28"/>
          <w:szCs w:val="28"/>
        </w:rPr>
        <w:t>«</w:t>
      </w:r>
      <w:r w:rsidR="00DE5608" w:rsidRPr="00BC1488">
        <w:rPr>
          <w:color w:val="000000"/>
          <w:sz w:val="28"/>
          <w:szCs w:val="28"/>
        </w:rPr>
        <w:t>распространение</w:t>
      </w:r>
      <w:r w:rsidR="00DE5608">
        <w:rPr>
          <w:color w:val="000000"/>
          <w:sz w:val="28"/>
          <w:szCs w:val="28"/>
        </w:rPr>
        <w:t xml:space="preserve"> Красной Армии я</w:t>
      </w:r>
      <w:r w:rsidRPr="00BC1488">
        <w:rPr>
          <w:color w:val="000000"/>
          <w:sz w:val="28"/>
          <w:szCs w:val="28"/>
        </w:rPr>
        <w:t>вляется распространением социализма, пролетарской власти, революции</w:t>
      </w:r>
      <w:r w:rsidR="00BC1488">
        <w:rPr>
          <w:color w:val="000000"/>
          <w:sz w:val="28"/>
          <w:szCs w:val="28"/>
        </w:rPr>
        <w:t>»</w:t>
      </w:r>
      <w:r w:rsidR="00BC1488" w:rsidRPr="00BC1488">
        <w:rPr>
          <w:color w:val="000000"/>
          <w:sz w:val="28"/>
          <w:szCs w:val="28"/>
        </w:rPr>
        <w:t>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 xml:space="preserve">Предложение Бухарина было отвергнуто по инициативе Ленина, но конгресс, тем не менее, принял воззвание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>К</w:t>
      </w:r>
      <w:r w:rsidRPr="00BC1488">
        <w:rPr>
          <w:color w:val="000000"/>
          <w:sz w:val="28"/>
          <w:szCs w:val="28"/>
        </w:rPr>
        <w:t xml:space="preserve"> Красной Армии и флоту РСФСР</w:t>
      </w:r>
      <w:r w:rsidR="00BC1488">
        <w:rPr>
          <w:color w:val="000000"/>
          <w:sz w:val="28"/>
          <w:szCs w:val="28"/>
        </w:rPr>
        <w:t>»</w:t>
      </w:r>
      <w:r w:rsidR="00BC1488" w:rsidRPr="00BC1488">
        <w:rPr>
          <w:color w:val="000000"/>
          <w:sz w:val="28"/>
          <w:szCs w:val="28"/>
        </w:rPr>
        <w:t>,</w:t>
      </w:r>
      <w:r w:rsidRPr="00BC1488">
        <w:rPr>
          <w:color w:val="000000"/>
          <w:sz w:val="28"/>
          <w:szCs w:val="28"/>
        </w:rPr>
        <w:t xml:space="preserve"> где говорилось: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>м</w:t>
      </w:r>
      <w:r w:rsidRPr="00BC1488">
        <w:rPr>
          <w:color w:val="000000"/>
          <w:sz w:val="28"/>
          <w:szCs w:val="28"/>
        </w:rPr>
        <w:t xml:space="preserve">ы единодушно называем вас бойцами Коммунистического интернационала, героями общей борьбы всего </w:t>
      </w:r>
      <w:r w:rsidR="00DE5608" w:rsidRPr="00BC1488">
        <w:rPr>
          <w:color w:val="000000"/>
          <w:sz w:val="28"/>
          <w:szCs w:val="28"/>
        </w:rPr>
        <w:t>человечества</w:t>
      </w:r>
      <w:r w:rsidR="00BC1488">
        <w:rPr>
          <w:color w:val="000000"/>
          <w:sz w:val="28"/>
          <w:szCs w:val="28"/>
        </w:rPr>
        <w:t>…</w:t>
      </w:r>
      <w:r w:rsidRPr="00BC1488">
        <w:rPr>
          <w:color w:val="000000"/>
          <w:sz w:val="28"/>
          <w:szCs w:val="28"/>
        </w:rPr>
        <w:t>Время прекращения войны еще не пришло</w:t>
      </w:r>
      <w:r w:rsidR="00BC1488">
        <w:rPr>
          <w:color w:val="000000"/>
          <w:sz w:val="28"/>
          <w:szCs w:val="28"/>
        </w:rPr>
        <w:t>»</w:t>
      </w:r>
      <w:r w:rsidR="00BC1488" w:rsidRPr="00BC1488">
        <w:rPr>
          <w:color w:val="000000"/>
          <w:sz w:val="28"/>
          <w:szCs w:val="28"/>
        </w:rPr>
        <w:t>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Не случайно еще в конце 1921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 xml:space="preserve">. польский журнал писал: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 xml:space="preserve">за </w:t>
      </w:r>
      <w:r w:rsidR="00DE5608" w:rsidRPr="00BC1488">
        <w:rPr>
          <w:color w:val="000000"/>
          <w:sz w:val="28"/>
          <w:szCs w:val="28"/>
        </w:rPr>
        <w:t>границей</w:t>
      </w:r>
      <w:r w:rsidR="00BC1488" w:rsidRPr="00BC1488">
        <w:rPr>
          <w:color w:val="000000"/>
          <w:sz w:val="28"/>
          <w:szCs w:val="28"/>
        </w:rPr>
        <w:t xml:space="preserve"> должны оценить тот большой труд, с которым Польша старается сохранить и укрепить мирные отношения с большевистской Россией. Мир с государством</w:t>
      </w:r>
      <w:r w:rsidR="00BC1488">
        <w:rPr>
          <w:color w:val="000000"/>
          <w:sz w:val="28"/>
          <w:szCs w:val="28"/>
        </w:rPr>
        <w:t>…</w:t>
      </w:r>
      <w:r w:rsidR="00BC1488" w:rsidRPr="00BC1488">
        <w:rPr>
          <w:color w:val="000000"/>
          <w:sz w:val="28"/>
          <w:szCs w:val="28"/>
        </w:rPr>
        <w:t>ненавидящим политическое устройство всей остальной Европы и желающим видеть её объятой пожаром и бунтом</w:t>
      </w:r>
      <w:r w:rsidR="00BC1488">
        <w:rPr>
          <w:color w:val="000000"/>
          <w:sz w:val="28"/>
          <w:szCs w:val="28"/>
        </w:rPr>
        <w:t>…</w:t>
      </w:r>
      <w:r w:rsidR="00BC1488" w:rsidRPr="00BC1488">
        <w:rPr>
          <w:color w:val="000000"/>
          <w:sz w:val="28"/>
          <w:szCs w:val="28"/>
        </w:rPr>
        <w:t xml:space="preserve"> связь с людьми с </w:t>
      </w:r>
      <w:r w:rsidR="00DE5608" w:rsidRPr="00BC1488">
        <w:rPr>
          <w:color w:val="000000"/>
          <w:sz w:val="28"/>
          <w:szCs w:val="28"/>
        </w:rPr>
        <w:t>Янусовыми</w:t>
      </w:r>
      <w:r w:rsidR="00BC1488" w:rsidRPr="00BC1488">
        <w:rPr>
          <w:color w:val="000000"/>
          <w:sz w:val="28"/>
          <w:szCs w:val="28"/>
        </w:rPr>
        <w:t xml:space="preserve"> лицами, одно из которых говорит: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>Я член правительства, и мне ничего не известно о Интернационале</w:t>
      </w:r>
      <w:r w:rsidR="00BC1488">
        <w:rPr>
          <w:color w:val="000000"/>
          <w:sz w:val="28"/>
          <w:szCs w:val="28"/>
        </w:rPr>
        <w:t>»</w:t>
      </w:r>
      <w:r w:rsidR="00BC1488" w:rsidRPr="00BC1488">
        <w:rPr>
          <w:color w:val="000000"/>
          <w:sz w:val="28"/>
          <w:szCs w:val="28"/>
        </w:rPr>
        <w:t xml:space="preserve">, а другое: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 xml:space="preserve">я член Интернационала, и меня не интересуют </w:t>
      </w:r>
      <w:r w:rsidR="00DE5608" w:rsidRPr="00BC1488">
        <w:rPr>
          <w:color w:val="000000"/>
          <w:sz w:val="28"/>
          <w:szCs w:val="28"/>
        </w:rPr>
        <w:t>обязательства</w:t>
      </w:r>
      <w:r w:rsidR="00BC1488" w:rsidRPr="00BC1488">
        <w:rPr>
          <w:color w:val="000000"/>
          <w:sz w:val="28"/>
          <w:szCs w:val="28"/>
        </w:rPr>
        <w:t xml:space="preserve"> правительства</w:t>
      </w:r>
      <w:r w:rsidR="00BC1488">
        <w:rPr>
          <w:color w:val="000000"/>
          <w:sz w:val="28"/>
          <w:szCs w:val="28"/>
        </w:rPr>
        <w:t>»»</w:t>
      </w:r>
      <w:r w:rsidR="00BC1488" w:rsidRPr="00BC1488">
        <w:rPr>
          <w:color w:val="000000"/>
          <w:sz w:val="28"/>
          <w:szCs w:val="28"/>
        </w:rPr>
        <w:t>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В 1923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>. в Германии</w:t>
      </w:r>
      <w:r w:rsidR="00DE5608">
        <w:rPr>
          <w:color w:val="000000"/>
          <w:sz w:val="28"/>
          <w:szCs w:val="28"/>
        </w:rPr>
        <w:t xml:space="preserve"> начался революционный кризис</w:t>
      </w:r>
      <w:r w:rsidRPr="00BC1488">
        <w:rPr>
          <w:color w:val="000000"/>
          <w:sz w:val="28"/>
          <w:szCs w:val="28"/>
        </w:rPr>
        <w:t xml:space="preserve">. В октябре в Саксонии и Тюрингии к власти пришли правительства, сформированные социалистами и коммунистами. В СССР эти события были восприняты как новый шанс для разжигания мировой </w:t>
      </w:r>
      <w:r w:rsidR="00BC1488" w:rsidRPr="00BC1488">
        <w:rPr>
          <w:color w:val="000000"/>
          <w:sz w:val="28"/>
          <w:szCs w:val="28"/>
        </w:rPr>
        <w:t>революций.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Р</w:t>
      </w:r>
      <w:r w:rsidRPr="00BC1488">
        <w:rPr>
          <w:color w:val="000000"/>
          <w:sz w:val="28"/>
          <w:szCs w:val="28"/>
        </w:rPr>
        <w:t xml:space="preserve">уководство ЦК РКП(б) и Коминтерна приняло решение подтолкнуть революционное выступление германского </w:t>
      </w:r>
      <w:r w:rsidR="00DE5608" w:rsidRPr="00BC1488">
        <w:rPr>
          <w:color w:val="000000"/>
          <w:sz w:val="28"/>
          <w:szCs w:val="28"/>
        </w:rPr>
        <w:t>пролетариата</w:t>
      </w:r>
      <w:r w:rsidRPr="00BC1488">
        <w:rPr>
          <w:color w:val="000000"/>
          <w:sz w:val="28"/>
          <w:szCs w:val="28"/>
        </w:rPr>
        <w:t xml:space="preserve"> и направило в Германию своих </w:t>
      </w:r>
      <w:r w:rsidR="00DE5608" w:rsidRPr="00BC1488">
        <w:rPr>
          <w:color w:val="000000"/>
          <w:sz w:val="28"/>
          <w:szCs w:val="28"/>
        </w:rPr>
        <w:t>представителей</w:t>
      </w:r>
      <w:r w:rsidRPr="00BC1488">
        <w:rPr>
          <w:color w:val="000000"/>
          <w:sz w:val="28"/>
          <w:szCs w:val="28"/>
        </w:rPr>
        <w:t xml:space="preserve"> д</w:t>
      </w:r>
      <w:r w:rsidR="00DE5608">
        <w:rPr>
          <w:color w:val="000000"/>
          <w:sz w:val="28"/>
          <w:szCs w:val="28"/>
        </w:rPr>
        <w:t>ля организации восстания</w:t>
      </w:r>
      <w:r w:rsidRPr="00BC1488">
        <w:rPr>
          <w:color w:val="000000"/>
          <w:sz w:val="28"/>
          <w:szCs w:val="28"/>
        </w:rPr>
        <w:t>.</w:t>
      </w:r>
      <w:r w:rsidR="00DE560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 xml:space="preserve">РКП(б) израсходовала громадные средства на организация германской </w:t>
      </w:r>
      <w:r w:rsidR="00BC1488" w:rsidRPr="00BC1488">
        <w:rPr>
          <w:color w:val="000000"/>
          <w:sz w:val="28"/>
          <w:szCs w:val="28"/>
        </w:rPr>
        <w:t>революции.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О</w:t>
      </w:r>
      <w:r w:rsidRPr="00BC1488">
        <w:rPr>
          <w:color w:val="000000"/>
          <w:sz w:val="28"/>
          <w:szCs w:val="28"/>
        </w:rPr>
        <w:t>днако оптимистичные заявления лидеров КПгГ о готовности</w:t>
      </w:r>
      <w:r w:rsidR="00DE560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 xml:space="preserve">немецкого </w:t>
      </w:r>
      <w:r w:rsidR="00DE5608" w:rsidRPr="00BC1488">
        <w:rPr>
          <w:color w:val="000000"/>
          <w:sz w:val="28"/>
          <w:szCs w:val="28"/>
        </w:rPr>
        <w:t>пролетариата</w:t>
      </w:r>
      <w:r w:rsidR="00DE5608">
        <w:rPr>
          <w:color w:val="000000"/>
          <w:sz w:val="28"/>
          <w:szCs w:val="28"/>
        </w:rPr>
        <w:t xml:space="preserve"> к революционному выступлению</w:t>
      </w:r>
      <w:r w:rsidRPr="00BC1488">
        <w:rPr>
          <w:color w:val="000000"/>
          <w:sz w:val="28"/>
          <w:szCs w:val="28"/>
        </w:rPr>
        <w:t xml:space="preserve"> оказались далеки от </w:t>
      </w:r>
      <w:r w:rsidR="00BC1488" w:rsidRPr="00BC1488">
        <w:rPr>
          <w:color w:val="000000"/>
          <w:sz w:val="28"/>
          <w:szCs w:val="28"/>
        </w:rPr>
        <w:t>действительности.</w:t>
      </w:r>
      <w:r w:rsidR="00BC1488">
        <w:rPr>
          <w:color w:val="000000"/>
          <w:sz w:val="28"/>
          <w:szCs w:val="28"/>
        </w:rPr>
        <w:t xml:space="preserve"> </w:t>
      </w:r>
      <w:r w:rsidR="00DE5608" w:rsidRPr="00BC1488">
        <w:rPr>
          <w:color w:val="000000"/>
          <w:sz w:val="28"/>
          <w:szCs w:val="28"/>
        </w:rPr>
        <w:t>Протест</w:t>
      </w:r>
      <w:r w:rsidR="00BC1488" w:rsidRPr="00BC1488">
        <w:rPr>
          <w:color w:val="000000"/>
          <w:sz w:val="28"/>
          <w:szCs w:val="28"/>
        </w:rPr>
        <w:t>,</w:t>
      </w:r>
      <w:r w:rsidR="00BC1488">
        <w:rPr>
          <w:color w:val="000000"/>
          <w:sz w:val="28"/>
          <w:szCs w:val="28"/>
        </w:rPr>
        <w:t xml:space="preserve"> </w:t>
      </w:r>
      <w:r w:rsidR="00DE5608" w:rsidRPr="00BC1488">
        <w:rPr>
          <w:color w:val="000000"/>
          <w:sz w:val="28"/>
          <w:szCs w:val="28"/>
        </w:rPr>
        <w:t>вызванный</w:t>
      </w:r>
      <w:r w:rsidRPr="00BC1488">
        <w:rPr>
          <w:color w:val="000000"/>
          <w:sz w:val="28"/>
          <w:szCs w:val="28"/>
        </w:rPr>
        <w:t xml:space="preserve"> </w:t>
      </w:r>
      <w:r w:rsidR="00DE5608" w:rsidRPr="00BC1488">
        <w:rPr>
          <w:color w:val="000000"/>
          <w:sz w:val="28"/>
          <w:szCs w:val="28"/>
        </w:rPr>
        <w:t>оккупацией</w:t>
      </w:r>
      <w:r w:rsidRPr="00BC1488">
        <w:rPr>
          <w:color w:val="000000"/>
          <w:sz w:val="28"/>
          <w:szCs w:val="28"/>
        </w:rPr>
        <w:t xml:space="preserve"> Рура</w:t>
      </w:r>
      <w:r w:rsidR="00BC1488" w:rsidRPr="00BC1488">
        <w:rPr>
          <w:color w:val="000000"/>
          <w:sz w:val="28"/>
          <w:szCs w:val="28"/>
        </w:rPr>
        <w:t>,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у</w:t>
      </w:r>
      <w:r w:rsidRPr="00BC1488">
        <w:rPr>
          <w:color w:val="000000"/>
          <w:sz w:val="28"/>
          <w:szCs w:val="28"/>
        </w:rPr>
        <w:t xml:space="preserve">же шел на </w:t>
      </w:r>
      <w:r w:rsidR="00BC1488" w:rsidRPr="00BC1488">
        <w:rPr>
          <w:color w:val="000000"/>
          <w:sz w:val="28"/>
          <w:szCs w:val="28"/>
        </w:rPr>
        <w:t>убыль.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О</w:t>
      </w:r>
      <w:r w:rsidRPr="00BC1488">
        <w:rPr>
          <w:color w:val="000000"/>
          <w:sz w:val="28"/>
          <w:szCs w:val="28"/>
        </w:rPr>
        <w:t xml:space="preserve">рганизовать всеобщую </w:t>
      </w:r>
      <w:r w:rsidR="00DE5608" w:rsidRPr="00BC1488">
        <w:rPr>
          <w:color w:val="000000"/>
          <w:sz w:val="28"/>
          <w:szCs w:val="28"/>
        </w:rPr>
        <w:t>забастовку</w:t>
      </w:r>
      <w:r w:rsidRPr="00BC1488">
        <w:rPr>
          <w:color w:val="000000"/>
          <w:sz w:val="28"/>
          <w:szCs w:val="28"/>
        </w:rPr>
        <w:t xml:space="preserve"> не </w:t>
      </w:r>
      <w:r w:rsidR="00BC1488" w:rsidRPr="00BC1488">
        <w:rPr>
          <w:color w:val="000000"/>
          <w:sz w:val="28"/>
          <w:szCs w:val="28"/>
        </w:rPr>
        <w:t>удалось.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В</w:t>
      </w:r>
      <w:r w:rsidRPr="00BC1488">
        <w:rPr>
          <w:color w:val="000000"/>
          <w:sz w:val="28"/>
          <w:szCs w:val="28"/>
        </w:rPr>
        <w:t xml:space="preserve">ыяснилось, что отряды сторонников КПГ располагают ничтожным количеством </w:t>
      </w:r>
      <w:r w:rsidR="00BC1488" w:rsidRPr="00BC1488">
        <w:rPr>
          <w:color w:val="000000"/>
          <w:sz w:val="28"/>
          <w:szCs w:val="28"/>
        </w:rPr>
        <w:t>оружия.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В</w:t>
      </w:r>
      <w:r w:rsidRPr="00BC1488">
        <w:rPr>
          <w:color w:val="000000"/>
          <w:sz w:val="28"/>
          <w:szCs w:val="28"/>
        </w:rPr>
        <w:t xml:space="preserve"> этих условиях руководство КПГ и эмиссары Коминтерна решили отказаться от </w:t>
      </w:r>
      <w:r w:rsidR="00BC1488" w:rsidRPr="00BC1488">
        <w:rPr>
          <w:color w:val="000000"/>
          <w:sz w:val="28"/>
          <w:szCs w:val="28"/>
        </w:rPr>
        <w:t>восстания.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Н</w:t>
      </w:r>
      <w:r w:rsidRPr="00BC1488">
        <w:rPr>
          <w:color w:val="000000"/>
          <w:sz w:val="28"/>
          <w:szCs w:val="28"/>
        </w:rPr>
        <w:t>о в Гамбурге восстание все</w:t>
      </w:r>
      <w:r w:rsidR="00DE560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 xml:space="preserve">же </w:t>
      </w:r>
      <w:r w:rsidR="00BC1488" w:rsidRPr="00BC1488">
        <w:rPr>
          <w:color w:val="000000"/>
          <w:sz w:val="28"/>
          <w:szCs w:val="28"/>
        </w:rPr>
        <w:t>произошло.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Ч</w:t>
      </w:r>
      <w:r w:rsidRPr="00BC1488">
        <w:rPr>
          <w:color w:val="000000"/>
          <w:sz w:val="28"/>
          <w:szCs w:val="28"/>
        </w:rPr>
        <w:t>ерез два дня повстанцы были разгромлены.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 xml:space="preserve">В Москве неудача германской революции вызвало </w:t>
      </w:r>
      <w:r w:rsidR="00BC1488" w:rsidRPr="00BC1488">
        <w:rPr>
          <w:color w:val="000000"/>
          <w:sz w:val="28"/>
          <w:szCs w:val="28"/>
        </w:rPr>
        <w:t>разочарование.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К</w:t>
      </w:r>
      <w:r w:rsidRPr="00BC1488">
        <w:rPr>
          <w:color w:val="000000"/>
          <w:sz w:val="28"/>
          <w:szCs w:val="28"/>
        </w:rPr>
        <w:t xml:space="preserve">оминтерн пытался нацелить КПг на </w:t>
      </w:r>
      <w:r w:rsidR="00DE5608" w:rsidRPr="00BC1488">
        <w:rPr>
          <w:color w:val="000000"/>
          <w:sz w:val="28"/>
          <w:szCs w:val="28"/>
        </w:rPr>
        <w:t>повторении</w:t>
      </w:r>
      <w:r w:rsidRPr="00BC1488">
        <w:rPr>
          <w:color w:val="000000"/>
          <w:sz w:val="28"/>
          <w:szCs w:val="28"/>
        </w:rPr>
        <w:t xml:space="preserve"> путча: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>П</w:t>
      </w:r>
      <w:r w:rsidRPr="00BC1488">
        <w:rPr>
          <w:color w:val="000000"/>
          <w:sz w:val="28"/>
          <w:szCs w:val="28"/>
        </w:rPr>
        <w:t xml:space="preserve">ри условии </w:t>
      </w:r>
      <w:r w:rsidR="00DE5608" w:rsidRPr="00BC1488">
        <w:rPr>
          <w:color w:val="000000"/>
          <w:sz w:val="28"/>
          <w:szCs w:val="28"/>
        </w:rPr>
        <w:t>выдержанной</w:t>
      </w:r>
      <w:r w:rsidRPr="00BC1488">
        <w:rPr>
          <w:color w:val="000000"/>
          <w:sz w:val="28"/>
          <w:szCs w:val="28"/>
        </w:rPr>
        <w:t xml:space="preserve"> </w:t>
      </w:r>
      <w:r w:rsidR="00DE5608" w:rsidRPr="00BC1488">
        <w:rPr>
          <w:color w:val="000000"/>
          <w:sz w:val="28"/>
          <w:szCs w:val="28"/>
        </w:rPr>
        <w:t>настойчивой</w:t>
      </w:r>
      <w:r w:rsidRPr="00BC1488">
        <w:rPr>
          <w:color w:val="000000"/>
          <w:sz w:val="28"/>
          <w:szCs w:val="28"/>
        </w:rPr>
        <w:t xml:space="preserve"> работы в течении нескольких недель мы сможем вновь поставить перед собой те же задачи, какие были поставлены в октябре</w:t>
      </w:r>
      <w:r w:rsidR="00BC1488" w:rsidRPr="00BC1488">
        <w:rPr>
          <w:color w:val="000000"/>
          <w:sz w:val="28"/>
          <w:szCs w:val="28"/>
        </w:rPr>
        <w:t>,</w:t>
      </w:r>
      <w:r w:rsidR="00BC1488">
        <w:rPr>
          <w:color w:val="000000"/>
          <w:sz w:val="28"/>
          <w:szCs w:val="28"/>
        </w:rPr>
        <w:t xml:space="preserve"> </w:t>
      </w:r>
      <w:r w:rsidR="00DE5608">
        <w:rPr>
          <w:color w:val="000000"/>
          <w:sz w:val="28"/>
          <w:szCs w:val="28"/>
        </w:rPr>
        <w:t>и</w:t>
      </w:r>
      <w:r w:rsidRPr="00BC1488">
        <w:rPr>
          <w:color w:val="000000"/>
          <w:sz w:val="28"/>
          <w:szCs w:val="28"/>
        </w:rPr>
        <w:t xml:space="preserve"> на этот раз с успехом</w:t>
      </w:r>
      <w:r w:rsidR="00BC1488">
        <w:rPr>
          <w:color w:val="000000"/>
          <w:sz w:val="28"/>
          <w:szCs w:val="28"/>
        </w:rPr>
        <w:t>»</w:t>
      </w:r>
      <w:r w:rsidR="00BC1488" w:rsidRPr="00BC1488">
        <w:rPr>
          <w:color w:val="000000"/>
          <w:sz w:val="28"/>
          <w:szCs w:val="28"/>
        </w:rPr>
        <w:t>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Ответственность за неудачу была возложена на лидеров КПГ</w:t>
      </w:r>
      <w:r w:rsidR="00BC1488" w:rsidRPr="00BC1488">
        <w:rPr>
          <w:color w:val="000000"/>
          <w:sz w:val="28"/>
          <w:szCs w:val="28"/>
        </w:rPr>
        <w:t>,</w:t>
      </w:r>
      <w:r w:rsidR="00BC1488">
        <w:rPr>
          <w:color w:val="000000"/>
          <w:sz w:val="28"/>
          <w:szCs w:val="28"/>
        </w:rPr>
        <w:t xml:space="preserve"> </w:t>
      </w:r>
      <w:r w:rsidR="00DE5608" w:rsidRPr="00BC1488">
        <w:rPr>
          <w:color w:val="000000"/>
          <w:sz w:val="28"/>
          <w:szCs w:val="28"/>
        </w:rPr>
        <w:t>о</w:t>
      </w:r>
      <w:r w:rsidR="00DE5608">
        <w:rPr>
          <w:color w:val="000000"/>
          <w:sz w:val="28"/>
          <w:szCs w:val="28"/>
        </w:rPr>
        <w:t>бви</w:t>
      </w:r>
      <w:r w:rsidR="00DE5608" w:rsidRPr="00BC1488">
        <w:rPr>
          <w:color w:val="000000"/>
          <w:sz w:val="28"/>
          <w:szCs w:val="28"/>
        </w:rPr>
        <w:t>ненных</w:t>
      </w:r>
      <w:r w:rsidRPr="00BC1488">
        <w:rPr>
          <w:color w:val="000000"/>
          <w:sz w:val="28"/>
          <w:szCs w:val="28"/>
        </w:rPr>
        <w:t xml:space="preserve"> в правом оппортунизме, и </w:t>
      </w:r>
      <w:r w:rsidR="00DE5608" w:rsidRPr="00BC1488">
        <w:rPr>
          <w:color w:val="000000"/>
          <w:sz w:val="28"/>
          <w:szCs w:val="28"/>
        </w:rPr>
        <w:t>поддержавшую</w:t>
      </w:r>
      <w:r w:rsidRPr="00BC1488">
        <w:rPr>
          <w:color w:val="000000"/>
          <w:sz w:val="28"/>
          <w:szCs w:val="28"/>
        </w:rPr>
        <w:t xml:space="preserve"> их троцкистскую оппозицию в РКП(</w:t>
      </w:r>
      <w:r w:rsidR="00BC1488" w:rsidRPr="00BC1488">
        <w:rPr>
          <w:color w:val="000000"/>
          <w:sz w:val="28"/>
          <w:szCs w:val="28"/>
        </w:rPr>
        <w:t>б).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П</w:t>
      </w:r>
      <w:r w:rsidRPr="00BC1488">
        <w:rPr>
          <w:color w:val="000000"/>
          <w:sz w:val="28"/>
          <w:szCs w:val="28"/>
        </w:rPr>
        <w:t xml:space="preserve">од давлением Зеновьева и Сталина к руководству германской </w:t>
      </w:r>
      <w:r w:rsidR="00DE5608" w:rsidRPr="00BC1488">
        <w:rPr>
          <w:color w:val="000000"/>
          <w:sz w:val="28"/>
          <w:szCs w:val="28"/>
        </w:rPr>
        <w:t>компартии</w:t>
      </w:r>
      <w:r w:rsidRPr="00BC1488">
        <w:rPr>
          <w:color w:val="000000"/>
          <w:sz w:val="28"/>
          <w:szCs w:val="28"/>
        </w:rPr>
        <w:t xml:space="preserve"> пришли во главе с </w:t>
      </w:r>
      <w:r w:rsidR="00BC1488" w:rsidRPr="00BC1488">
        <w:rPr>
          <w:color w:val="000000"/>
          <w:sz w:val="28"/>
          <w:szCs w:val="28"/>
        </w:rPr>
        <w:t>Р.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Фишер.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Од</w:t>
      </w:r>
      <w:r w:rsidRPr="00BC1488">
        <w:rPr>
          <w:color w:val="000000"/>
          <w:sz w:val="28"/>
          <w:szCs w:val="28"/>
        </w:rPr>
        <w:t>новременно резко усилились нападки со стороны ЦК РКП(б) и Коминтерна на социал</w:t>
      </w:r>
      <w:r w:rsidR="00DE5608">
        <w:rPr>
          <w:color w:val="000000"/>
          <w:sz w:val="28"/>
          <w:szCs w:val="28"/>
        </w:rPr>
        <w:t>-</w:t>
      </w:r>
      <w:r w:rsidR="00BC1488" w:rsidRPr="00BC1488">
        <w:rPr>
          <w:color w:val="000000"/>
          <w:sz w:val="28"/>
          <w:szCs w:val="28"/>
        </w:rPr>
        <w:t>де</w:t>
      </w:r>
      <w:r w:rsidRPr="00BC1488">
        <w:rPr>
          <w:color w:val="000000"/>
          <w:sz w:val="28"/>
          <w:szCs w:val="28"/>
        </w:rPr>
        <w:t>мократов</w:t>
      </w:r>
      <w:r w:rsidR="00BC1488" w:rsidRPr="00BC1488">
        <w:rPr>
          <w:color w:val="000000"/>
          <w:sz w:val="28"/>
          <w:szCs w:val="28"/>
        </w:rPr>
        <w:t>,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к</w:t>
      </w:r>
      <w:r w:rsidRPr="00BC1488">
        <w:rPr>
          <w:color w:val="000000"/>
          <w:sz w:val="28"/>
          <w:szCs w:val="28"/>
        </w:rPr>
        <w:t xml:space="preserve">оторых теперь именовали </w:t>
      </w:r>
      <w:r w:rsidR="00BC1488">
        <w:rPr>
          <w:color w:val="000000"/>
          <w:sz w:val="28"/>
          <w:szCs w:val="28"/>
        </w:rPr>
        <w:t>«</w:t>
      </w:r>
      <w:r w:rsidR="00BC1488" w:rsidRPr="00BC1488">
        <w:rPr>
          <w:color w:val="000000"/>
          <w:sz w:val="28"/>
          <w:szCs w:val="28"/>
        </w:rPr>
        <w:t>с</w:t>
      </w:r>
      <w:r w:rsidR="00DE5608">
        <w:rPr>
          <w:color w:val="000000"/>
          <w:sz w:val="28"/>
          <w:szCs w:val="28"/>
        </w:rPr>
        <w:t>оциал-фашиста</w:t>
      </w:r>
      <w:r w:rsidR="00BC1488" w:rsidRPr="00BC1488">
        <w:rPr>
          <w:color w:val="000000"/>
          <w:sz w:val="28"/>
          <w:szCs w:val="28"/>
        </w:rPr>
        <w:t>ми</w:t>
      </w:r>
      <w:r w:rsidR="00BC1488">
        <w:rPr>
          <w:color w:val="000000"/>
          <w:sz w:val="28"/>
          <w:szCs w:val="28"/>
        </w:rPr>
        <w:t xml:space="preserve">» </w:t>
      </w:r>
      <w:r w:rsidR="00BC1488" w:rsidRPr="00BC1488">
        <w:rPr>
          <w:color w:val="000000"/>
          <w:sz w:val="28"/>
          <w:szCs w:val="28"/>
        </w:rPr>
        <w:t>и</w:t>
      </w:r>
      <w:r w:rsidR="00DE5608">
        <w:rPr>
          <w:color w:val="000000"/>
          <w:sz w:val="28"/>
          <w:szCs w:val="28"/>
        </w:rPr>
        <w:t xml:space="preserve"> обвиняли в кон</w:t>
      </w:r>
      <w:r w:rsidR="00DE5608" w:rsidRPr="00BC1488">
        <w:rPr>
          <w:color w:val="000000"/>
          <w:sz w:val="28"/>
          <w:szCs w:val="28"/>
        </w:rPr>
        <w:t>трреволюционности</w:t>
      </w:r>
      <w:r w:rsidRPr="00BC1488">
        <w:rPr>
          <w:color w:val="000000"/>
          <w:sz w:val="28"/>
          <w:szCs w:val="28"/>
        </w:rPr>
        <w:t xml:space="preserve"> и пособничестве </w:t>
      </w:r>
      <w:r w:rsidR="00DE5608">
        <w:rPr>
          <w:color w:val="000000"/>
          <w:sz w:val="28"/>
          <w:szCs w:val="28"/>
        </w:rPr>
        <w:t>империали</w:t>
      </w:r>
      <w:r w:rsidR="00DE5608" w:rsidRPr="00BC1488">
        <w:rPr>
          <w:color w:val="000000"/>
          <w:sz w:val="28"/>
          <w:szCs w:val="28"/>
        </w:rPr>
        <w:t>зму</w:t>
      </w:r>
      <w:r w:rsidR="00BC1488" w:rsidRPr="00BC1488">
        <w:rPr>
          <w:color w:val="000000"/>
          <w:sz w:val="28"/>
          <w:szCs w:val="28"/>
        </w:rPr>
        <w:t>.</w:t>
      </w:r>
      <w:r w:rsidR="00BC1488">
        <w:rPr>
          <w:color w:val="000000"/>
          <w:sz w:val="28"/>
          <w:szCs w:val="28"/>
        </w:rPr>
        <w:t xml:space="preserve"> </w:t>
      </w:r>
      <w:r w:rsidR="00DE5608" w:rsidRPr="00BC1488">
        <w:rPr>
          <w:color w:val="000000"/>
          <w:sz w:val="28"/>
          <w:szCs w:val="28"/>
        </w:rPr>
        <w:t>Коминтерн</w:t>
      </w:r>
      <w:r w:rsidRPr="00BC1488">
        <w:rPr>
          <w:color w:val="000000"/>
          <w:sz w:val="28"/>
          <w:szCs w:val="28"/>
        </w:rPr>
        <w:t xml:space="preserve"> отверг </w:t>
      </w:r>
      <w:r w:rsidR="00DE5608" w:rsidRPr="00BC1488">
        <w:rPr>
          <w:color w:val="000000"/>
          <w:sz w:val="28"/>
          <w:szCs w:val="28"/>
        </w:rPr>
        <w:t>ранние</w:t>
      </w:r>
      <w:r w:rsidRPr="00BC1488">
        <w:rPr>
          <w:color w:val="000000"/>
          <w:sz w:val="28"/>
          <w:szCs w:val="28"/>
        </w:rPr>
        <w:t xml:space="preserve"> </w:t>
      </w:r>
      <w:r w:rsidR="00DE5608" w:rsidRPr="00BC1488">
        <w:rPr>
          <w:color w:val="000000"/>
          <w:sz w:val="28"/>
          <w:szCs w:val="28"/>
        </w:rPr>
        <w:t>предлагавшуюся</w:t>
      </w:r>
      <w:r w:rsidRPr="00BC1488">
        <w:rPr>
          <w:color w:val="000000"/>
          <w:sz w:val="28"/>
          <w:szCs w:val="28"/>
        </w:rPr>
        <w:t xml:space="preserve"> им тактику единого рабочего фронта.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 xml:space="preserve">В том же 1923 году потерпели крах попытки </w:t>
      </w:r>
      <w:r w:rsidR="00DE5608" w:rsidRPr="00BC1488">
        <w:rPr>
          <w:color w:val="000000"/>
          <w:sz w:val="28"/>
          <w:szCs w:val="28"/>
        </w:rPr>
        <w:t>Коминтерна</w:t>
      </w:r>
      <w:r w:rsidRPr="00BC1488">
        <w:rPr>
          <w:color w:val="000000"/>
          <w:sz w:val="28"/>
          <w:szCs w:val="28"/>
        </w:rPr>
        <w:t xml:space="preserve"> поднять рабочие восстания в Болгарии и</w:t>
      </w:r>
      <w:r w:rsidR="00DE560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>Польше</w:t>
      </w:r>
      <w:r w:rsidR="00BC1488" w:rsidRPr="00BC1488">
        <w:rPr>
          <w:color w:val="000000"/>
          <w:sz w:val="28"/>
          <w:szCs w:val="28"/>
        </w:rPr>
        <w:t>,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в</w:t>
      </w:r>
      <w:r w:rsidRPr="00BC1488">
        <w:rPr>
          <w:color w:val="000000"/>
          <w:sz w:val="28"/>
          <w:szCs w:val="28"/>
        </w:rPr>
        <w:t xml:space="preserve"> 1924 году </w:t>
      </w:r>
      <w:r w:rsidR="00BC1488">
        <w:rPr>
          <w:color w:val="000000"/>
          <w:sz w:val="28"/>
          <w:szCs w:val="28"/>
        </w:rPr>
        <w:t>–</w:t>
      </w:r>
      <w:r w:rsidR="00BC1488" w:rsidRPr="00BC148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>в Эстонии</w:t>
      </w:r>
      <w:r w:rsidR="00BC1488" w:rsidRPr="00BC1488">
        <w:rPr>
          <w:color w:val="000000"/>
          <w:sz w:val="28"/>
          <w:szCs w:val="28"/>
        </w:rPr>
        <w:t>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Пр</w:t>
      </w:r>
      <w:r w:rsidRPr="00BC1488">
        <w:rPr>
          <w:color w:val="000000"/>
          <w:sz w:val="28"/>
          <w:szCs w:val="28"/>
        </w:rPr>
        <w:t>ичиной этих неудач в Москве</w:t>
      </w:r>
      <w:r w:rsidR="00BC148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 xml:space="preserve">сочли слабость </w:t>
      </w:r>
      <w:r w:rsidR="00BC1488" w:rsidRPr="00BC1488">
        <w:rPr>
          <w:color w:val="000000"/>
          <w:sz w:val="28"/>
          <w:szCs w:val="28"/>
        </w:rPr>
        <w:t>компартий.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Л</w:t>
      </w:r>
      <w:r w:rsidRPr="00BC1488">
        <w:rPr>
          <w:color w:val="000000"/>
          <w:sz w:val="28"/>
          <w:szCs w:val="28"/>
        </w:rPr>
        <w:t xml:space="preserve">етом 1924 года Пятый конгресс </w:t>
      </w:r>
      <w:r w:rsidR="00DE5608" w:rsidRPr="00BC1488">
        <w:rPr>
          <w:color w:val="000000"/>
          <w:sz w:val="28"/>
          <w:szCs w:val="28"/>
        </w:rPr>
        <w:t>Коминтерна</w:t>
      </w:r>
      <w:r w:rsidRPr="00BC1488">
        <w:rPr>
          <w:color w:val="000000"/>
          <w:sz w:val="28"/>
          <w:szCs w:val="28"/>
        </w:rPr>
        <w:t xml:space="preserve"> провозгласил курс на </w:t>
      </w:r>
      <w:r w:rsidR="00BC1488">
        <w:rPr>
          <w:color w:val="000000"/>
          <w:sz w:val="28"/>
          <w:szCs w:val="28"/>
        </w:rPr>
        <w:t>«</w:t>
      </w:r>
      <w:r w:rsidR="00DE5608" w:rsidRPr="00BC1488">
        <w:rPr>
          <w:color w:val="000000"/>
          <w:sz w:val="28"/>
          <w:szCs w:val="28"/>
        </w:rPr>
        <w:t>большевизацию</w:t>
      </w:r>
      <w:r w:rsidR="00BC1488">
        <w:rPr>
          <w:color w:val="000000"/>
          <w:sz w:val="28"/>
          <w:szCs w:val="28"/>
        </w:rPr>
        <w:t>»</w:t>
      </w:r>
      <w:r w:rsidR="00BC1488" w:rsidRPr="00BC148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>компартии</w:t>
      </w:r>
      <w:r w:rsidR="00BC1488" w:rsidRPr="00BC1488">
        <w:rPr>
          <w:color w:val="000000"/>
          <w:sz w:val="28"/>
          <w:szCs w:val="28"/>
        </w:rPr>
        <w:t>,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т</w:t>
      </w:r>
      <w:r w:rsidRPr="00BC1488">
        <w:rPr>
          <w:color w:val="000000"/>
          <w:sz w:val="28"/>
          <w:szCs w:val="28"/>
        </w:rPr>
        <w:t>о есть формирование массовых партий большевистского типа, способных взять власть по примеру большевиков в 1917 году.</w:t>
      </w:r>
    </w:p>
    <w:p w:rsidR="00CE1038" w:rsidRPr="00DE560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E5608">
        <w:rPr>
          <w:b/>
          <w:color w:val="000000"/>
          <w:sz w:val="28"/>
          <w:szCs w:val="28"/>
        </w:rPr>
        <w:t xml:space="preserve">Отношения СССР со </w:t>
      </w:r>
      <w:r w:rsidR="00DE5608" w:rsidRPr="00DE5608">
        <w:rPr>
          <w:b/>
          <w:color w:val="000000"/>
          <w:sz w:val="28"/>
          <w:szCs w:val="28"/>
        </w:rPr>
        <w:t>странами Запада. Признание СССР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 xml:space="preserve">Даже откровенные подрывные действия </w:t>
      </w:r>
      <w:r w:rsidR="00DE5608" w:rsidRPr="00BC1488">
        <w:rPr>
          <w:color w:val="000000"/>
          <w:sz w:val="28"/>
          <w:szCs w:val="28"/>
        </w:rPr>
        <w:t>Коминтерна</w:t>
      </w:r>
      <w:r w:rsidRPr="00BC1488">
        <w:rPr>
          <w:color w:val="000000"/>
          <w:sz w:val="28"/>
          <w:szCs w:val="28"/>
        </w:rPr>
        <w:t xml:space="preserve"> в Европе и конфликты из-за советской политики в Азии не стали препятствием для нормализации отношений СССР с европейскими </w:t>
      </w:r>
      <w:r w:rsidR="00BC1488" w:rsidRPr="00BC1488">
        <w:rPr>
          <w:color w:val="000000"/>
          <w:sz w:val="28"/>
          <w:szCs w:val="28"/>
        </w:rPr>
        <w:t>странами.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З</w:t>
      </w:r>
      <w:r w:rsidRPr="00BC1488">
        <w:rPr>
          <w:color w:val="000000"/>
          <w:sz w:val="28"/>
          <w:szCs w:val="28"/>
        </w:rPr>
        <w:t xml:space="preserve">аинтересованность в российском рынке и стремление не допустить, чтобы все </w:t>
      </w:r>
      <w:r w:rsidR="00DE5608" w:rsidRPr="00BC1488">
        <w:rPr>
          <w:color w:val="000000"/>
          <w:sz w:val="28"/>
          <w:szCs w:val="28"/>
        </w:rPr>
        <w:t>преимущества</w:t>
      </w:r>
      <w:r w:rsidR="00BC148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>от его использования получила Германия</w:t>
      </w:r>
      <w:r w:rsidR="00BC1488" w:rsidRPr="00BC1488">
        <w:rPr>
          <w:color w:val="000000"/>
          <w:sz w:val="28"/>
          <w:szCs w:val="28"/>
        </w:rPr>
        <w:t>,</w:t>
      </w:r>
      <w:r w:rsidR="00BC1488">
        <w:rPr>
          <w:color w:val="000000"/>
          <w:sz w:val="28"/>
          <w:szCs w:val="28"/>
        </w:rPr>
        <w:t xml:space="preserve"> </w:t>
      </w:r>
      <w:r w:rsidR="00BC1488" w:rsidRPr="00BC1488">
        <w:rPr>
          <w:color w:val="000000"/>
          <w:sz w:val="28"/>
          <w:szCs w:val="28"/>
        </w:rPr>
        <w:t>п</w:t>
      </w:r>
      <w:r w:rsidRPr="00BC1488">
        <w:rPr>
          <w:color w:val="000000"/>
          <w:sz w:val="28"/>
          <w:szCs w:val="28"/>
        </w:rPr>
        <w:t xml:space="preserve">обудило западные </w:t>
      </w:r>
      <w:r w:rsidR="00DE5608" w:rsidRPr="00BC1488">
        <w:rPr>
          <w:color w:val="000000"/>
          <w:sz w:val="28"/>
          <w:szCs w:val="28"/>
        </w:rPr>
        <w:t>державы</w:t>
      </w:r>
      <w:r w:rsidRPr="00BC1488">
        <w:rPr>
          <w:color w:val="000000"/>
          <w:sz w:val="28"/>
          <w:szCs w:val="28"/>
        </w:rPr>
        <w:t xml:space="preserve">, невзирая на антипатию к большевикам, пойти на </w:t>
      </w:r>
      <w:r w:rsidR="00DE5608" w:rsidRPr="00BC1488">
        <w:rPr>
          <w:color w:val="000000"/>
          <w:sz w:val="28"/>
          <w:szCs w:val="28"/>
        </w:rPr>
        <w:t>признание</w:t>
      </w:r>
      <w:r w:rsidRPr="00BC1488">
        <w:rPr>
          <w:color w:val="000000"/>
          <w:sz w:val="28"/>
          <w:szCs w:val="28"/>
        </w:rPr>
        <w:t xml:space="preserve"> советской России и установление с ней дипломатических отношений.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1 февраля 1924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 xml:space="preserve">. новое лейбористское правительство Великобритании заявило о признании </w:t>
      </w:r>
      <w:r w:rsidR="00DE5608" w:rsidRPr="00BC1488">
        <w:rPr>
          <w:color w:val="000000"/>
          <w:sz w:val="28"/>
          <w:szCs w:val="28"/>
        </w:rPr>
        <w:t>Советского</w:t>
      </w:r>
      <w:r w:rsidR="00DE5608">
        <w:rPr>
          <w:color w:val="000000"/>
          <w:sz w:val="28"/>
          <w:szCs w:val="28"/>
        </w:rPr>
        <w:t xml:space="preserve"> государства де-юре</w:t>
      </w:r>
      <w:r w:rsidRPr="00BC1488">
        <w:rPr>
          <w:color w:val="000000"/>
          <w:sz w:val="28"/>
          <w:szCs w:val="28"/>
        </w:rPr>
        <w:t xml:space="preserve">. В августе того же года был подписан договор между Великобританией и СССР. Предусматривалось взаимное предоставление режима наибольшего </w:t>
      </w:r>
      <w:r w:rsidR="008E5640" w:rsidRPr="00BC1488">
        <w:rPr>
          <w:color w:val="000000"/>
          <w:sz w:val="28"/>
          <w:szCs w:val="28"/>
        </w:rPr>
        <w:t>благоприятствования</w:t>
      </w:r>
      <w:r w:rsidRPr="00BC1488">
        <w:rPr>
          <w:color w:val="000000"/>
          <w:sz w:val="28"/>
          <w:szCs w:val="28"/>
        </w:rPr>
        <w:t xml:space="preserve"> в</w:t>
      </w:r>
      <w:r w:rsidR="00BC148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>торговле, СССР соглашался при предоставления кредита частично возв</w:t>
      </w:r>
      <w:r w:rsidR="008E5640">
        <w:rPr>
          <w:color w:val="000000"/>
          <w:sz w:val="28"/>
          <w:szCs w:val="28"/>
        </w:rPr>
        <w:t xml:space="preserve">ратить довоенные долги частным </w:t>
      </w:r>
      <w:r w:rsidRPr="00BC1488">
        <w:rPr>
          <w:color w:val="000000"/>
          <w:sz w:val="28"/>
          <w:szCs w:val="28"/>
        </w:rPr>
        <w:t>лицам. Однако после того, как лейбористы потерпели поражение на выборах осенью 1924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="008E5640">
        <w:rPr>
          <w:color w:val="000000"/>
          <w:sz w:val="28"/>
          <w:szCs w:val="28"/>
        </w:rPr>
        <w:t>. и к влас</w:t>
      </w:r>
      <w:r w:rsidRPr="00BC1488">
        <w:rPr>
          <w:color w:val="000000"/>
          <w:sz w:val="28"/>
          <w:szCs w:val="28"/>
        </w:rPr>
        <w:t xml:space="preserve">ти </w:t>
      </w:r>
      <w:r w:rsidR="008E5640" w:rsidRPr="00BC1488">
        <w:rPr>
          <w:color w:val="000000"/>
          <w:sz w:val="28"/>
          <w:szCs w:val="28"/>
        </w:rPr>
        <w:t>вернулись</w:t>
      </w:r>
      <w:r w:rsidRPr="00BC1488">
        <w:rPr>
          <w:color w:val="000000"/>
          <w:sz w:val="28"/>
          <w:szCs w:val="28"/>
        </w:rPr>
        <w:t xml:space="preserve"> консерваторы, Англия отказалась рати</w:t>
      </w:r>
      <w:r w:rsidR="008E5640">
        <w:rPr>
          <w:color w:val="000000"/>
          <w:sz w:val="28"/>
          <w:szCs w:val="28"/>
        </w:rPr>
        <w:t>фицировать соглашения с СССР</w:t>
      </w:r>
      <w:r w:rsidRPr="00BC1488">
        <w:rPr>
          <w:color w:val="000000"/>
          <w:sz w:val="28"/>
          <w:szCs w:val="28"/>
        </w:rPr>
        <w:t>. В дальнейшем советско-английские отношения складывались непросто. В 1926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>. СССР пытался, поддерживая бастующих</w:t>
      </w:r>
      <w:r w:rsidR="00216000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 xml:space="preserve">английских шахтеров, </w:t>
      </w:r>
      <w:r w:rsidR="008E5640" w:rsidRPr="00BC1488">
        <w:rPr>
          <w:color w:val="000000"/>
          <w:sz w:val="28"/>
          <w:szCs w:val="28"/>
        </w:rPr>
        <w:t>спровоцировать</w:t>
      </w:r>
      <w:r w:rsidRPr="00BC1488">
        <w:rPr>
          <w:color w:val="000000"/>
          <w:sz w:val="28"/>
          <w:szCs w:val="28"/>
        </w:rPr>
        <w:t xml:space="preserve"> в Англии революционные выступления. В 1927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>. правительство консерваторов разорвало дипломатические отношения с Советским Союзом. Восстановлены они были в 1929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>., после возвращения лейбористов к власти.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7 февраля 1924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 xml:space="preserve">. были </w:t>
      </w:r>
      <w:r w:rsidR="008E5640" w:rsidRPr="00BC1488">
        <w:rPr>
          <w:color w:val="000000"/>
          <w:sz w:val="28"/>
          <w:szCs w:val="28"/>
        </w:rPr>
        <w:t>установлены</w:t>
      </w:r>
      <w:r w:rsidRPr="00BC1488">
        <w:rPr>
          <w:color w:val="000000"/>
          <w:sz w:val="28"/>
          <w:szCs w:val="28"/>
        </w:rPr>
        <w:t xml:space="preserve"> дипломатические отношения и заключен торговый договор между СССР и Италией. В течение первой половины 1924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>. СССР установил дипломатические отношения с Австрией,</w:t>
      </w:r>
      <w:r w:rsidR="008E5640">
        <w:rPr>
          <w:color w:val="000000"/>
          <w:sz w:val="28"/>
          <w:szCs w:val="28"/>
        </w:rPr>
        <w:t xml:space="preserve"> Грецией и скандинавскими стран</w:t>
      </w:r>
      <w:r w:rsidRPr="00BC1488">
        <w:rPr>
          <w:color w:val="000000"/>
          <w:sz w:val="28"/>
          <w:szCs w:val="28"/>
        </w:rPr>
        <w:t>ами. После того, как в мае 1924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 xml:space="preserve">. на выборах во Франции победил </w:t>
      </w:r>
      <w:r w:rsidR="008E5640" w:rsidRPr="00BC1488">
        <w:rPr>
          <w:color w:val="000000"/>
          <w:sz w:val="28"/>
          <w:szCs w:val="28"/>
        </w:rPr>
        <w:t>левый</w:t>
      </w:r>
      <w:r w:rsidRPr="00BC1488">
        <w:rPr>
          <w:color w:val="000000"/>
          <w:sz w:val="28"/>
          <w:szCs w:val="28"/>
        </w:rPr>
        <w:t xml:space="preserve"> блок и правительство возглавил лидер радикальной партии </w:t>
      </w:r>
      <w:r w:rsidR="00BC1488" w:rsidRPr="00BC1488">
        <w:rPr>
          <w:color w:val="000000"/>
          <w:sz w:val="28"/>
          <w:szCs w:val="28"/>
        </w:rPr>
        <w:t>Э.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Эррио</w:t>
      </w:r>
      <w:r w:rsidRPr="00BC1488">
        <w:rPr>
          <w:color w:val="000000"/>
          <w:sz w:val="28"/>
          <w:szCs w:val="28"/>
        </w:rPr>
        <w:t>, улучшились и советско-французские отношения. В октябре Советский Союз и Франция обменялись посольствами.</w:t>
      </w:r>
    </w:p>
    <w:p w:rsidR="00CE1038" w:rsidRPr="00BC1488" w:rsidRDefault="00CE1038" w:rsidP="00BC14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1488">
        <w:rPr>
          <w:color w:val="000000"/>
          <w:sz w:val="28"/>
          <w:szCs w:val="28"/>
        </w:rPr>
        <w:t>К 1925</w:t>
      </w:r>
      <w:r w:rsidR="00BC1488">
        <w:rPr>
          <w:color w:val="000000"/>
          <w:sz w:val="28"/>
          <w:szCs w:val="28"/>
        </w:rPr>
        <w:t> </w:t>
      </w:r>
      <w:r w:rsidR="00BC1488" w:rsidRPr="00BC1488">
        <w:rPr>
          <w:color w:val="000000"/>
          <w:sz w:val="28"/>
          <w:szCs w:val="28"/>
        </w:rPr>
        <w:t>г</w:t>
      </w:r>
      <w:r w:rsidRPr="00BC1488">
        <w:rPr>
          <w:color w:val="000000"/>
          <w:sz w:val="28"/>
          <w:szCs w:val="28"/>
        </w:rPr>
        <w:t xml:space="preserve">. </w:t>
      </w:r>
      <w:r w:rsidR="008E5640" w:rsidRPr="00BC1488">
        <w:rPr>
          <w:color w:val="000000"/>
          <w:sz w:val="28"/>
          <w:szCs w:val="28"/>
        </w:rPr>
        <w:t>СССР</w:t>
      </w:r>
      <w:r w:rsidRPr="00BC1488">
        <w:rPr>
          <w:color w:val="000000"/>
          <w:sz w:val="28"/>
          <w:szCs w:val="28"/>
        </w:rPr>
        <w:t xml:space="preserve"> имел дипломатические отношения с 22</w:t>
      </w:r>
      <w:r w:rsidR="00BC1488">
        <w:rPr>
          <w:color w:val="000000"/>
          <w:sz w:val="28"/>
          <w:szCs w:val="28"/>
        </w:rPr>
        <w:t>-</w:t>
      </w:r>
      <w:r w:rsidR="00BC1488" w:rsidRPr="00BC1488">
        <w:rPr>
          <w:color w:val="000000"/>
          <w:sz w:val="28"/>
          <w:szCs w:val="28"/>
        </w:rPr>
        <w:t>м</w:t>
      </w:r>
      <w:r w:rsidRPr="00BC1488">
        <w:rPr>
          <w:color w:val="000000"/>
          <w:sz w:val="28"/>
          <w:szCs w:val="28"/>
        </w:rPr>
        <w:t>я государствами, в том числе</w:t>
      </w:r>
      <w:r w:rsidR="00BC1488">
        <w:rPr>
          <w:color w:val="000000"/>
          <w:sz w:val="28"/>
          <w:szCs w:val="28"/>
        </w:rPr>
        <w:t xml:space="preserve"> </w:t>
      </w:r>
      <w:r w:rsidRPr="00BC1488">
        <w:rPr>
          <w:color w:val="000000"/>
          <w:sz w:val="28"/>
          <w:szCs w:val="28"/>
        </w:rPr>
        <w:t>со всеми великими держа</w:t>
      </w:r>
      <w:r w:rsidR="008E5640">
        <w:rPr>
          <w:color w:val="000000"/>
          <w:sz w:val="28"/>
          <w:szCs w:val="28"/>
        </w:rPr>
        <w:t>ва</w:t>
      </w:r>
      <w:r w:rsidRPr="00BC1488">
        <w:rPr>
          <w:color w:val="000000"/>
          <w:sz w:val="28"/>
          <w:szCs w:val="28"/>
        </w:rPr>
        <w:t>ми, за исключением США. Американское правительство категорически отказывалось признать Советский Союз, пока в нем не будет восстановлена частная собственность. Тем не менее торговые отношения между двумя странами, хотя и с большим трудом, но развивались.</w:t>
      </w:r>
      <w:bookmarkStart w:id="0" w:name="_GoBack"/>
      <w:bookmarkEnd w:id="0"/>
    </w:p>
    <w:sectPr w:rsidR="00CE1038" w:rsidRPr="00BC1488" w:rsidSect="00BC1488">
      <w:pgSz w:w="11906" w:h="16838"/>
      <w:pgMar w:top="1134" w:right="850" w:bottom="1134" w:left="1701" w:header="720" w:footer="720" w:gutter="0"/>
      <w:cols w:space="720"/>
      <w:titlePg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488"/>
    <w:rsid w:val="00216000"/>
    <w:rsid w:val="004E1013"/>
    <w:rsid w:val="0069053B"/>
    <w:rsid w:val="008E5640"/>
    <w:rsid w:val="00912E73"/>
    <w:rsid w:val="00A3660C"/>
    <w:rsid w:val="00BC1488"/>
    <w:rsid w:val="00C51117"/>
    <w:rsid w:val="00CE1038"/>
    <w:rsid w:val="00D87957"/>
    <w:rsid w:val="00DE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7B7572-690D-424A-8D45-E3E0A3B8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Внешняя политика СССР</vt:lpstr>
    </vt:vector>
  </TitlesOfParts>
  <Company/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Внешняя политика СССР</dc:title>
  <dc:subject/>
  <dc:creator>Irina</dc:creator>
  <cp:keywords/>
  <dc:description/>
  <cp:lastModifiedBy>Irina</cp:lastModifiedBy>
  <cp:revision>2</cp:revision>
  <dcterms:created xsi:type="dcterms:W3CDTF">2014-08-10T12:01:00Z</dcterms:created>
  <dcterms:modified xsi:type="dcterms:W3CDTF">2014-08-10T12:01:00Z</dcterms:modified>
</cp:coreProperties>
</file>