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E1B" w:rsidRPr="00806742" w:rsidRDefault="00996E1B" w:rsidP="00806742">
      <w:pPr>
        <w:pStyle w:val="afa"/>
        <w:rPr>
          <w:lang w:val="uk-UA"/>
        </w:rPr>
      </w:pPr>
      <w:r w:rsidRPr="00806742">
        <w:rPr>
          <w:lang w:val="uk-UA"/>
        </w:rPr>
        <w:t>Міністерство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освіти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науки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України</w:t>
      </w:r>
    </w:p>
    <w:p w:rsidR="00996E1B" w:rsidRPr="00806742" w:rsidRDefault="00996E1B" w:rsidP="00806742">
      <w:pPr>
        <w:pStyle w:val="afa"/>
        <w:rPr>
          <w:lang w:val="uk-UA"/>
        </w:rPr>
      </w:pPr>
      <w:r w:rsidRPr="00806742">
        <w:rPr>
          <w:lang w:val="uk-UA"/>
        </w:rPr>
        <w:t>Вищий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навчальний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заклад</w:t>
      </w:r>
    </w:p>
    <w:p w:rsidR="00806742" w:rsidRPr="00806742" w:rsidRDefault="00996E1B" w:rsidP="00806742">
      <w:pPr>
        <w:pStyle w:val="afa"/>
        <w:rPr>
          <w:lang w:val="uk-UA"/>
        </w:rPr>
      </w:pPr>
      <w:r w:rsidRPr="00806742">
        <w:rPr>
          <w:lang w:val="uk-UA"/>
        </w:rPr>
        <w:t>Запорізький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національний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університет</w:t>
      </w:r>
    </w:p>
    <w:p w:rsidR="00806742" w:rsidRDefault="00806742" w:rsidP="00806742">
      <w:pPr>
        <w:pStyle w:val="afa"/>
        <w:rPr>
          <w:b/>
          <w:szCs w:val="40"/>
          <w:lang w:val="uk-UA"/>
        </w:rPr>
      </w:pPr>
    </w:p>
    <w:p w:rsidR="00806742" w:rsidRDefault="00806742" w:rsidP="00806742">
      <w:pPr>
        <w:pStyle w:val="afa"/>
        <w:rPr>
          <w:b/>
          <w:szCs w:val="40"/>
          <w:lang w:val="uk-UA"/>
        </w:rPr>
      </w:pPr>
    </w:p>
    <w:p w:rsidR="00806742" w:rsidRDefault="00806742" w:rsidP="00806742">
      <w:pPr>
        <w:pStyle w:val="afa"/>
        <w:rPr>
          <w:b/>
          <w:szCs w:val="40"/>
          <w:lang w:val="uk-UA"/>
        </w:rPr>
      </w:pPr>
    </w:p>
    <w:p w:rsidR="00806742" w:rsidRDefault="00806742" w:rsidP="00806742">
      <w:pPr>
        <w:pStyle w:val="afa"/>
        <w:rPr>
          <w:b/>
          <w:szCs w:val="40"/>
          <w:lang w:val="uk-UA"/>
        </w:rPr>
      </w:pPr>
    </w:p>
    <w:p w:rsidR="00402695" w:rsidRDefault="00402695" w:rsidP="00806742">
      <w:pPr>
        <w:pStyle w:val="afa"/>
        <w:rPr>
          <w:b/>
          <w:szCs w:val="40"/>
          <w:lang w:val="uk-UA"/>
        </w:rPr>
      </w:pPr>
    </w:p>
    <w:p w:rsidR="00402695" w:rsidRDefault="00402695" w:rsidP="00806742">
      <w:pPr>
        <w:pStyle w:val="afa"/>
        <w:rPr>
          <w:b/>
          <w:szCs w:val="40"/>
          <w:lang w:val="uk-UA"/>
        </w:rPr>
      </w:pPr>
    </w:p>
    <w:p w:rsidR="00806742" w:rsidRDefault="00806742" w:rsidP="00806742">
      <w:pPr>
        <w:pStyle w:val="afa"/>
        <w:rPr>
          <w:b/>
          <w:szCs w:val="40"/>
          <w:lang w:val="uk-UA"/>
        </w:rPr>
      </w:pPr>
    </w:p>
    <w:p w:rsidR="00806742" w:rsidRDefault="00806742" w:rsidP="00806742">
      <w:pPr>
        <w:pStyle w:val="afa"/>
        <w:rPr>
          <w:b/>
          <w:szCs w:val="40"/>
          <w:lang w:val="uk-UA"/>
        </w:rPr>
      </w:pPr>
    </w:p>
    <w:p w:rsidR="00996E1B" w:rsidRPr="00806742" w:rsidRDefault="009F1FCD" w:rsidP="00806742">
      <w:pPr>
        <w:pStyle w:val="afa"/>
        <w:rPr>
          <w:b/>
          <w:szCs w:val="40"/>
          <w:lang w:val="uk-UA"/>
        </w:rPr>
      </w:pPr>
      <w:r w:rsidRPr="00806742">
        <w:rPr>
          <w:b/>
          <w:szCs w:val="40"/>
          <w:lang w:val="uk-UA"/>
        </w:rPr>
        <w:t>Реферат</w:t>
      </w:r>
    </w:p>
    <w:p w:rsidR="009F1FCD" w:rsidRPr="00806742" w:rsidRDefault="009F1FCD" w:rsidP="00806742">
      <w:pPr>
        <w:pStyle w:val="afa"/>
        <w:rPr>
          <w:b/>
          <w:szCs w:val="36"/>
          <w:lang w:val="uk-UA"/>
        </w:rPr>
      </w:pPr>
      <w:r w:rsidRPr="00806742">
        <w:rPr>
          <w:b/>
          <w:szCs w:val="36"/>
          <w:lang w:val="uk-UA"/>
        </w:rPr>
        <w:t>з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новітньої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історії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Європи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та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Пв.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Америки</w:t>
      </w:r>
    </w:p>
    <w:p w:rsidR="00806742" w:rsidRPr="00806742" w:rsidRDefault="009F1FCD" w:rsidP="00806742">
      <w:pPr>
        <w:pStyle w:val="afa"/>
        <w:rPr>
          <w:b/>
          <w:szCs w:val="36"/>
          <w:lang w:val="uk-UA"/>
        </w:rPr>
      </w:pPr>
      <w:r w:rsidRPr="00806742">
        <w:rPr>
          <w:b/>
          <w:szCs w:val="36"/>
          <w:lang w:val="uk-UA"/>
        </w:rPr>
        <w:t>на</w:t>
      </w:r>
      <w:r w:rsidR="00806742" w:rsidRPr="00806742">
        <w:rPr>
          <w:b/>
          <w:szCs w:val="36"/>
          <w:lang w:val="uk-UA"/>
        </w:rPr>
        <w:t xml:space="preserve"> </w:t>
      </w:r>
      <w:r w:rsidRPr="00806742">
        <w:rPr>
          <w:b/>
          <w:szCs w:val="36"/>
          <w:lang w:val="uk-UA"/>
        </w:rPr>
        <w:t>тему</w:t>
      </w:r>
      <w:r w:rsidR="00806742" w:rsidRPr="00806742">
        <w:rPr>
          <w:b/>
          <w:szCs w:val="36"/>
          <w:lang w:val="uk-UA"/>
        </w:rPr>
        <w:t>:</w:t>
      </w:r>
    </w:p>
    <w:p w:rsidR="00806742" w:rsidRDefault="009F1FCD" w:rsidP="00806742">
      <w:pPr>
        <w:pStyle w:val="afa"/>
        <w:rPr>
          <w:szCs w:val="32"/>
          <w:lang w:val="uk-UA"/>
        </w:rPr>
      </w:pPr>
      <w:r w:rsidRPr="00806742">
        <w:rPr>
          <w:szCs w:val="32"/>
          <w:lang w:val="uk-UA"/>
        </w:rPr>
        <w:t>“</w:t>
      </w:r>
      <w:r w:rsidR="00996E1B" w:rsidRPr="00806742">
        <w:rPr>
          <w:szCs w:val="32"/>
          <w:lang w:val="uk-UA"/>
        </w:rPr>
        <w:t>Вбивст</w:t>
      </w:r>
      <w:r w:rsidRPr="00806742">
        <w:rPr>
          <w:szCs w:val="32"/>
          <w:lang w:val="uk-UA"/>
        </w:rPr>
        <w:t>в</w:t>
      </w:r>
      <w:r w:rsidR="00996E1B" w:rsidRPr="00806742">
        <w:rPr>
          <w:szCs w:val="32"/>
          <w:lang w:val="uk-UA"/>
        </w:rPr>
        <w:t>о</w:t>
      </w:r>
      <w:r w:rsidR="00806742" w:rsidRPr="00806742">
        <w:rPr>
          <w:szCs w:val="32"/>
          <w:lang w:val="uk-UA"/>
        </w:rPr>
        <w:t xml:space="preserve"> </w:t>
      </w:r>
      <w:r w:rsidR="00996E1B" w:rsidRPr="00806742">
        <w:rPr>
          <w:szCs w:val="32"/>
          <w:lang w:val="uk-UA"/>
        </w:rPr>
        <w:t>Кеннеді</w:t>
      </w:r>
      <w:r w:rsidR="00806742" w:rsidRPr="00806742">
        <w:rPr>
          <w:szCs w:val="32"/>
          <w:lang w:val="uk-UA"/>
        </w:rPr>
        <w:t xml:space="preserve">: </w:t>
      </w:r>
      <w:r w:rsidR="00996E1B" w:rsidRPr="00806742">
        <w:rPr>
          <w:szCs w:val="32"/>
          <w:lang w:val="uk-UA"/>
        </w:rPr>
        <w:t>версії</w:t>
      </w:r>
      <w:r w:rsidR="00806742" w:rsidRPr="00806742">
        <w:rPr>
          <w:szCs w:val="32"/>
          <w:lang w:val="uk-UA"/>
        </w:rPr>
        <w:t xml:space="preserve"> </w:t>
      </w:r>
      <w:r w:rsidR="00996E1B" w:rsidRPr="00806742">
        <w:rPr>
          <w:szCs w:val="32"/>
          <w:lang w:val="uk-UA"/>
        </w:rPr>
        <w:t>та</w:t>
      </w:r>
      <w:r w:rsidR="00806742" w:rsidRPr="00806742">
        <w:rPr>
          <w:szCs w:val="32"/>
          <w:lang w:val="uk-UA"/>
        </w:rPr>
        <w:t xml:space="preserve"> </w:t>
      </w:r>
      <w:r w:rsidR="00996E1B" w:rsidRPr="00806742">
        <w:rPr>
          <w:szCs w:val="32"/>
          <w:lang w:val="uk-UA"/>
        </w:rPr>
        <w:t>припущення.</w:t>
      </w:r>
      <w:r w:rsidRPr="00806742">
        <w:rPr>
          <w:szCs w:val="32"/>
          <w:lang w:val="uk-UA"/>
        </w:rPr>
        <w:t>”</w:t>
      </w:r>
    </w:p>
    <w:p w:rsidR="00806742" w:rsidRDefault="00806742" w:rsidP="00806742">
      <w:pPr>
        <w:pStyle w:val="afa"/>
        <w:rPr>
          <w:szCs w:val="32"/>
          <w:lang w:val="uk-UA"/>
        </w:rPr>
      </w:pPr>
    </w:p>
    <w:p w:rsidR="00806742" w:rsidRDefault="00806742" w:rsidP="00806742">
      <w:pPr>
        <w:pStyle w:val="afa"/>
        <w:rPr>
          <w:szCs w:val="32"/>
          <w:lang w:val="uk-UA"/>
        </w:rPr>
      </w:pPr>
    </w:p>
    <w:p w:rsidR="00806742" w:rsidRDefault="00806742" w:rsidP="00806742">
      <w:pPr>
        <w:pStyle w:val="afa"/>
        <w:rPr>
          <w:szCs w:val="32"/>
          <w:lang w:val="uk-UA"/>
        </w:rPr>
      </w:pPr>
    </w:p>
    <w:p w:rsidR="00806742" w:rsidRPr="00806742" w:rsidRDefault="00806742" w:rsidP="00806742">
      <w:pPr>
        <w:pStyle w:val="afa"/>
        <w:rPr>
          <w:szCs w:val="32"/>
          <w:lang w:val="uk-UA"/>
        </w:rPr>
      </w:pPr>
    </w:p>
    <w:p w:rsidR="00806742" w:rsidRPr="00806742" w:rsidRDefault="009F1FCD" w:rsidP="00806742">
      <w:pPr>
        <w:pStyle w:val="afa"/>
        <w:jc w:val="left"/>
        <w:rPr>
          <w:lang w:val="uk-UA"/>
        </w:rPr>
      </w:pPr>
      <w:r w:rsidRPr="00806742">
        <w:rPr>
          <w:lang w:val="uk-UA"/>
        </w:rPr>
        <w:t>студент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IV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курсу,</w:t>
      </w:r>
    </w:p>
    <w:p w:rsidR="00806742" w:rsidRPr="00806742" w:rsidRDefault="009F1FCD" w:rsidP="00806742">
      <w:pPr>
        <w:pStyle w:val="afa"/>
        <w:jc w:val="left"/>
        <w:rPr>
          <w:lang w:val="uk-UA"/>
        </w:rPr>
      </w:pPr>
      <w:r w:rsidRPr="00806742">
        <w:rPr>
          <w:lang w:val="uk-UA"/>
        </w:rPr>
        <w:t>гр.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3316-2</w:t>
      </w:r>
      <w:r w:rsidR="00806742" w:rsidRPr="00806742">
        <w:rPr>
          <w:lang w:val="uk-UA"/>
        </w:rPr>
        <w:t>)</w:t>
      </w:r>
    </w:p>
    <w:p w:rsidR="00806742" w:rsidRPr="00806742" w:rsidRDefault="008973B3" w:rsidP="00806742">
      <w:pPr>
        <w:pStyle w:val="afa"/>
        <w:jc w:val="left"/>
        <w:rPr>
          <w:lang w:val="uk-UA"/>
        </w:rPr>
      </w:pPr>
      <w:r w:rsidRPr="00806742">
        <w:rPr>
          <w:lang w:val="uk-UA"/>
        </w:rPr>
        <w:t>Клімов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</w:t>
      </w:r>
      <w:r w:rsidR="00806742" w:rsidRPr="00806742">
        <w:rPr>
          <w:lang w:val="uk-UA"/>
        </w:rPr>
        <w:t>. М</w:t>
      </w:r>
      <w:r w:rsidR="009F1FCD" w:rsidRPr="00806742">
        <w:rPr>
          <w:lang w:val="uk-UA"/>
        </w:rPr>
        <w:t>.</w:t>
      </w:r>
    </w:p>
    <w:p w:rsidR="00806742" w:rsidRDefault="00806742" w:rsidP="00806742">
      <w:pPr>
        <w:pStyle w:val="afa"/>
        <w:rPr>
          <w:lang w:val="uk-UA"/>
        </w:rPr>
      </w:pPr>
    </w:p>
    <w:p w:rsidR="00806742" w:rsidRDefault="00806742" w:rsidP="00806742">
      <w:pPr>
        <w:pStyle w:val="afa"/>
        <w:rPr>
          <w:lang w:val="uk-UA"/>
        </w:rPr>
      </w:pPr>
    </w:p>
    <w:p w:rsidR="00806742" w:rsidRDefault="00806742" w:rsidP="00806742">
      <w:pPr>
        <w:pStyle w:val="afa"/>
        <w:rPr>
          <w:lang w:val="uk-UA"/>
        </w:rPr>
      </w:pPr>
    </w:p>
    <w:p w:rsidR="00806742" w:rsidRDefault="00806742" w:rsidP="00806742">
      <w:pPr>
        <w:pStyle w:val="afa"/>
        <w:rPr>
          <w:lang w:val="uk-UA"/>
        </w:rPr>
      </w:pPr>
    </w:p>
    <w:p w:rsidR="00806742" w:rsidRDefault="00806742" w:rsidP="00806742">
      <w:pPr>
        <w:pStyle w:val="afa"/>
        <w:rPr>
          <w:lang w:val="uk-UA"/>
        </w:rPr>
      </w:pPr>
    </w:p>
    <w:p w:rsidR="00806742" w:rsidRDefault="00806742" w:rsidP="00806742">
      <w:pPr>
        <w:pStyle w:val="afa"/>
        <w:rPr>
          <w:lang w:val="uk-UA"/>
        </w:rPr>
      </w:pPr>
    </w:p>
    <w:p w:rsidR="009F1FCD" w:rsidRPr="00806742" w:rsidRDefault="009F1FCD" w:rsidP="00806742">
      <w:pPr>
        <w:pStyle w:val="afa"/>
        <w:rPr>
          <w:lang w:val="uk-UA"/>
        </w:rPr>
      </w:pPr>
      <w:r w:rsidRPr="00806742">
        <w:rPr>
          <w:lang w:val="uk-UA"/>
        </w:rPr>
        <w:t>Запоріжжя,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2010</w:t>
      </w:r>
    </w:p>
    <w:p w:rsidR="00CA2633" w:rsidRPr="00806742" w:rsidRDefault="00806742" w:rsidP="00806742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D61D0B" w:rsidRPr="00806742">
        <w:rPr>
          <w:lang w:val="uk-UA"/>
        </w:rPr>
        <w:t>Є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такий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анекдот,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бородатий</w:t>
      </w:r>
      <w:r w:rsidRPr="00806742">
        <w:rPr>
          <w:lang w:val="uk-UA"/>
        </w:rPr>
        <w:t>: "</w:t>
      </w:r>
      <w:r w:rsidR="00D61D0B" w:rsidRPr="00806742">
        <w:rPr>
          <w:lang w:val="uk-UA"/>
        </w:rPr>
        <w:t>Лінкольна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вбили,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Герфілда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вбили,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Кеннеді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вбили,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у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Форда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стріляли,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у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Рейгана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стріляли,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Клінтона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хотіли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зґвалтувати.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Мадам,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Ви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і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надалі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хочете,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щоб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ваш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чоловік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став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президентом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Сполучених</w:t>
      </w:r>
      <w:r w:rsidRPr="00806742">
        <w:rPr>
          <w:lang w:val="uk-UA"/>
        </w:rPr>
        <w:t xml:space="preserve"> </w:t>
      </w:r>
      <w:r w:rsidR="00D61D0B" w:rsidRPr="00806742">
        <w:rPr>
          <w:lang w:val="uk-UA"/>
        </w:rPr>
        <w:t>Штатів</w:t>
      </w:r>
      <w:r w:rsidRPr="00806742">
        <w:rPr>
          <w:lang w:val="uk-UA"/>
        </w:rPr>
        <w:t>?"</w:t>
      </w:r>
    </w:p>
    <w:p w:rsidR="00806742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bCs/>
          <w:lang w:val="uk-UA"/>
        </w:rPr>
        <w:t>Джон</w:t>
      </w:r>
      <w:r w:rsidR="00806742" w:rsidRPr="00806742">
        <w:rPr>
          <w:bCs/>
          <w:lang w:val="uk-UA"/>
        </w:rPr>
        <w:t xml:space="preserve"> </w:t>
      </w:r>
      <w:r w:rsidRPr="00806742">
        <w:rPr>
          <w:bCs/>
          <w:lang w:val="uk-UA"/>
        </w:rPr>
        <w:t>Фі́тцджеральд</w:t>
      </w:r>
      <w:r w:rsidR="00806742" w:rsidRPr="00806742">
        <w:rPr>
          <w:bCs/>
          <w:lang w:val="uk-UA"/>
        </w:rPr>
        <w:t xml:space="preserve"> </w:t>
      </w:r>
      <w:r w:rsidRPr="00806742">
        <w:rPr>
          <w:bCs/>
          <w:lang w:val="uk-UA"/>
        </w:rPr>
        <w:t>Ке́ннеді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англ.</w:t>
      </w:r>
      <w:r w:rsidR="00806742" w:rsidRPr="00806742">
        <w:rPr>
          <w:lang w:val="uk-UA"/>
        </w:rPr>
        <w:t xml:space="preserve"> </w:t>
      </w:r>
      <w:r w:rsidRPr="00806742">
        <w:rPr>
          <w:iCs/>
          <w:szCs w:val="24"/>
          <w:lang w:val="uk-UA"/>
        </w:rPr>
        <w:t>John</w:t>
      </w:r>
      <w:r w:rsidR="00806742" w:rsidRPr="00806742">
        <w:rPr>
          <w:iCs/>
          <w:szCs w:val="24"/>
          <w:lang w:val="uk-UA"/>
        </w:rPr>
        <w:t xml:space="preserve"> </w:t>
      </w:r>
      <w:r w:rsidRPr="00806742">
        <w:rPr>
          <w:iCs/>
          <w:szCs w:val="24"/>
          <w:lang w:val="uk-UA"/>
        </w:rPr>
        <w:t>Fitzgerald</w:t>
      </w:r>
      <w:r w:rsidR="00806742" w:rsidRPr="00806742">
        <w:rPr>
          <w:iCs/>
          <w:szCs w:val="24"/>
          <w:lang w:val="uk-UA"/>
        </w:rPr>
        <w:t xml:space="preserve"> </w:t>
      </w:r>
      <w:r w:rsidRPr="00806742">
        <w:rPr>
          <w:iCs/>
          <w:szCs w:val="24"/>
          <w:lang w:val="uk-UA"/>
        </w:rPr>
        <w:t>Kennedy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</w:t>
      </w:r>
      <w:r w:rsidRPr="00806742">
        <w:rPr>
          <w:szCs w:val="24"/>
          <w:lang w:val="uk-UA"/>
        </w:rPr>
        <w:t>відомий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szCs w:val="24"/>
          <w:lang w:val="uk-UA"/>
        </w:rPr>
        <w:t>також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szCs w:val="24"/>
          <w:lang w:val="uk-UA"/>
        </w:rPr>
        <w:t>як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i/>
          <w:iCs/>
          <w:szCs w:val="24"/>
          <w:lang w:val="uk-UA"/>
        </w:rPr>
        <w:t>JFK</w:t>
      </w:r>
      <w:r w:rsidR="00806742" w:rsidRPr="00806742">
        <w:rPr>
          <w:szCs w:val="24"/>
          <w:lang w:val="uk-UA"/>
        </w:rPr>
        <w:t xml:space="preserve">; </w:t>
      </w:r>
      <w:r w:rsidRPr="00806742">
        <w:rPr>
          <w:szCs w:val="24"/>
          <w:lang w:val="uk-UA"/>
        </w:rPr>
        <w:t>*29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szCs w:val="24"/>
          <w:lang w:val="uk-UA"/>
        </w:rPr>
        <w:t>травня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szCs w:val="24"/>
          <w:lang w:val="uk-UA"/>
        </w:rPr>
        <w:t>1917</w:t>
      </w:r>
      <w:r w:rsidR="00806742" w:rsidRPr="00806742">
        <w:rPr>
          <w:szCs w:val="24"/>
          <w:lang w:val="uk-UA"/>
        </w:rPr>
        <w:t xml:space="preserve"> - </w:t>
      </w:r>
      <w:r w:rsidRPr="00806742">
        <w:rPr>
          <w:szCs w:val="24"/>
          <w:lang w:val="uk-UA"/>
        </w:rPr>
        <w:t>†22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szCs w:val="24"/>
          <w:lang w:val="uk-UA"/>
        </w:rPr>
        <w:t>листопада</w:t>
      </w:r>
      <w:r w:rsidR="00806742" w:rsidRPr="00806742">
        <w:rPr>
          <w:szCs w:val="24"/>
          <w:lang w:val="uk-UA"/>
        </w:rPr>
        <w:t xml:space="preserve"> </w:t>
      </w:r>
      <w:r w:rsidRPr="00806742">
        <w:rPr>
          <w:szCs w:val="24"/>
          <w:lang w:val="uk-UA"/>
        </w:rPr>
        <w:t>1963</w:t>
      </w:r>
      <w:r w:rsidR="00806742" w:rsidRPr="00806742">
        <w:rPr>
          <w:lang w:val="uk-UA"/>
        </w:rPr>
        <w:t xml:space="preserve">) - </w:t>
      </w:r>
      <w:r w:rsidRPr="00806742">
        <w:rPr>
          <w:lang w:val="uk-UA"/>
        </w:rPr>
        <w:t>тридцять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п'ятий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Сполучених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Штатів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Америки.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Обраний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Палати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представників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1946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року</w:t>
      </w:r>
      <w:r w:rsidR="00806742" w:rsidRPr="00806742">
        <w:rPr>
          <w:lang w:val="uk-UA"/>
        </w:rPr>
        <w:t xml:space="preserve">; </w:t>
      </w:r>
      <w:r w:rsidRPr="00806742">
        <w:rPr>
          <w:lang w:val="uk-UA"/>
        </w:rPr>
        <w:t>через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6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обраний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Сенату.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1960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наймолодшим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першим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католиком,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обраним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посаду.</w:t>
      </w:r>
    </w:p>
    <w:p w:rsidR="00D61D0B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Фітцджеральд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народився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29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травня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1917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Бруклайн,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штат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Массачусетс.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походив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багатої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ірландської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сім'ї,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якій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дев'ять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дітей.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батько,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Джозеф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відомим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політиком,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близьким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радником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Франкліна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Рузвельта.</w:t>
      </w:r>
    </w:p>
    <w:p w:rsidR="00D61D0B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почав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службу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ВМФ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вересні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1941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брав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участь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бойових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діях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Тихому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океані.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отримав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звання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лейтенанта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капітаном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торпедного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катера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PT-109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серпня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1943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японський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есмінець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протаранив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розрізав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торпедний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катер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PT-109</w:t>
      </w:r>
      <w:r w:rsidR="00806742" w:rsidRPr="00806742">
        <w:rPr>
          <w:lang w:val="uk-UA"/>
        </w:rPr>
        <w:t xml:space="preserve">" </w:t>
      </w:r>
      <w:r w:rsidRPr="00806742">
        <w:rPr>
          <w:lang w:val="uk-UA"/>
        </w:rPr>
        <w:t>навпіл.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кинутий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через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палубу,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пошкодило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спинний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хребет.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врятував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11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13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своїх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моряків.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залишався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морі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протягом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4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годин,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того,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щоб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підтримувати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життя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деяких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своїх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важко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обгорілих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товаришів.</w:t>
      </w:r>
    </w:p>
    <w:p w:rsidR="00D61D0B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Пізніше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сенатором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написав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книги.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1957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отримав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премію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Пулітцера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Профілі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мужності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1953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одружувався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Жаклін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Бувье,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відомій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красуні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законодавцеві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мод,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згодом,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після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загибелі,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вийшла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заміж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Арістотеля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Онассиса.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Жаклін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четверо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дітей,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двоє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померли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незабаром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після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пологів</w:t>
      </w:r>
      <w:r w:rsidR="00806742" w:rsidRPr="00806742">
        <w:rPr>
          <w:lang w:val="uk-UA"/>
        </w:rPr>
        <w:t xml:space="preserve">; </w:t>
      </w:r>
      <w:r w:rsidRPr="00806742">
        <w:rPr>
          <w:lang w:val="uk-UA"/>
        </w:rPr>
        <w:t>вижили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дочка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Кароліна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син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загинув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авіакатастрофі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1999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р.</w:t>
      </w:r>
    </w:p>
    <w:p w:rsidR="00D61D0B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вибраний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листопаді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1960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брат,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Роберт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керівником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виборчої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кампанії,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міністром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юстиції.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20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січня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1961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прийняв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присягу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чином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35-м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виступав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поліпшення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відносин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СРСР,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правління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також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відмічене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великими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кризами</w:t>
      </w:r>
      <w:r w:rsidR="00806742" w:rsidRPr="00806742">
        <w:rPr>
          <w:lang w:val="uk-UA"/>
        </w:rPr>
        <w:t xml:space="preserve">: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затоці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Свиней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жовтень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1961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р.</w:t>
      </w:r>
      <w:r w:rsidR="00806742" w:rsidRPr="00806742">
        <w:rPr>
          <w:lang w:val="uk-UA"/>
        </w:rPr>
        <w:t xml:space="preserve">), </w:t>
      </w:r>
      <w:r w:rsidRPr="00806742">
        <w:rPr>
          <w:lang w:val="uk-UA"/>
        </w:rPr>
        <w:t>будівництво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берлінської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стіни,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Карибська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криза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жовтень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1962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р.</w:t>
      </w:r>
      <w:r w:rsidR="00806742" w:rsidRPr="00806742">
        <w:rPr>
          <w:lang w:val="uk-UA"/>
        </w:rPr>
        <w:t xml:space="preserve">). </w:t>
      </w:r>
      <w:r w:rsidRPr="00806742">
        <w:rPr>
          <w:lang w:val="uk-UA"/>
        </w:rPr>
        <w:t>Він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виступав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расову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десегрегацію,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беручи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модель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Абрахама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Лінкольна,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підтримував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Мартіна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Лютера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Кінга,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зустрічався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Вашингтоні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1963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році.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робив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багато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освоєння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космосу,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запускаючи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програму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Аполлон</w:t>
      </w:r>
      <w:r w:rsidR="00806742" w:rsidRPr="00806742">
        <w:rPr>
          <w:lang w:val="uk-UA"/>
        </w:rPr>
        <w:t>" ("</w:t>
      </w:r>
      <w:r w:rsidRPr="00806742">
        <w:rPr>
          <w:lang w:val="uk-UA"/>
        </w:rPr>
        <w:t>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вирішуємо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Місяць</w:t>
      </w:r>
      <w:r w:rsidR="00806742" w:rsidRPr="00806742">
        <w:rPr>
          <w:lang w:val="uk-UA"/>
        </w:rPr>
        <w:t xml:space="preserve">"). </w:t>
      </w:r>
      <w:r w:rsidRPr="00806742">
        <w:rPr>
          <w:lang w:val="uk-UA"/>
        </w:rPr>
        <w:t>Президент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вважається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зразком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американського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лібералізму.</w:t>
      </w:r>
    </w:p>
    <w:p w:rsidR="00806742" w:rsidRDefault="00806742" w:rsidP="00806742">
      <w:pPr>
        <w:tabs>
          <w:tab w:val="left" w:pos="726"/>
        </w:tabs>
        <w:rPr>
          <w:lang w:val="uk-UA"/>
        </w:rPr>
      </w:pPr>
    </w:p>
    <w:p w:rsidR="00D61D0B" w:rsidRDefault="00806742" w:rsidP="00806742">
      <w:pPr>
        <w:pStyle w:val="1"/>
        <w:rPr>
          <w:lang w:val="uk-UA"/>
        </w:rPr>
      </w:pPr>
      <w:r>
        <w:rPr>
          <w:lang w:val="uk-UA"/>
        </w:rPr>
        <w:t>Замах</w:t>
      </w:r>
    </w:p>
    <w:p w:rsidR="00806742" w:rsidRPr="00806742" w:rsidRDefault="00806742" w:rsidP="00806742">
      <w:pPr>
        <w:tabs>
          <w:tab w:val="left" w:pos="726"/>
        </w:tabs>
        <w:rPr>
          <w:lang w:val="uk-UA" w:eastAsia="en-US"/>
        </w:rPr>
      </w:pPr>
    </w:p>
    <w:p w:rsidR="00806742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</w:t>
      </w:r>
      <w:r w:rsidR="00402695">
        <w:rPr>
          <w:lang w:val="uk-UA"/>
        </w:rPr>
        <w:t>е</w:t>
      </w:r>
      <w:r w:rsidRPr="00806742">
        <w:rPr>
          <w:lang w:val="uk-UA"/>
        </w:rPr>
        <w:t>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35-го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сталося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22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листопада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1963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штат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Техас</w:t>
      </w:r>
      <w:r w:rsidR="00806742" w:rsidRPr="00806742">
        <w:rPr>
          <w:lang w:val="uk-UA"/>
        </w:rPr>
        <w:t xml:space="preserve">), </w:t>
      </w:r>
      <w:r w:rsidRPr="00806742">
        <w:rPr>
          <w:lang w:val="uk-UA"/>
        </w:rPr>
        <w:t>ще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залишається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чимало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нез’ясованих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фактів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загадкових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обставин.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подію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недаремно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називають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найзагадковішим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політичного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діяча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XX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столітті,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адже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плином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часу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з’</w:t>
      </w:r>
      <w:r w:rsidR="00402695">
        <w:rPr>
          <w:lang w:val="uk-UA"/>
        </w:rPr>
        <w:t>я</w:t>
      </w:r>
      <w:r w:rsidRPr="00806742">
        <w:rPr>
          <w:lang w:val="uk-UA"/>
        </w:rPr>
        <w:t>вляється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більше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припущень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нових,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більш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менш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вірогідних,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гіпотез.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об’єктом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досліджень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багатьох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істориків,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журналістів,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юристів,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сьогодні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навряд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хтось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великою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долею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достовірності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стверджувати,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дійсно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правильною.</w:t>
      </w:r>
    </w:p>
    <w:p w:rsidR="00806742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Офіційно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розслідувала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звана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„комісія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Уоррена”,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очолювана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головою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верховного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суду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Ерлом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Уорреном.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складалася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переважно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людей,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іншим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чином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пов’язані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ЦРУ.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Наприкінці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вересня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1964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закінчено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звіт,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складався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900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сторінок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26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томів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„Додатків”.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прийшла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висновку</w:t>
      </w:r>
      <w:r w:rsidR="00806742" w:rsidRPr="00806742">
        <w:rPr>
          <w:lang w:val="uk-UA"/>
        </w:rPr>
        <w:t xml:space="preserve">: </w:t>
      </w:r>
      <w:r w:rsidRPr="00806742">
        <w:rPr>
          <w:lang w:val="uk-UA"/>
        </w:rPr>
        <w:t>Джона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24-річний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Харві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діяв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самостійно,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немає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говорити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якусь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провела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грандіозну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роботу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збору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інформації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фактів,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втім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деякі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прямо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суперечать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або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просто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відповідають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зробленому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висновку.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Версія</w:t>
      </w:r>
      <w:r w:rsidR="00806742" w:rsidRPr="00806742">
        <w:rPr>
          <w:lang w:val="uk-UA"/>
        </w:rPr>
        <w:t xml:space="preserve">, </w:t>
      </w:r>
      <w:r w:rsidR="0019397A"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діяв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убивця-одинак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викликає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дедалі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більше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сумнівів.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пов’язують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тим,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діяльність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комісії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мала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меті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стільки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з’ясувати,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хто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вбив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скільки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виконати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„державне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замовлення”,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заспокоївши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громадську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думку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переконавши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всіх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тому,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Освальд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є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вбивцею-одинаком.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більшість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американців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повірили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сьогодні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вірять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„комісії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Уоррена”,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саме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тому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1979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році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спеціальний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комітет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американського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конгресу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після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дворічного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розслідування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визнав,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Освальд,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вірогідно,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єдиним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учасником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вбивства,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проти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існувала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змова,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якої,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можливо,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причетні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представники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організованої</w:t>
      </w:r>
      <w:r w:rsidR="00806742" w:rsidRPr="00806742">
        <w:rPr>
          <w:lang w:val="uk-UA"/>
        </w:rPr>
        <w:t xml:space="preserve"> </w:t>
      </w:r>
      <w:r w:rsidR="0019397A" w:rsidRPr="00806742">
        <w:rPr>
          <w:lang w:val="uk-UA"/>
        </w:rPr>
        <w:t>злочинності.</w:t>
      </w:r>
    </w:p>
    <w:p w:rsidR="00806742" w:rsidRDefault="00806742" w:rsidP="00806742">
      <w:pPr>
        <w:tabs>
          <w:tab w:val="left" w:pos="726"/>
        </w:tabs>
        <w:rPr>
          <w:lang w:val="uk-UA"/>
        </w:rPr>
      </w:pPr>
    </w:p>
    <w:p w:rsidR="0019397A" w:rsidRDefault="0019397A" w:rsidP="00806742">
      <w:pPr>
        <w:pStyle w:val="1"/>
        <w:rPr>
          <w:lang w:val="uk-UA"/>
        </w:rPr>
      </w:pPr>
      <w:r w:rsidRPr="00806742">
        <w:rPr>
          <w:lang w:val="uk-UA"/>
        </w:rPr>
        <w:t>Версія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трав'янистий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пагорб.</w:t>
      </w:r>
      <w:r w:rsidR="00806742" w:rsidRPr="00806742">
        <w:rPr>
          <w:lang w:val="uk-UA"/>
        </w:rPr>
        <w:t>"</w:t>
      </w:r>
    </w:p>
    <w:p w:rsidR="00806742" w:rsidRPr="00806742" w:rsidRDefault="00806742" w:rsidP="00806742">
      <w:pPr>
        <w:tabs>
          <w:tab w:val="left" w:pos="726"/>
        </w:tabs>
        <w:rPr>
          <w:lang w:val="uk-UA" w:eastAsia="en-US"/>
        </w:rPr>
      </w:pPr>
    </w:p>
    <w:p w:rsidR="00806742" w:rsidRPr="00806742" w:rsidRDefault="0019397A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Версію,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назву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трав'янистий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пагорб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опубліковано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сторінках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солідного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англійського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журналу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Science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and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Justice.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Очевидець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подій,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Джин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Гілл,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відома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леді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червоному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стверджувала,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виразно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чула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постріл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із-за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пагорба,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однак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побігла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туди,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її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зупинили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полісмени.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Публікація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викликала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широкий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міжнародний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відгук.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Автором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статті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відомий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британський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криміналіст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Томас,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авторитет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справах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незаперечний.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Ґрунтуючись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ретельних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дослідженнях,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проведених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допомогою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новітніх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акустичних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технологій,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науковець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переконливо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доводить,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стріляли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принаймні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двоє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чоловіків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Освальд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хтось,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саме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пагорба.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Сам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Томас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96,3%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переконаний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своїх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припущеннях.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зроблено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чотири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постріли</w:t>
      </w:r>
      <w:r w:rsidR="00806742" w:rsidRPr="00806742">
        <w:rPr>
          <w:lang w:val="uk-UA"/>
        </w:rPr>
        <w:t xml:space="preserve">: </w:t>
      </w:r>
      <w:r w:rsidRPr="00806742">
        <w:rPr>
          <w:lang w:val="uk-UA"/>
        </w:rPr>
        <w:t>тричі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вистрелив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раз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невідомий.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підтверджують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численні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теорії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нараховують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близько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десятка.</w:t>
      </w:r>
    </w:p>
    <w:p w:rsidR="00806742" w:rsidRPr="00806742" w:rsidRDefault="00D61D0B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Сьогодні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існує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безліч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припущень,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стосовно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причин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35-го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найбільш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вірогідними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вважаються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наступні</w:t>
      </w:r>
      <w:r w:rsidR="00806742" w:rsidRPr="00806742">
        <w:rPr>
          <w:lang w:val="uk-UA"/>
        </w:rPr>
        <w:t xml:space="preserve">: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можуть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причетні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ЦРУ,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віце-президент,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згодом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Ліндон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Джонсон,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особисто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віддав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наказ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„знищити”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мафія,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техаські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нафтові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магнати,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кубинські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емігранти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КДБ.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Кожна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„плюси”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„мінуси”,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найбільш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переконливим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припущення,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організоване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саме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ЦРУ,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оскільки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жодна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організація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широких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можливостей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відповідних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засобів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усунення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тієї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іншої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особи.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користь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цієї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версії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„спрацьовують</w:t>
      </w:r>
      <w:r w:rsidR="00806742" w:rsidRPr="00806742">
        <w:rPr>
          <w:lang w:val="uk-UA"/>
        </w:rPr>
        <w:t xml:space="preserve">" </w:t>
      </w:r>
      <w:r w:rsidRPr="00806742">
        <w:rPr>
          <w:lang w:val="uk-UA"/>
        </w:rPr>
        <w:t>такі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доволі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цікаві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факти.</w:t>
      </w:r>
      <w:r w:rsidR="00806742" w:rsidRPr="00806742">
        <w:rPr>
          <w:lang w:val="uk-UA"/>
        </w:rPr>
        <w:t xml:space="preserve"> </w:t>
      </w:r>
      <w:r w:rsidR="00402695">
        <w:rPr>
          <w:lang w:val="uk-UA"/>
        </w:rPr>
        <w:t>По-п</w:t>
      </w:r>
      <w:r w:rsidRPr="00806742">
        <w:rPr>
          <w:lang w:val="uk-UA"/>
        </w:rPr>
        <w:t>е</w:t>
      </w:r>
      <w:r w:rsidR="00402695">
        <w:rPr>
          <w:lang w:val="uk-UA"/>
        </w:rPr>
        <w:t>р</w:t>
      </w:r>
      <w:r w:rsidRPr="00806742">
        <w:rPr>
          <w:lang w:val="uk-UA"/>
        </w:rPr>
        <w:t>ше,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свідки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якимось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чином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пов’язаний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вбивцею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Джеком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помирали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загадкових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обставинах.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Сам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раптово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помер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ніби-то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онкологічного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захворювання.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„Усувалися”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також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намагався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самостійно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з’ясувати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правду,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наприклад,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журналістів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Джема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Косера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Дороті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Калголен,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вдалося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зібрати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деякі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„цікаві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відомості”.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По-друге,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доведено,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стріляли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декількох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різних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позиції,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підтверджується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аматорською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плівкою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Запрудера.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огляду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результати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медичної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експертизи,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встановила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протилежне,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викликають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сумніви.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Можливо,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відбулася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підміна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мозку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: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досліджували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один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екземпляр,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офіційній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експертизі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зовсім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інший,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тобто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такий,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потрібен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комісії.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По-третє,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існує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чимало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відвертих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„натяжок”,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пов’язаних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постаттю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Освальда.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Вони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основному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стосуються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зовнішнього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вигляду,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алогічної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поведінки,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особливостей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характеру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підтверджують,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міг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вбивцею,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просто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підставили.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ряд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продовжувати,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навряд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вдасться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остаточно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з’ясувати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істину,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оскільки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деталі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цієї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справи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ретельно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охороняються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стороннього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ока.</w:t>
      </w:r>
    </w:p>
    <w:p w:rsidR="00806742" w:rsidRDefault="00806742" w:rsidP="00806742">
      <w:pPr>
        <w:tabs>
          <w:tab w:val="left" w:pos="726"/>
        </w:tabs>
        <w:rPr>
          <w:lang w:val="uk-UA"/>
        </w:rPr>
      </w:pPr>
    </w:p>
    <w:p w:rsidR="00806742" w:rsidRDefault="005F3677" w:rsidP="00806742">
      <w:pPr>
        <w:pStyle w:val="1"/>
        <w:rPr>
          <w:lang w:val="uk-UA"/>
        </w:rPr>
      </w:pPr>
      <w:r w:rsidRPr="00806742">
        <w:rPr>
          <w:lang w:val="uk-UA"/>
        </w:rPr>
        <w:t>Версія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причетності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мафії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</w:p>
    <w:p w:rsidR="00806742" w:rsidRPr="00806742" w:rsidRDefault="00806742" w:rsidP="00806742">
      <w:pPr>
        <w:tabs>
          <w:tab w:val="left" w:pos="726"/>
        </w:tabs>
        <w:rPr>
          <w:lang w:val="uk-UA" w:eastAsia="en-US"/>
        </w:rPr>
      </w:pP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Причетність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мафії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відома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двохсторінкової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стенограми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розмови,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нібито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відбувалася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півтора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місяці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ресторані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Карусель-клаб</w:t>
      </w:r>
      <w:r w:rsidR="00806742" w:rsidRPr="00806742">
        <w:rPr>
          <w:lang w:val="uk-UA"/>
        </w:rPr>
        <w:t xml:space="preserve">"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Харві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Освальдом,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буде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названий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потім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вбивцею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Джеком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потім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уб'є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арештованого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помре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потім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час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відбування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терміну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вбивство.</w:t>
      </w:r>
    </w:p>
    <w:p w:rsidR="00806742" w:rsidRPr="00806742" w:rsidRDefault="00806742" w:rsidP="00806742">
      <w:pPr>
        <w:pStyle w:val="1"/>
        <w:rPr>
          <w:lang w:val="uk-UA"/>
        </w:rPr>
      </w:pPr>
      <w:r>
        <w:rPr>
          <w:lang w:val="uk-UA"/>
        </w:rPr>
        <w:br w:type="page"/>
      </w:r>
      <w:r w:rsidR="005F3677" w:rsidRPr="00806742">
        <w:rPr>
          <w:lang w:val="uk-UA"/>
        </w:rPr>
        <w:t>Стенограма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розмови</w:t>
      </w:r>
    </w:p>
    <w:p w:rsidR="00806742" w:rsidRDefault="00806742" w:rsidP="00806742">
      <w:pPr>
        <w:tabs>
          <w:tab w:val="left" w:pos="726"/>
        </w:tabs>
        <w:rPr>
          <w:lang w:val="uk-UA"/>
        </w:rPr>
      </w:pP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сказав,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хлоп'ята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Чикаго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хочуть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позбавитися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генерального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прокурора</w:t>
      </w:r>
      <w:r w:rsidR="00806742" w:rsidRPr="00806742">
        <w:rPr>
          <w:lang w:val="uk-UA"/>
        </w:rPr>
        <w:t xml:space="preserve">? - </w:t>
      </w:r>
      <w:r w:rsidRPr="00806742">
        <w:rPr>
          <w:lang w:val="uk-UA"/>
        </w:rPr>
        <w:t>запитав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маючи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увазі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молодшого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брата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Роберта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обіймав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посаду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генпрокурора.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Так,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зробити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без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того,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щоб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влізли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федерали,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відповів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повідомив,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спосіб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нього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Роберта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) </w:t>
      </w:r>
      <w:r w:rsidRPr="00806742">
        <w:rPr>
          <w:lang w:val="uk-UA"/>
        </w:rPr>
        <w:t>позбавитися,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вбиваючи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? - </w:t>
      </w:r>
      <w:r w:rsidRPr="00806742">
        <w:rPr>
          <w:lang w:val="uk-UA"/>
        </w:rPr>
        <w:t>запитав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можу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застрелити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брата,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відповів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маєш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увазі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</w:t>
      </w:r>
      <w:r w:rsidR="00806742" w:rsidRPr="00806742">
        <w:rPr>
          <w:lang w:val="uk-UA"/>
        </w:rPr>
        <w:t xml:space="preserve">? - </w:t>
      </w:r>
      <w:r w:rsidRPr="00806742">
        <w:rPr>
          <w:lang w:val="uk-UA"/>
        </w:rPr>
        <w:t>перепитав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Так,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відповів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потім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отримав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інструкції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потрібно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буде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діяти.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повинен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абсолютно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упевненим,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встигнеш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сховатися,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сказав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додавши,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якщо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позиція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буде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правильною,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краще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втратити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шанс,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ризикувати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спійманим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Якщо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сховаєшся,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вони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звинуватять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цьому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будь-якого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божевільного,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комуністів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або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навіть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політику,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ніхто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ніколи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повинен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знати,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звідки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гроші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цієї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роботи,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додав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він.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відповідь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поцікавився</w:t>
      </w:r>
      <w:r w:rsidR="00806742" w:rsidRPr="00806742">
        <w:rPr>
          <w:lang w:val="uk-UA"/>
        </w:rPr>
        <w:t>: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Звідки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гроші</w:t>
      </w:r>
      <w:r w:rsidR="00806742" w:rsidRPr="00806742">
        <w:rPr>
          <w:lang w:val="uk-UA"/>
        </w:rPr>
        <w:t>?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Піднявши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собою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розсунувши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пальці,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відповідає</w:t>
      </w:r>
      <w:r w:rsidR="00806742" w:rsidRPr="00806742">
        <w:rPr>
          <w:lang w:val="uk-UA"/>
        </w:rPr>
        <w:t>: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чорну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руку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чорну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смерті</w:t>
      </w:r>
      <w:r w:rsidR="00806742" w:rsidRPr="00806742">
        <w:rPr>
          <w:lang w:val="uk-UA"/>
        </w:rPr>
        <w:t xml:space="preserve">"? - </w:t>
      </w:r>
      <w:r w:rsidRPr="00806742">
        <w:rPr>
          <w:lang w:val="uk-UA"/>
        </w:rPr>
        <w:t>Мафія</w:t>
      </w:r>
      <w:r w:rsidR="00806742" w:rsidRPr="00806742">
        <w:rPr>
          <w:lang w:val="uk-UA"/>
        </w:rPr>
        <w:t xml:space="preserve">? - </w:t>
      </w:r>
      <w:r w:rsidRPr="00806742">
        <w:rPr>
          <w:lang w:val="uk-UA"/>
        </w:rPr>
        <w:t>перепитав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Так,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мафія,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відповів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чергу,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багато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експертів-істориків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сумніваються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достовірності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цієї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стенограми.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Куратор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присвяченого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загибелі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музею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Гері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вже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виступив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заявою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записана</w:t>
      </w:r>
      <w:r w:rsidR="00806742" w:rsidRPr="00806742">
        <w:rPr>
          <w:lang w:val="uk-UA"/>
        </w:rPr>
        <w:t xml:space="preserve">"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4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жовтня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розмова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Рубай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просто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могла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місця,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оскільки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напевно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встановлено,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вечора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себе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вдома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Ірвінг-ситі,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штат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Техас,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дружиною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Мариною,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міг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знаходитися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Далласі.</w:t>
      </w:r>
    </w:p>
    <w:p w:rsidR="00806742" w:rsidRDefault="00806742" w:rsidP="00806742">
      <w:pPr>
        <w:tabs>
          <w:tab w:val="left" w:pos="726"/>
        </w:tabs>
        <w:rPr>
          <w:lang w:val="uk-UA"/>
        </w:rPr>
      </w:pPr>
    </w:p>
    <w:p w:rsidR="00D61D0B" w:rsidRDefault="005F3677" w:rsidP="00806742">
      <w:pPr>
        <w:pStyle w:val="1"/>
        <w:rPr>
          <w:lang w:val="uk-UA"/>
        </w:rPr>
      </w:pPr>
      <w:r w:rsidRPr="00806742">
        <w:rPr>
          <w:lang w:val="uk-UA"/>
        </w:rPr>
        <w:t>Урядова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змова</w:t>
      </w:r>
    </w:p>
    <w:p w:rsidR="00806742" w:rsidRPr="00806742" w:rsidRDefault="00806742" w:rsidP="00806742">
      <w:pPr>
        <w:tabs>
          <w:tab w:val="left" w:pos="726"/>
        </w:tabs>
        <w:rPr>
          <w:lang w:val="uk-UA" w:eastAsia="en-US"/>
        </w:rPr>
      </w:pPr>
    </w:p>
    <w:p w:rsidR="005F3677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Президент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жертвою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вбивці-одинака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широкомасштабної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всередині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американського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уряду.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Такий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головний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висновок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нового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розслідування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найбільш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гучних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сторіччя,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проведеного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групою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незалежних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експертів.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результати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оприлюднено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Вашингтоні.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Місцем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презентації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доповіді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гучною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назвою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Чи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приховував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уряд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подробиці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Фіцджеральда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?", -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вибрано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столичний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готель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Willard.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Американські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фахівці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Пол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Кунцлер,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Дуглас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Горн,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Джеймс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Фетцер,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Мантіка,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Томас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Ліпскомб,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Джоан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Меллен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зібрали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воєдино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наново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проаналізували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наявні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сьогодні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дані,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вказують,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їхню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думку,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уряд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лише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всіляко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намагався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зам’яти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розслідування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навіть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пішов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відверту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фабрикацію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підтасовування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доказів.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35-й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Фіцджеральд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убитий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Далласі</w:t>
      </w:r>
      <w:r w:rsidR="00806742" w:rsidRPr="00806742">
        <w:rPr>
          <w:lang w:val="uk-UA"/>
        </w:rPr>
        <w:t xml:space="preserve"> (</w:t>
      </w:r>
      <w:r w:rsidRPr="00806742">
        <w:rPr>
          <w:lang w:val="uk-UA"/>
        </w:rPr>
        <w:t>штат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Техас</w:t>
      </w:r>
      <w:r w:rsidR="00806742" w:rsidRPr="00806742">
        <w:rPr>
          <w:lang w:val="uk-UA"/>
        </w:rPr>
        <w:t xml:space="preserve">) </w:t>
      </w:r>
      <w:r w:rsidRPr="00806742">
        <w:rPr>
          <w:lang w:val="uk-UA"/>
        </w:rPr>
        <w:t>22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листопада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1963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року.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Урядова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Воррена,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сформована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слідами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злочину,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дійшла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висновку,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вбивство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справа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рук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вбивці-одинака</w:t>
      </w:r>
      <w:r w:rsidR="00806742" w:rsidRPr="00806742">
        <w:rPr>
          <w:lang w:val="uk-UA"/>
        </w:rPr>
        <w:t xml:space="preserve">" </w:t>
      </w:r>
      <w:r w:rsidRPr="00806742">
        <w:rPr>
          <w:lang w:val="uk-UA"/>
        </w:rPr>
        <w:t>Лі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Харві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Освальда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йдеться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широкомасштабну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Однак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прийняли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офіційну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версію.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Сумніви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спочатку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викликали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чудодійні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здібності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снайпера,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зробив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точних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постріли,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зумівши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лічені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секунди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перезарядити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гвинтівку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час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руху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президентського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кортежу.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словами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історика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Джеймса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Фетцера,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зібрані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експертами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вказують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усього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зроблено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три,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вказано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висновку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Воррена,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шість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пострілів.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Причому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стріляли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різних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точок,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одного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місця.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Схожі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гіпотези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висувалися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вже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раз.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Питання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лише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тому,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наскільки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вони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переконливі.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Фахівець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радіаційної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онкології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Мантік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провів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технічну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експертизу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допомогою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оптичної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денситометрії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трьох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рентгенівських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знімків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черепа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зроблених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незабаром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після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вбивства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зберігаються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зараз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Національному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архіві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відкриття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виявилося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приголомшуючим.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Всі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знімки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виявилися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копіями,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оригіналами,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кудись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зникли.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Більше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того,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Мантік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з’ясував,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цими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копіями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хтось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старанно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попрацював.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Маніпуляції,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пророблені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знімками,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думку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фахівця,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могли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переслідувати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лише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мету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приховати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істинний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характер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поранення,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отримав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Спираючись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отримані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дані,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фахівець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твердить,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голову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вразили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дві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кулі,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одна,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заведено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вважати.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Абсолютно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очевидно,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представлені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експертами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більше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переконають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своїй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правоті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прихильників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версії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їх,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показують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опитування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громадської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думки,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більшість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серед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американських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громадян.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Але,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завжди,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після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подібних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презентацій,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виникає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природне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запитання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кому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вигідна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смерть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Кеннеді,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хто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організатором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змови</w:t>
      </w:r>
      <w:r w:rsidR="00806742" w:rsidRPr="00806742">
        <w:rPr>
          <w:lang w:val="uk-UA"/>
        </w:rPr>
        <w:t>?</w:t>
      </w:r>
    </w:p>
    <w:p w:rsidR="00806742" w:rsidRPr="00806742" w:rsidRDefault="005F3677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Історик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Джеймс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Фетцер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вважає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головним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організатором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замаху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Ліндона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Джонсона,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який,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словами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експерта,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був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нерозсудливою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людиною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рвалася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влади.</w:t>
      </w:r>
      <w:r w:rsidR="00806742" w:rsidRPr="00806742">
        <w:rPr>
          <w:lang w:val="uk-UA"/>
        </w:rPr>
        <w:t xml:space="preserve"> "</w:t>
      </w:r>
      <w:r w:rsidRPr="00806742">
        <w:rPr>
          <w:lang w:val="uk-UA"/>
        </w:rPr>
        <w:t>Ідея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залучення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Ніксона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змови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мені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здається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більш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ніж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правдоподібною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людина,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програла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останні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президентські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вибори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незначною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різницею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голосах,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цілком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могла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стати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президентом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недалекому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майбутньому.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Джонсону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це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давало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певну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гарантію,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що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офіційний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висновок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комісії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Воррена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буде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переглянуто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Ніксоні</w:t>
      </w:r>
      <w:r w:rsidR="00806742" w:rsidRPr="00806742">
        <w:rPr>
          <w:lang w:val="uk-UA"/>
        </w:rPr>
        <w:t>"</w:t>
      </w:r>
      <w:r w:rsidRPr="00806742">
        <w:rPr>
          <w:lang w:val="uk-UA"/>
        </w:rPr>
        <w:t>,</w:t>
      </w:r>
      <w:r w:rsidR="00806742" w:rsidRPr="00806742">
        <w:rPr>
          <w:lang w:val="uk-UA"/>
        </w:rPr>
        <w:t xml:space="preserve"> - </w:t>
      </w:r>
      <w:r w:rsidRPr="00806742">
        <w:rPr>
          <w:lang w:val="uk-UA"/>
        </w:rPr>
        <w:t>сказав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він.</w:t>
      </w:r>
    </w:p>
    <w:p w:rsidR="00806742" w:rsidRPr="00806742" w:rsidRDefault="00806742" w:rsidP="00806742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"</w:t>
      </w:r>
      <w:r w:rsidR="005F3677" w:rsidRPr="00806742">
        <w:rPr>
          <w:lang w:val="uk-UA"/>
        </w:rPr>
        <w:t>На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мій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погляд,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однією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з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причин,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з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яких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пізніше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вбили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Роберта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Кеннеді,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було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те,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що,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ставши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кандидатом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на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посаду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президента,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він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оголосив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про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намір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провести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нове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розслідування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в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зв’язку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із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загибеллю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свого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брата</w:t>
      </w:r>
      <w:r w:rsidRPr="00806742">
        <w:rPr>
          <w:lang w:val="uk-UA"/>
        </w:rPr>
        <w:t>"</w:t>
      </w:r>
      <w:r w:rsidR="005F3677" w:rsidRPr="00806742">
        <w:rPr>
          <w:lang w:val="uk-UA"/>
        </w:rPr>
        <w:t>,</w:t>
      </w:r>
      <w:r w:rsidRPr="00806742">
        <w:rPr>
          <w:lang w:val="uk-UA"/>
        </w:rPr>
        <w:t xml:space="preserve"> - </w:t>
      </w:r>
      <w:r w:rsidR="005F3677" w:rsidRPr="00806742">
        <w:rPr>
          <w:lang w:val="uk-UA"/>
        </w:rPr>
        <w:t>сказав</w:t>
      </w:r>
      <w:r w:rsidRPr="00806742">
        <w:rPr>
          <w:lang w:val="uk-UA"/>
        </w:rPr>
        <w:t xml:space="preserve"> </w:t>
      </w:r>
      <w:r w:rsidR="005F3677" w:rsidRPr="00806742">
        <w:rPr>
          <w:lang w:val="uk-UA"/>
        </w:rPr>
        <w:t>історик.</w:t>
      </w:r>
    </w:p>
    <w:p w:rsidR="00996E1B" w:rsidRPr="00806742" w:rsidRDefault="009F1FCD" w:rsidP="00402695">
      <w:pPr>
        <w:tabs>
          <w:tab w:val="left" w:pos="726"/>
        </w:tabs>
        <w:rPr>
          <w:lang w:val="uk-UA"/>
        </w:rPr>
      </w:pPr>
      <w:r w:rsidRPr="00806742">
        <w:rPr>
          <w:lang w:val="uk-UA"/>
        </w:rPr>
        <w:t>“Американці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не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мають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монополії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знищення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президентів.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Просто,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на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відміну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від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США,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в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інших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країнах,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як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правило,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президенти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доживають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до</w:t>
      </w:r>
      <w:r w:rsidR="00806742" w:rsidRPr="00806742">
        <w:rPr>
          <w:lang w:val="uk-UA"/>
        </w:rPr>
        <w:t xml:space="preserve"> </w:t>
      </w:r>
      <w:r w:rsidRPr="00806742">
        <w:rPr>
          <w:lang w:val="uk-UA"/>
        </w:rPr>
        <w:t>пенсії.</w:t>
      </w:r>
      <w:r w:rsidR="009A0867" w:rsidRPr="00806742">
        <w:rPr>
          <w:lang w:val="uk-UA"/>
        </w:rPr>
        <w:t>”</w:t>
      </w:r>
      <w:bookmarkStart w:id="0" w:name="_GoBack"/>
      <w:bookmarkEnd w:id="0"/>
    </w:p>
    <w:sectPr w:rsidR="00996E1B" w:rsidRPr="00806742" w:rsidSect="008067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5BF" w:rsidRDefault="007D05BF" w:rsidP="00806742">
      <w:pPr>
        <w:tabs>
          <w:tab w:val="left" w:pos="726"/>
        </w:tabs>
      </w:pPr>
      <w:r>
        <w:separator/>
      </w:r>
    </w:p>
  </w:endnote>
  <w:endnote w:type="continuationSeparator" w:id="0">
    <w:p w:rsidR="007D05BF" w:rsidRDefault="007D05BF" w:rsidP="00806742">
      <w:pPr>
        <w:tabs>
          <w:tab w:val="left" w:pos="726"/>
        </w:tabs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42" w:rsidRDefault="00806742" w:rsidP="00806742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42" w:rsidRDefault="00806742" w:rsidP="00806742">
    <w:pPr>
      <w:pStyle w:val="af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42" w:rsidRDefault="00806742" w:rsidP="00806742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5BF" w:rsidRDefault="007D05BF" w:rsidP="00806742">
      <w:pPr>
        <w:tabs>
          <w:tab w:val="left" w:pos="726"/>
        </w:tabs>
      </w:pPr>
      <w:r>
        <w:separator/>
      </w:r>
    </w:p>
  </w:footnote>
  <w:footnote w:type="continuationSeparator" w:id="0">
    <w:p w:rsidR="007D05BF" w:rsidRDefault="007D05BF" w:rsidP="00806742">
      <w:pPr>
        <w:tabs>
          <w:tab w:val="left" w:pos="726"/>
        </w:tabs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42" w:rsidRDefault="00806742" w:rsidP="00806742">
    <w:pPr>
      <w:pStyle w:val="a5"/>
      <w:framePr w:wrap="around" w:vAnchor="text" w:hAnchor="margin" w:xAlign="right" w:y="1"/>
      <w:rPr>
        <w:rStyle w:val="ae"/>
      </w:rPr>
    </w:pPr>
  </w:p>
  <w:p w:rsidR="00806742" w:rsidRDefault="00806742" w:rsidP="0080674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42" w:rsidRDefault="003E3D2E" w:rsidP="00806742">
    <w:pPr>
      <w:pStyle w:val="a5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806742" w:rsidRDefault="00806742" w:rsidP="00806742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742" w:rsidRDefault="008067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D0B"/>
    <w:rsid w:val="00020EB2"/>
    <w:rsid w:val="0019397A"/>
    <w:rsid w:val="003E3D2E"/>
    <w:rsid w:val="00402695"/>
    <w:rsid w:val="005F3677"/>
    <w:rsid w:val="006628DF"/>
    <w:rsid w:val="007D05BF"/>
    <w:rsid w:val="00806742"/>
    <w:rsid w:val="008973B3"/>
    <w:rsid w:val="00996E1B"/>
    <w:rsid w:val="009A0867"/>
    <w:rsid w:val="009F1FCD"/>
    <w:rsid w:val="00AF2C89"/>
    <w:rsid w:val="00CA2633"/>
    <w:rsid w:val="00D61D0B"/>
    <w:rsid w:val="00F7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B4DFF54-D4CA-4ECE-810E-7518B4ED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06742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806742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806742"/>
    <w:pPr>
      <w:keepNext/>
      <w:tabs>
        <w:tab w:val="left" w:pos="726"/>
      </w:tabs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06742"/>
    <w:pPr>
      <w:tabs>
        <w:tab w:val="left" w:pos="726"/>
      </w:tabs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06742"/>
    <w:pPr>
      <w:keepNext/>
      <w:tabs>
        <w:tab w:val="left" w:pos="726"/>
      </w:tabs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806742"/>
    <w:pPr>
      <w:tabs>
        <w:tab w:val="left" w:pos="726"/>
      </w:tabs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806742"/>
    <w:pPr>
      <w:tabs>
        <w:tab w:val="left" w:pos="726"/>
      </w:tabs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806742"/>
    <w:pPr>
      <w:keepNext/>
      <w:tabs>
        <w:tab w:val="left" w:pos="726"/>
      </w:tabs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806742"/>
    <w:pPr>
      <w:tabs>
        <w:tab w:val="left" w:pos="726"/>
      </w:tabs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806742"/>
    <w:pPr>
      <w:tabs>
        <w:tab w:val="left" w:pos="7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4">
    <w:name w:val="Normal (Web)"/>
    <w:basedOn w:val="a0"/>
    <w:autoRedefine/>
    <w:uiPriority w:val="99"/>
    <w:rsid w:val="00806742"/>
    <w:pPr>
      <w:tabs>
        <w:tab w:val="left" w:pos="726"/>
      </w:tabs>
    </w:pPr>
    <w:rPr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20">
    <w:name w:val="Заголовок 2 Знак"/>
    <w:link w:val="2"/>
    <w:uiPriority w:val="99"/>
    <w:locked/>
    <w:rsid w:val="00D61D0B"/>
    <w:rPr>
      <w:rFonts w:cs="Times New Roman"/>
      <w:b/>
      <w:bCs/>
      <w:i/>
      <w:smallCaps/>
      <w:color w:val="000000"/>
      <w:sz w:val="28"/>
      <w:szCs w:val="28"/>
      <w:lang w:val="ru-RU" w:eastAsia="ru-RU" w:bidi="ar-SA"/>
    </w:rPr>
  </w:style>
  <w:style w:type="paragraph" w:styleId="a5">
    <w:name w:val="header"/>
    <w:basedOn w:val="a0"/>
    <w:next w:val="a6"/>
    <w:link w:val="a7"/>
    <w:autoRedefine/>
    <w:uiPriority w:val="99"/>
    <w:rsid w:val="0080674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Balloon Text"/>
    <w:basedOn w:val="a0"/>
    <w:link w:val="a9"/>
    <w:uiPriority w:val="99"/>
    <w:semiHidden/>
    <w:rsid w:val="00996E1B"/>
    <w:pPr>
      <w:tabs>
        <w:tab w:val="left" w:pos="726"/>
      </w:tabs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Body Text"/>
    <w:basedOn w:val="a0"/>
    <w:link w:val="aa"/>
    <w:uiPriority w:val="99"/>
    <w:rsid w:val="00806742"/>
    <w:pPr>
      <w:tabs>
        <w:tab w:val="left" w:pos="726"/>
      </w:tabs>
    </w:pPr>
  </w:style>
  <w:style w:type="character" w:customStyle="1" w:styleId="aa">
    <w:name w:val="Основни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ій колонтитул Знак"/>
    <w:link w:val="a5"/>
    <w:uiPriority w:val="99"/>
    <w:semiHidden/>
    <w:locked/>
    <w:rsid w:val="0080674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endnote reference"/>
    <w:uiPriority w:val="99"/>
    <w:semiHidden/>
    <w:rsid w:val="00806742"/>
    <w:rPr>
      <w:rFonts w:cs="Times New Roman"/>
      <w:vertAlign w:val="superscript"/>
    </w:rPr>
  </w:style>
  <w:style w:type="character" w:customStyle="1" w:styleId="a9">
    <w:name w:val="Текст у виносці Знак"/>
    <w:link w:val="a8"/>
    <w:uiPriority w:val="99"/>
    <w:semiHidden/>
    <w:locked/>
    <w:rsid w:val="00996E1B"/>
    <w:rPr>
      <w:rFonts w:ascii="Tahoma" w:hAnsi="Tahoma" w:cs="Tahoma"/>
      <w:sz w:val="16"/>
      <w:szCs w:val="16"/>
    </w:rPr>
  </w:style>
  <w:style w:type="character" w:styleId="ac">
    <w:name w:val="footnote reference"/>
    <w:uiPriority w:val="99"/>
    <w:semiHidden/>
    <w:rsid w:val="00806742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06742"/>
    <w:pPr>
      <w:numPr>
        <w:numId w:val="1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806742"/>
    <w:pPr>
      <w:tabs>
        <w:tab w:val="left" w:pos="726"/>
      </w:tabs>
      <w:ind w:firstLine="0"/>
    </w:pPr>
    <w:rPr>
      <w:iCs/>
    </w:rPr>
  </w:style>
  <w:style w:type="character" w:styleId="ae">
    <w:name w:val="page number"/>
    <w:uiPriority w:val="99"/>
    <w:rsid w:val="00806742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806742"/>
    <w:rPr>
      <w:rFonts w:cs="Times New Roman"/>
      <w:sz w:val="28"/>
      <w:szCs w:val="28"/>
    </w:rPr>
  </w:style>
  <w:style w:type="paragraph" w:customStyle="1" w:styleId="af0">
    <w:name w:val="Обычный +"/>
    <w:basedOn w:val="a0"/>
    <w:autoRedefine/>
    <w:uiPriority w:val="99"/>
    <w:rsid w:val="00806742"/>
    <w:pPr>
      <w:tabs>
        <w:tab w:val="left" w:pos="726"/>
      </w:tabs>
    </w:pPr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806742"/>
    <w:pPr>
      <w:tabs>
        <w:tab w:val="left" w:pos="726"/>
      </w:tabs>
      <w:ind w:firstLine="0"/>
      <w:jc w:val="left"/>
    </w:pPr>
    <w:rPr>
      <w:smallCaps/>
    </w:rPr>
  </w:style>
  <w:style w:type="paragraph" w:styleId="af1">
    <w:name w:val="Body Text Indent"/>
    <w:basedOn w:val="a0"/>
    <w:link w:val="af2"/>
    <w:uiPriority w:val="99"/>
    <w:rsid w:val="00806742"/>
    <w:pPr>
      <w:shd w:val="clear" w:color="auto" w:fill="FFFFFF"/>
      <w:tabs>
        <w:tab w:val="left" w:pos="726"/>
      </w:tabs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3">
    <w:name w:val="содержание"/>
    <w:uiPriority w:val="99"/>
    <w:rsid w:val="00806742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806742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806742"/>
    <w:pPr>
      <w:jc w:val="center"/>
    </w:pPr>
    <w:rPr>
      <w:rFonts w:ascii="Times New Roman" w:eastAsia="Times New Roman" w:hAnsi="Times New Roman"/>
    </w:rPr>
  </w:style>
  <w:style w:type="paragraph" w:customStyle="1" w:styleId="af5">
    <w:name w:val="ТАБЛИЦА"/>
    <w:next w:val="a0"/>
    <w:autoRedefine/>
    <w:uiPriority w:val="99"/>
    <w:rsid w:val="00806742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806742"/>
    <w:pPr>
      <w:tabs>
        <w:tab w:val="left" w:pos="726"/>
      </w:tabs>
    </w:pPr>
    <w:rPr>
      <w:sz w:val="20"/>
      <w:szCs w:val="20"/>
    </w:rPr>
  </w:style>
  <w:style w:type="character" w:customStyle="1" w:styleId="af7">
    <w:name w:val="Текст кінцевої ви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806742"/>
    <w:pPr>
      <w:tabs>
        <w:tab w:val="left" w:pos="726"/>
      </w:tabs>
    </w:pPr>
    <w:rPr>
      <w:color w:val="auto"/>
      <w:sz w:val="20"/>
      <w:szCs w:val="20"/>
    </w:rPr>
  </w:style>
  <w:style w:type="character" w:customStyle="1" w:styleId="af9">
    <w:name w:val="Текст виноски Знак"/>
    <w:link w:val="af8"/>
    <w:uiPriority w:val="99"/>
    <w:locked/>
    <w:rsid w:val="00806742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806742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806742"/>
    <w:pPr>
      <w:tabs>
        <w:tab w:val="left" w:pos="726"/>
        <w:tab w:val="center" w:pos="4677"/>
        <w:tab w:val="right" w:pos="9355"/>
      </w:tabs>
    </w:pPr>
  </w:style>
  <w:style w:type="character" w:customStyle="1" w:styleId="afc">
    <w:name w:val="Нижні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12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1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Reanimator Extreme Edition</Company>
  <LinksUpToDate>false</LinksUpToDate>
  <CharactersWithSpaces>12918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Tanya</dc:creator>
  <cp:keywords/>
  <dc:description/>
  <cp:lastModifiedBy>Irina</cp:lastModifiedBy>
  <cp:revision>2</cp:revision>
  <dcterms:created xsi:type="dcterms:W3CDTF">2014-08-10T11:27:00Z</dcterms:created>
  <dcterms:modified xsi:type="dcterms:W3CDTF">2014-08-10T11:27:00Z</dcterms:modified>
</cp:coreProperties>
</file>