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4B2" w:rsidRDefault="002E6949" w:rsidP="000826A9">
      <w:pPr>
        <w:spacing w:line="360" w:lineRule="auto"/>
        <w:ind w:firstLine="709"/>
        <w:jc w:val="center"/>
        <w:rPr>
          <w:sz w:val="28"/>
          <w:szCs w:val="28"/>
        </w:rPr>
      </w:pPr>
      <w:r w:rsidRPr="006238BD">
        <w:rPr>
          <w:sz w:val="28"/>
          <w:szCs w:val="28"/>
        </w:rPr>
        <w:t>Содержание</w:t>
      </w:r>
    </w:p>
    <w:p w:rsidR="000826A9" w:rsidRPr="006238BD" w:rsidRDefault="000826A9" w:rsidP="000826A9">
      <w:pPr>
        <w:spacing w:line="360" w:lineRule="auto"/>
        <w:ind w:firstLine="709"/>
        <w:jc w:val="center"/>
        <w:rPr>
          <w:noProof/>
          <w:sz w:val="28"/>
          <w:szCs w:val="28"/>
        </w:rPr>
      </w:pPr>
    </w:p>
    <w:p w:rsidR="000826A9" w:rsidRPr="006238BD" w:rsidRDefault="000826A9" w:rsidP="000826A9">
      <w:pPr>
        <w:pStyle w:val="11"/>
        <w:tabs>
          <w:tab w:val="right" w:leader="dot" w:pos="9345"/>
        </w:tabs>
        <w:spacing w:line="360" w:lineRule="auto"/>
        <w:rPr>
          <w:noProof/>
          <w:sz w:val="28"/>
          <w:szCs w:val="28"/>
        </w:rPr>
      </w:pPr>
      <w:r w:rsidRPr="00BE6D8E">
        <w:rPr>
          <w:rStyle w:val="a9"/>
          <w:noProof/>
          <w:sz w:val="28"/>
          <w:szCs w:val="28"/>
        </w:rPr>
        <w:t>Введение</w:t>
      </w:r>
      <w:r w:rsidRPr="006238BD">
        <w:rPr>
          <w:noProof/>
          <w:webHidden/>
          <w:sz w:val="28"/>
          <w:szCs w:val="28"/>
        </w:rPr>
        <w:tab/>
      </w:r>
      <w:r w:rsidR="00FF1412" w:rsidRPr="006238BD">
        <w:rPr>
          <w:noProof/>
          <w:webHidden/>
          <w:sz w:val="28"/>
          <w:szCs w:val="28"/>
        </w:rPr>
        <w:t>3</w:t>
      </w:r>
    </w:p>
    <w:p w:rsidR="000826A9" w:rsidRPr="006238BD" w:rsidRDefault="000826A9" w:rsidP="000826A9">
      <w:pPr>
        <w:pStyle w:val="11"/>
        <w:tabs>
          <w:tab w:val="right" w:leader="dot" w:pos="9345"/>
        </w:tabs>
        <w:spacing w:line="360" w:lineRule="auto"/>
        <w:rPr>
          <w:noProof/>
          <w:sz w:val="28"/>
          <w:szCs w:val="28"/>
        </w:rPr>
      </w:pPr>
      <w:r w:rsidRPr="00BE6D8E">
        <w:rPr>
          <w:rStyle w:val="a9"/>
          <w:noProof/>
          <w:sz w:val="28"/>
          <w:szCs w:val="28"/>
        </w:rPr>
        <w:t>Глава 1. Понятие, признаки и сущность юридической ответственности</w:t>
      </w:r>
      <w:r w:rsidRPr="006238BD">
        <w:rPr>
          <w:noProof/>
          <w:webHidden/>
          <w:sz w:val="28"/>
          <w:szCs w:val="28"/>
        </w:rPr>
        <w:tab/>
      </w:r>
      <w:r w:rsidR="00FF1412" w:rsidRPr="006238BD">
        <w:rPr>
          <w:noProof/>
          <w:webHidden/>
          <w:sz w:val="28"/>
          <w:szCs w:val="28"/>
        </w:rPr>
        <w:t>5</w:t>
      </w:r>
    </w:p>
    <w:p w:rsidR="000826A9" w:rsidRPr="006238BD" w:rsidRDefault="000826A9" w:rsidP="000826A9">
      <w:pPr>
        <w:pStyle w:val="23"/>
        <w:tabs>
          <w:tab w:val="right" w:leader="dot" w:pos="9345"/>
        </w:tabs>
        <w:spacing w:line="360" w:lineRule="auto"/>
        <w:rPr>
          <w:noProof/>
          <w:sz w:val="28"/>
          <w:szCs w:val="28"/>
        </w:rPr>
      </w:pPr>
      <w:r w:rsidRPr="00BE6D8E">
        <w:rPr>
          <w:rStyle w:val="a9"/>
          <w:noProof/>
          <w:sz w:val="28"/>
          <w:szCs w:val="28"/>
        </w:rPr>
        <w:t>1.1. Соотношение социальной и юридической ответственности</w:t>
      </w:r>
      <w:r w:rsidRPr="006238BD">
        <w:rPr>
          <w:noProof/>
          <w:webHidden/>
          <w:sz w:val="28"/>
          <w:szCs w:val="28"/>
        </w:rPr>
        <w:tab/>
      </w:r>
      <w:r w:rsidR="00FF1412" w:rsidRPr="006238BD">
        <w:rPr>
          <w:noProof/>
          <w:webHidden/>
          <w:sz w:val="28"/>
          <w:szCs w:val="28"/>
        </w:rPr>
        <w:t>5</w:t>
      </w:r>
    </w:p>
    <w:p w:rsidR="000826A9" w:rsidRPr="006238BD" w:rsidRDefault="000826A9" w:rsidP="000826A9">
      <w:pPr>
        <w:pStyle w:val="23"/>
        <w:tabs>
          <w:tab w:val="right" w:leader="dot" w:pos="9345"/>
        </w:tabs>
        <w:spacing w:line="360" w:lineRule="auto"/>
        <w:rPr>
          <w:noProof/>
          <w:sz w:val="28"/>
          <w:szCs w:val="28"/>
        </w:rPr>
      </w:pPr>
      <w:r w:rsidRPr="00BE6D8E">
        <w:rPr>
          <w:rStyle w:val="a9"/>
          <w:noProof/>
          <w:sz w:val="28"/>
          <w:szCs w:val="28"/>
        </w:rPr>
        <w:t>1.2. Понятие и признаки юридической ответственности</w:t>
      </w:r>
      <w:r w:rsidRPr="006238BD">
        <w:rPr>
          <w:noProof/>
          <w:webHidden/>
          <w:sz w:val="28"/>
          <w:szCs w:val="28"/>
        </w:rPr>
        <w:tab/>
      </w:r>
      <w:r w:rsidR="00FF1412" w:rsidRPr="006238BD">
        <w:rPr>
          <w:noProof/>
          <w:webHidden/>
          <w:sz w:val="28"/>
          <w:szCs w:val="28"/>
        </w:rPr>
        <w:t>9</w:t>
      </w:r>
    </w:p>
    <w:p w:rsidR="000826A9" w:rsidRPr="006238BD" w:rsidRDefault="000826A9" w:rsidP="000826A9">
      <w:pPr>
        <w:pStyle w:val="11"/>
        <w:tabs>
          <w:tab w:val="right" w:leader="dot" w:pos="9345"/>
        </w:tabs>
        <w:spacing w:line="360" w:lineRule="auto"/>
        <w:rPr>
          <w:noProof/>
          <w:sz w:val="28"/>
          <w:szCs w:val="28"/>
        </w:rPr>
      </w:pPr>
      <w:r w:rsidRPr="00BE6D8E">
        <w:rPr>
          <w:rStyle w:val="a9"/>
          <w:noProof/>
          <w:sz w:val="28"/>
          <w:szCs w:val="28"/>
        </w:rPr>
        <w:t>Глава 2. Обстоятельства, исключающие юридическую ответственность</w:t>
      </w:r>
      <w:r w:rsidRPr="006238BD">
        <w:rPr>
          <w:noProof/>
          <w:webHidden/>
          <w:sz w:val="28"/>
          <w:szCs w:val="28"/>
        </w:rPr>
        <w:tab/>
      </w:r>
      <w:r w:rsidR="00FF1412" w:rsidRPr="006238BD">
        <w:rPr>
          <w:noProof/>
          <w:webHidden/>
          <w:sz w:val="28"/>
          <w:szCs w:val="28"/>
        </w:rPr>
        <w:t>13</w:t>
      </w:r>
    </w:p>
    <w:p w:rsidR="000826A9" w:rsidRPr="006238BD" w:rsidRDefault="000826A9" w:rsidP="000826A9">
      <w:pPr>
        <w:pStyle w:val="23"/>
        <w:tabs>
          <w:tab w:val="right" w:leader="dot" w:pos="9345"/>
        </w:tabs>
        <w:spacing w:line="360" w:lineRule="auto"/>
        <w:rPr>
          <w:noProof/>
          <w:sz w:val="28"/>
          <w:szCs w:val="28"/>
        </w:rPr>
      </w:pPr>
      <w:r w:rsidRPr="00BE6D8E">
        <w:rPr>
          <w:rStyle w:val="a9"/>
          <w:noProof/>
          <w:sz w:val="28"/>
          <w:szCs w:val="28"/>
        </w:rPr>
        <w:t>3.1 Основание освобождения от юридической ответственности</w:t>
      </w:r>
      <w:r w:rsidRPr="006238BD">
        <w:rPr>
          <w:noProof/>
          <w:webHidden/>
          <w:sz w:val="28"/>
          <w:szCs w:val="28"/>
        </w:rPr>
        <w:tab/>
      </w:r>
      <w:r w:rsidR="00FF1412" w:rsidRPr="006238BD">
        <w:rPr>
          <w:noProof/>
          <w:webHidden/>
          <w:sz w:val="28"/>
          <w:szCs w:val="28"/>
        </w:rPr>
        <w:t>14</w:t>
      </w:r>
    </w:p>
    <w:p w:rsidR="000826A9" w:rsidRPr="006238BD" w:rsidRDefault="000826A9" w:rsidP="000826A9">
      <w:pPr>
        <w:pStyle w:val="23"/>
        <w:tabs>
          <w:tab w:val="right" w:leader="dot" w:pos="9345"/>
        </w:tabs>
        <w:spacing w:line="360" w:lineRule="auto"/>
        <w:rPr>
          <w:noProof/>
          <w:sz w:val="28"/>
          <w:szCs w:val="28"/>
        </w:rPr>
      </w:pPr>
      <w:r w:rsidRPr="00BE6D8E">
        <w:rPr>
          <w:rStyle w:val="a9"/>
          <w:noProof/>
          <w:sz w:val="28"/>
          <w:szCs w:val="28"/>
        </w:rPr>
        <w:t>3.2 Презумпция невиновности</w:t>
      </w:r>
      <w:r w:rsidRPr="006238BD">
        <w:rPr>
          <w:noProof/>
          <w:webHidden/>
          <w:sz w:val="28"/>
          <w:szCs w:val="28"/>
        </w:rPr>
        <w:tab/>
      </w:r>
      <w:r w:rsidR="00FF1412" w:rsidRPr="006238BD">
        <w:rPr>
          <w:noProof/>
          <w:webHidden/>
          <w:sz w:val="28"/>
          <w:szCs w:val="28"/>
        </w:rPr>
        <w:t>16</w:t>
      </w:r>
    </w:p>
    <w:p w:rsidR="000826A9" w:rsidRPr="006238BD" w:rsidRDefault="000826A9" w:rsidP="000826A9">
      <w:pPr>
        <w:pStyle w:val="11"/>
        <w:tabs>
          <w:tab w:val="right" w:leader="dot" w:pos="9345"/>
        </w:tabs>
        <w:spacing w:line="360" w:lineRule="auto"/>
        <w:rPr>
          <w:noProof/>
          <w:sz w:val="28"/>
          <w:szCs w:val="28"/>
        </w:rPr>
      </w:pPr>
      <w:r w:rsidRPr="00BE6D8E">
        <w:rPr>
          <w:rStyle w:val="a9"/>
          <w:noProof/>
          <w:sz w:val="28"/>
          <w:szCs w:val="28"/>
        </w:rPr>
        <w:t>Глава 3. Реализация юридической ответственности органами   внутренних дел</w:t>
      </w:r>
      <w:r w:rsidRPr="006238BD">
        <w:rPr>
          <w:noProof/>
          <w:webHidden/>
          <w:sz w:val="28"/>
          <w:szCs w:val="28"/>
        </w:rPr>
        <w:tab/>
      </w:r>
      <w:r w:rsidR="00FF1412" w:rsidRPr="006238BD">
        <w:rPr>
          <w:noProof/>
          <w:webHidden/>
          <w:sz w:val="28"/>
          <w:szCs w:val="28"/>
        </w:rPr>
        <w:t>18</w:t>
      </w:r>
    </w:p>
    <w:p w:rsidR="000826A9" w:rsidRPr="006238BD" w:rsidRDefault="000826A9" w:rsidP="000826A9">
      <w:pPr>
        <w:pStyle w:val="11"/>
        <w:tabs>
          <w:tab w:val="right" w:leader="dot" w:pos="9345"/>
        </w:tabs>
        <w:spacing w:line="360" w:lineRule="auto"/>
        <w:rPr>
          <w:noProof/>
          <w:sz w:val="28"/>
          <w:szCs w:val="28"/>
        </w:rPr>
      </w:pPr>
      <w:r w:rsidRPr="00BE6D8E">
        <w:rPr>
          <w:rStyle w:val="a9"/>
          <w:noProof/>
          <w:sz w:val="28"/>
          <w:szCs w:val="28"/>
        </w:rPr>
        <w:t>Заключение</w:t>
      </w:r>
      <w:r w:rsidRPr="006238BD">
        <w:rPr>
          <w:noProof/>
          <w:webHidden/>
          <w:sz w:val="28"/>
          <w:szCs w:val="28"/>
        </w:rPr>
        <w:tab/>
      </w:r>
      <w:r w:rsidR="00FF1412" w:rsidRPr="006238BD">
        <w:rPr>
          <w:noProof/>
          <w:webHidden/>
          <w:sz w:val="28"/>
          <w:szCs w:val="28"/>
        </w:rPr>
        <w:t>28</w:t>
      </w:r>
    </w:p>
    <w:p w:rsidR="000826A9" w:rsidRPr="006238BD" w:rsidRDefault="000826A9" w:rsidP="000826A9">
      <w:pPr>
        <w:pStyle w:val="11"/>
        <w:tabs>
          <w:tab w:val="right" w:leader="dot" w:pos="9345"/>
        </w:tabs>
        <w:spacing w:line="360" w:lineRule="auto"/>
        <w:rPr>
          <w:noProof/>
          <w:sz w:val="28"/>
          <w:szCs w:val="28"/>
        </w:rPr>
      </w:pPr>
      <w:r w:rsidRPr="00BE6D8E">
        <w:rPr>
          <w:rStyle w:val="a9"/>
          <w:noProof/>
          <w:sz w:val="28"/>
          <w:szCs w:val="28"/>
        </w:rPr>
        <w:t>Список используемой литературы</w:t>
      </w:r>
      <w:r w:rsidRPr="006238BD">
        <w:rPr>
          <w:noProof/>
          <w:webHidden/>
          <w:sz w:val="28"/>
          <w:szCs w:val="28"/>
        </w:rPr>
        <w:tab/>
      </w:r>
      <w:r w:rsidR="00FF1412" w:rsidRPr="006238BD">
        <w:rPr>
          <w:noProof/>
          <w:webHidden/>
          <w:sz w:val="28"/>
          <w:szCs w:val="28"/>
        </w:rPr>
        <w:t>29</w:t>
      </w:r>
    </w:p>
    <w:p w:rsidR="002E6949" w:rsidRPr="006238BD" w:rsidRDefault="002E6949" w:rsidP="000826A9">
      <w:pPr>
        <w:spacing w:line="360" w:lineRule="auto"/>
        <w:ind w:firstLine="709"/>
        <w:jc w:val="center"/>
        <w:rPr>
          <w:sz w:val="28"/>
          <w:szCs w:val="28"/>
        </w:rPr>
      </w:pPr>
    </w:p>
    <w:p w:rsidR="002E6949" w:rsidRPr="006238BD" w:rsidRDefault="002E6949" w:rsidP="00C040D8">
      <w:pPr>
        <w:pStyle w:val="1"/>
        <w:jc w:val="center"/>
        <w:rPr>
          <w:rFonts w:ascii="Times New Roman" w:hAnsi="Times New Roman" w:cs="Times New Roman"/>
        </w:rPr>
      </w:pPr>
      <w:r w:rsidRPr="006238BD">
        <w:br w:type="page"/>
      </w:r>
      <w:bookmarkStart w:id="0" w:name="_Toc112694355"/>
      <w:r w:rsidRPr="006238BD">
        <w:rPr>
          <w:rFonts w:ascii="Times New Roman" w:hAnsi="Times New Roman" w:cs="Times New Roman"/>
        </w:rPr>
        <w:t>Введение</w:t>
      </w:r>
      <w:bookmarkEnd w:id="0"/>
    </w:p>
    <w:p w:rsidR="002E6949" w:rsidRPr="006238BD" w:rsidRDefault="002E6949"/>
    <w:p w:rsidR="002E6949" w:rsidRPr="006238BD" w:rsidRDefault="002E6949" w:rsidP="00C040D8">
      <w:pPr>
        <w:spacing w:line="360" w:lineRule="auto"/>
        <w:ind w:firstLine="709"/>
        <w:jc w:val="both"/>
        <w:rPr>
          <w:sz w:val="28"/>
          <w:szCs w:val="28"/>
        </w:rPr>
      </w:pPr>
      <w:r w:rsidRPr="006238BD">
        <w:rPr>
          <w:sz w:val="28"/>
          <w:szCs w:val="28"/>
        </w:rPr>
        <w:t>Термин «ответственность» достаточно многообразен. Его существование предопределено общественным характером человеческого поведения и отражает взаимосвязь общества и отдельного человека. Жить в обществе и быть свободным от него нельзя: в любых жизненных ситуациях человек должен сопоставлять свои поступки с существующими в обществе нормами и ценностями, с интересами других людей. Действуя в соответствии с ними он поступает ответственно. В сою очередь общество (государство коллектив, окружающие лица) постоянно контролируют деятельность субъекта, адекватно реагируя на различные варианты поведения (поощряя, одобряя ответственное поведение или наказывая нарушителя). Поэтому ответственность (в широком плане)</w:t>
      </w:r>
      <w:r w:rsidR="000826A9" w:rsidRPr="006238BD">
        <w:rPr>
          <w:sz w:val="28"/>
          <w:szCs w:val="28"/>
        </w:rPr>
        <w:t xml:space="preserve"> </w:t>
      </w:r>
      <w:r w:rsidRPr="006238BD">
        <w:rPr>
          <w:sz w:val="28"/>
          <w:szCs w:val="28"/>
        </w:rPr>
        <w:t xml:space="preserve">можно охарактеризовать как общественное отношение между субъектом и контролирующей его инстанцией. Благодаря ей в обществе и обеспечивается организованность и порядок. </w:t>
      </w:r>
    </w:p>
    <w:p w:rsidR="002E6949" w:rsidRPr="006238BD" w:rsidRDefault="002E6949" w:rsidP="00C040D8">
      <w:pPr>
        <w:pStyle w:val="21"/>
        <w:ind w:firstLine="709"/>
        <w:rPr>
          <w:rFonts w:ascii="Times New Roman" w:hAnsi="Times New Roman" w:cs="Times New Roman"/>
        </w:rPr>
      </w:pPr>
      <w:r w:rsidRPr="006238BD">
        <w:rPr>
          <w:rFonts w:ascii="Times New Roman" w:hAnsi="Times New Roman" w:cs="Times New Roman"/>
        </w:rPr>
        <w:t>Ответственность личности имеет социальную природу, предопределённую как общественным характером отношений, так и особенностями личности, её местом в системе личностных отношений. Социальная ответственность характеризуется рядом объективных и субъективных предпосылок. С объективной стороны социальная ответственность отражает общественную природу человека и урегулированность общественных отношений социальными нормами. Деяния противоречащее этим нормам влечет ответственность нарушителя. Его возникновение возможно при условиях предварительного предъявления к поведению людей определённых требований, сформулированных</w:t>
      </w:r>
      <w:r w:rsidR="000826A9" w:rsidRPr="006238BD">
        <w:rPr>
          <w:rFonts w:ascii="Times New Roman" w:hAnsi="Times New Roman" w:cs="Times New Roman"/>
        </w:rPr>
        <w:t xml:space="preserve"> </w:t>
      </w:r>
      <w:r w:rsidRPr="006238BD">
        <w:rPr>
          <w:rFonts w:ascii="Times New Roman" w:hAnsi="Times New Roman" w:cs="Times New Roman"/>
        </w:rPr>
        <w:t>устно или письменно в соответствующих правилах.</w:t>
      </w:r>
    </w:p>
    <w:p w:rsidR="002E6949" w:rsidRPr="006238BD" w:rsidRDefault="002E6949" w:rsidP="00C040D8">
      <w:pPr>
        <w:spacing w:line="360" w:lineRule="auto"/>
        <w:ind w:firstLine="709"/>
        <w:jc w:val="both"/>
        <w:rPr>
          <w:sz w:val="28"/>
          <w:szCs w:val="28"/>
        </w:rPr>
      </w:pPr>
      <w:r w:rsidRPr="006238BD">
        <w:rPr>
          <w:sz w:val="28"/>
          <w:szCs w:val="28"/>
        </w:rPr>
        <w:t>Цель моей работы определить что скрывается за термином юридическая ответственность. По моему мнению эта тема особенно актуальна в наше время, ведь считаться с принципами, ценностями и устоями общества это обязанность каждого субъекта. Ведь закон надо чтить и уважать, не</w:t>
      </w:r>
      <w:r w:rsidR="000826A9" w:rsidRPr="006238BD">
        <w:rPr>
          <w:sz w:val="28"/>
          <w:szCs w:val="28"/>
        </w:rPr>
        <w:t xml:space="preserve"> </w:t>
      </w:r>
      <w:r w:rsidRPr="006238BD">
        <w:rPr>
          <w:sz w:val="28"/>
          <w:szCs w:val="28"/>
        </w:rPr>
        <w:t xml:space="preserve">потому что обратное повлечёт за собой ряд практических применений к правонарушителю установленных законом санкций, а потому что закон это высшая сила общественных отношений. И когда мы научимся, это понимать и осуществлять, тогда и наступят коренные изменения всего общества, в обеспечение организованности и правопорядка. </w:t>
      </w:r>
    </w:p>
    <w:p w:rsidR="002E6949" w:rsidRPr="006238BD" w:rsidRDefault="002E6949" w:rsidP="00C040D8">
      <w:pPr>
        <w:pStyle w:val="1"/>
        <w:jc w:val="center"/>
        <w:rPr>
          <w:rFonts w:ascii="Times New Roman" w:hAnsi="Times New Roman" w:cs="Times New Roman"/>
        </w:rPr>
      </w:pPr>
      <w:r w:rsidRPr="006238BD">
        <w:br w:type="page"/>
      </w:r>
      <w:bookmarkStart w:id="1" w:name="_Toc112694356"/>
      <w:r w:rsidRPr="006238BD">
        <w:rPr>
          <w:rFonts w:ascii="Times New Roman" w:hAnsi="Times New Roman" w:cs="Times New Roman"/>
        </w:rPr>
        <w:t>Глава 1. Понятие, признаки и сущность юридической ответственно</w:t>
      </w:r>
      <w:r w:rsidR="00C040D8" w:rsidRPr="006238BD">
        <w:rPr>
          <w:rFonts w:ascii="Times New Roman" w:hAnsi="Times New Roman" w:cs="Times New Roman"/>
        </w:rPr>
        <w:t>сти</w:t>
      </w:r>
      <w:bookmarkEnd w:id="1"/>
    </w:p>
    <w:p w:rsidR="00C040D8" w:rsidRPr="006238BD" w:rsidRDefault="00C040D8" w:rsidP="00C040D8">
      <w:pPr>
        <w:spacing w:line="360" w:lineRule="auto"/>
        <w:ind w:firstLine="709"/>
        <w:jc w:val="both"/>
        <w:rPr>
          <w:sz w:val="28"/>
          <w:szCs w:val="28"/>
        </w:rPr>
      </w:pPr>
    </w:p>
    <w:p w:rsidR="002E6949" w:rsidRPr="006238BD" w:rsidRDefault="00C040D8" w:rsidP="00C040D8">
      <w:pPr>
        <w:pStyle w:val="2"/>
        <w:spacing w:before="0" w:after="0" w:line="360" w:lineRule="auto"/>
        <w:ind w:firstLine="709"/>
        <w:jc w:val="both"/>
        <w:rPr>
          <w:rFonts w:ascii="Times New Roman" w:hAnsi="Times New Roman" w:cs="Times New Roman"/>
          <w:b w:val="0"/>
          <w:bCs w:val="0"/>
          <w:i w:val="0"/>
          <w:iCs w:val="0"/>
        </w:rPr>
      </w:pPr>
      <w:bookmarkStart w:id="2" w:name="_Toc112694357"/>
      <w:r w:rsidRPr="006238BD">
        <w:rPr>
          <w:rFonts w:ascii="Times New Roman" w:hAnsi="Times New Roman" w:cs="Times New Roman"/>
          <w:b w:val="0"/>
          <w:bCs w:val="0"/>
          <w:i w:val="0"/>
          <w:iCs w:val="0"/>
        </w:rPr>
        <w:t xml:space="preserve">1.1. </w:t>
      </w:r>
      <w:r w:rsidR="002E6949" w:rsidRPr="006238BD">
        <w:rPr>
          <w:rFonts w:ascii="Times New Roman" w:hAnsi="Times New Roman" w:cs="Times New Roman"/>
          <w:b w:val="0"/>
          <w:bCs w:val="0"/>
          <w:i w:val="0"/>
          <w:iCs w:val="0"/>
        </w:rPr>
        <w:t>Соотношение социально</w:t>
      </w:r>
      <w:r w:rsidRPr="006238BD">
        <w:rPr>
          <w:rFonts w:ascii="Times New Roman" w:hAnsi="Times New Roman" w:cs="Times New Roman"/>
          <w:b w:val="0"/>
          <w:bCs w:val="0"/>
          <w:i w:val="0"/>
          <w:iCs w:val="0"/>
        </w:rPr>
        <w:t>й и юридической ответственности</w:t>
      </w:r>
      <w:bookmarkEnd w:id="2"/>
    </w:p>
    <w:p w:rsidR="002E6949" w:rsidRPr="006238BD" w:rsidRDefault="002E6949" w:rsidP="00C040D8">
      <w:pPr>
        <w:spacing w:line="360" w:lineRule="auto"/>
        <w:ind w:firstLine="709"/>
        <w:jc w:val="both"/>
        <w:rPr>
          <w:sz w:val="28"/>
          <w:szCs w:val="28"/>
        </w:rPr>
      </w:pPr>
    </w:p>
    <w:p w:rsidR="00FF1412" w:rsidRPr="006238BD" w:rsidRDefault="00FF1412" w:rsidP="00FF1412">
      <w:pPr>
        <w:spacing w:line="360" w:lineRule="auto"/>
        <w:ind w:firstLine="709"/>
        <w:jc w:val="both"/>
        <w:rPr>
          <w:sz w:val="28"/>
          <w:szCs w:val="28"/>
        </w:rPr>
      </w:pPr>
      <w:r w:rsidRPr="006238BD">
        <w:rPr>
          <w:sz w:val="28"/>
          <w:szCs w:val="28"/>
        </w:rPr>
        <w:t xml:space="preserve">Социальная ответственность возникает тогда, когда поведение индивида имеет общественное значение, регулируется социальными нормами. Социальная ответственность понимается в двух значениях: </w:t>
      </w:r>
      <w:r w:rsidRPr="006238BD">
        <w:rPr>
          <w:sz w:val="28"/>
          <w:szCs w:val="28"/>
        </w:rPr>
        <w:br/>
        <w:t>· ответственность позитивная (перспективная, проспективная) - означает осознание лицом необходимости выполнения своего долга, всей суммы лежащих на личности обязанностей, степень выполнения этих обязанностей. Это ответственность за будущее поведение. Позитивная ответственность носит активный характер, это ответственность за настоящие и положительные действия. ответственность ретроспективная (негативная) - означает принятие или возложение определенных мер воздействия, ограничений или обязательств, являющихся следствием нарушения социальных обязанностей. Это ответственность за прошлые действия, ранее совершенные. Это наиболее распространенное понимание ответственности, именно оно имеет юридически значимый характер. Негативная ответственность в той или иной мере связана с претерпеванием неблагоприятных последствий своих действий.</w:t>
      </w:r>
      <w:r w:rsidRPr="006238BD">
        <w:rPr>
          <w:sz w:val="28"/>
          <w:szCs w:val="28"/>
        </w:rPr>
        <w:br/>
        <w:t>В этом втором значении - как необходимость отвечать за содеянное - социальная ответственность подразделяется на виды. Критерием является сфера социальной деятельности и связь с определенными социальными нормами. Социологическая наука на основе указанных критериев выделяет юридическую, нравственную, экономическую, политическую ответственность. В юридической литературе перечень видов социальной ответственности более широк и при этом не является исчерпывающим. Выделяют: политическую, моральную, юридическую, профессиональную, общественную ответственность и т.д.</w:t>
      </w:r>
    </w:p>
    <w:p w:rsidR="00FF1412" w:rsidRPr="006238BD" w:rsidRDefault="00FF1412" w:rsidP="00FF1412">
      <w:pPr>
        <w:spacing w:line="360" w:lineRule="auto"/>
        <w:ind w:firstLine="709"/>
        <w:jc w:val="both"/>
        <w:rPr>
          <w:sz w:val="28"/>
          <w:szCs w:val="28"/>
        </w:rPr>
      </w:pPr>
      <w:r w:rsidRPr="006238BD">
        <w:rPr>
          <w:sz w:val="28"/>
          <w:szCs w:val="28"/>
        </w:rPr>
        <w:t>Политическая ответственность вытекает из особенностей политических отношений и регулирующих их норм. Эти отно-шения возникают между классами, нациями, государствами в процессе взаимоотношений. Своеобразие политической ответственности состоит в том, что она наступает не только за виновные действия, но и за неумелость, приспособленчество, конъюнктурность, опрометчивость в вопросах политики и т.д. Ее сущность - отрицательная оценка политического проступка субъекта со стороны определенного класса, группы или общества в целом.</w:t>
      </w:r>
    </w:p>
    <w:p w:rsidR="00FF1412" w:rsidRPr="006238BD" w:rsidRDefault="00FF1412" w:rsidP="00FF1412">
      <w:pPr>
        <w:spacing w:line="360" w:lineRule="auto"/>
        <w:ind w:firstLine="709"/>
        <w:jc w:val="both"/>
        <w:rPr>
          <w:sz w:val="28"/>
          <w:szCs w:val="28"/>
        </w:rPr>
      </w:pPr>
      <w:r w:rsidRPr="006238BD">
        <w:rPr>
          <w:sz w:val="28"/>
          <w:szCs w:val="28"/>
        </w:rPr>
        <w:t>Моральная ответственность имеет весьма широкую сферу действия. Ее важнейшим свойством является осуждающее отношение к нарушителю социальных норм, которое складывается у общества или коллектива, негативная оценка поступка, противоречащего нормам морали.</w:t>
      </w:r>
    </w:p>
    <w:p w:rsidR="00FF1412" w:rsidRPr="006238BD" w:rsidRDefault="00FF1412" w:rsidP="00FF1412">
      <w:pPr>
        <w:spacing w:line="360" w:lineRule="auto"/>
        <w:ind w:firstLine="709"/>
        <w:jc w:val="both"/>
        <w:rPr>
          <w:sz w:val="28"/>
          <w:szCs w:val="28"/>
        </w:rPr>
      </w:pPr>
      <w:r w:rsidRPr="006238BD">
        <w:rPr>
          <w:sz w:val="28"/>
          <w:szCs w:val="28"/>
        </w:rPr>
        <w:t>Эти нормы непосредственно исходят из общенародных представлений о добре и зле, справедливости и чести, достоинстве и добродетели и т.д. и выступают критерием социальной оценки определенных качеств личности нарушителя. Моральная ответственность взывает к его совести о призна-нии и осознании совершенных им ошибок, строгом выполнении общепринятых правил поведения.</w:t>
      </w:r>
    </w:p>
    <w:p w:rsidR="00FF1412" w:rsidRPr="006238BD" w:rsidRDefault="00FF1412" w:rsidP="00FF1412">
      <w:pPr>
        <w:spacing w:line="360" w:lineRule="auto"/>
        <w:ind w:firstLine="709"/>
        <w:jc w:val="both"/>
        <w:rPr>
          <w:sz w:val="28"/>
          <w:szCs w:val="28"/>
        </w:rPr>
      </w:pPr>
      <w:r w:rsidRPr="006238BD">
        <w:rPr>
          <w:sz w:val="28"/>
          <w:szCs w:val="28"/>
        </w:rPr>
        <w:t>Профессиональная ответственность связана с видами деятельности субъекта: педагогической, врачебной, научной, судебной, следственной и т. д.</w:t>
      </w:r>
    </w:p>
    <w:p w:rsidR="00FF1412" w:rsidRPr="006238BD" w:rsidRDefault="00FF1412" w:rsidP="00FF1412">
      <w:pPr>
        <w:spacing w:line="360" w:lineRule="auto"/>
        <w:ind w:firstLine="709"/>
        <w:jc w:val="both"/>
        <w:rPr>
          <w:sz w:val="28"/>
          <w:szCs w:val="28"/>
        </w:rPr>
      </w:pPr>
      <w:r w:rsidRPr="006238BD">
        <w:rPr>
          <w:sz w:val="28"/>
          <w:szCs w:val="28"/>
        </w:rPr>
        <w:t xml:space="preserve">Общественная ответственность в смысле этой классификации представляет собой ответственность перед общественной организацией. Ответственность перед общественной организацией и моральная ответственность не совпадают. Первый вид - уже, поскольку она наступает только при условии, если нарушающий нравственные нормы одновременно посягает и на нормы данной общественной организации, членом которой он являет-ся. Формами осуждения при такой ответственности могут быть предупреждение, постановка на вид, выговор, строгий выговор и т. д. В ответственности перед общественной организацией сильнее, чем в нравственной, выражены элементы общественного порицания. </w:t>
      </w:r>
    </w:p>
    <w:p w:rsidR="00FF1412" w:rsidRPr="006238BD" w:rsidRDefault="00FF1412" w:rsidP="00FF1412">
      <w:pPr>
        <w:spacing w:line="360" w:lineRule="auto"/>
        <w:ind w:firstLine="709"/>
        <w:jc w:val="both"/>
        <w:rPr>
          <w:sz w:val="28"/>
          <w:szCs w:val="28"/>
        </w:rPr>
      </w:pPr>
      <w:r w:rsidRPr="006238BD">
        <w:rPr>
          <w:sz w:val="28"/>
          <w:szCs w:val="28"/>
        </w:rPr>
        <w:t>Юридическая ответственность является специфическим видом социальной ответственности, это определяется прежде всего ее связью с государственным принуждением.</w:t>
      </w:r>
    </w:p>
    <w:p w:rsidR="002E6949" w:rsidRPr="006238BD" w:rsidRDefault="002E6949" w:rsidP="00C040D8">
      <w:pPr>
        <w:spacing w:line="360" w:lineRule="auto"/>
        <w:ind w:firstLine="709"/>
        <w:jc w:val="both"/>
        <w:rPr>
          <w:sz w:val="28"/>
          <w:szCs w:val="28"/>
        </w:rPr>
      </w:pPr>
      <w:r w:rsidRPr="006238BD">
        <w:rPr>
          <w:sz w:val="28"/>
          <w:szCs w:val="28"/>
        </w:rPr>
        <w:t>Юридическая ответственность – одна из форм</w:t>
      </w:r>
      <w:r w:rsidR="000826A9" w:rsidRPr="006238BD">
        <w:rPr>
          <w:sz w:val="28"/>
          <w:szCs w:val="28"/>
        </w:rPr>
        <w:t xml:space="preserve"> </w:t>
      </w:r>
      <w:r w:rsidRPr="006238BD">
        <w:rPr>
          <w:sz w:val="28"/>
          <w:szCs w:val="28"/>
        </w:rPr>
        <w:t>социальной ответственности. Сущность социальной ответственности состоит в обязанности инди</w:t>
      </w:r>
      <w:r w:rsidRPr="006238BD">
        <w:rPr>
          <w:sz w:val="28"/>
          <w:szCs w:val="28"/>
        </w:rPr>
        <w:softHyphen/>
        <w:t>вида выполнять требования, предъявляе</w:t>
      </w:r>
      <w:r w:rsidRPr="006238BD">
        <w:rPr>
          <w:sz w:val="28"/>
          <w:szCs w:val="28"/>
        </w:rPr>
        <w:softHyphen/>
        <w:t xml:space="preserve">мые к нему обществом, государством, людьми. Кроме юридической в обществе действуют и иные формы социальной ответственности: моральная, политическая, организационная, общественная, партийная и иная. Организационная и политическая ответственности знают такие формы как отчет, отставка, моральная – осуждение общественным мнением, партийная – исключение из партии и т.п. В совокупности все эти виды и предназначаются для обеспечения упорядоченности, стабильности общественных отношений в различных сферах жизнедеятельности общества. </w:t>
      </w:r>
    </w:p>
    <w:p w:rsidR="002E6949" w:rsidRPr="006238BD" w:rsidRDefault="002E6949" w:rsidP="00C040D8">
      <w:pPr>
        <w:spacing w:line="360" w:lineRule="auto"/>
        <w:ind w:firstLine="709"/>
        <w:jc w:val="both"/>
        <w:rPr>
          <w:sz w:val="28"/>
          <w:szCs w:val="28"/>
        </w:rPr>
      </w:pPr>
      <w:r w:rsidRPr="006238BD">
        <w:rPr>
          <w:sz w:val="28"/>
          <w:szCs w:val="28"/>
        </w:rPr>
        <w:t>Отношение индивида к общественным интересам, вытекающее из правильного понимания и выполнения им своих обязанностей, определенных социальными нормами, представляет субъективную сторону социальной ответственности. Социальная ответст</w:t>
      </w:r>
      <w:r w:rsidRPr="006238BD">
        <w:rPr>
          <w:sz w:val="28"/>
          <w:szCs w:val="28"/>
        </w:rPr>
        <w:softHyphen/>
        <w:t>венность как совокупность нормативных требований, предъявляемых к индивиду, есть объективная сторона социальной ответственности. Этим требованиям соответствуют по</w:t>
      </w:r>
      <w:r w:rsidRPr="006238BD">
        <w:rPr>
          <w:sz w:val="28"/>
          <w:szCs w:val="28"/>
        </w:rPr>
        <w:softHyphen/>
        <w:t>зитивные и негативные санкции. Человек отвечает за свои действия, уже совершенные (ретроспективная ответственность) или за действия, которые совершаются, либо им предстоит совершиться (перспективная ответственность).</w:t>
      </w:r>
    </w:p>
    <w:p w:rsidR="002E6949" w:rsidRPr="006238BD" w:rsidRDefault="002E6949" w:rsidP="00C040D8">
      <w:pPr>
        <w:spacing w:line="360" w:lineRule="auto"/>
        <w:ind w:firstLine="709"/>
        <w:jc w:val="both"/>
        <w:rPr>
          <w:sz w:val="28"/>
          <w:szCs w:val="28"/>
        </w:rPr>
      </w:pPr>
      <w:r w:rsidRPr="006238BD">
        <w:rPr>
          <w:sz w:val="28"/>
          <w:szCs w:val="28"/>
        </w:rPr>
        <w:t>Под перспективной (позитивной) социальной ответственностью, пони</w:t>
      </w:r>
      <w:r w:rsidRPr="006238BD">
        <w:rPr>
          <w:sz w:val="28"/>
          <w:szCs w:val="28"/>
        </w:rPr>
        <w:softHyphen/>
        <w:t>мают правильное, активно-сознательное выполнение человеком своих социальных обя</w:t>
      </w:r>
      <w:r w:rsidRPr="006238BD">
        <w:rPr>
          <w:sz w:val="28"/>
          <w:szCs w:val="28"/>
        </w:rPr>
        <w:softHyphen/>
        <w:t xml:space="preserve">занностей, обусловленных необходимостью соблюдения общественных интересов. То есть индивид должен выбрать активную, творческую линию поведения, которая бы в максимальной степени соответствовала потребностям и интересам развития общества. Социальная ответственность в ее позитивном смысле может быть нарушена сознательно-волевым актом антисоциального поведения индивида, результатом которого является наступление ретроспективной ответственности. </w:t>
      </w:r>
    </w:p>
    <w:p w:rsidR="002E6949" w:rsidRPr="006238BD" w:rsidRDefault="002E6949" w:rsidP="00C040D8">
      <w:pPr>
        <w:spacing w:line="360" w:lineRule="auto"/>
        <w:ind w:firstLine="709"/>
        <w:jc w:val="both"/>
        <w:rPr>
          <w:sz w:val="28"/>
          <w:szCs w:val="28"/>
        </w:rPr>
      </w:pPr>
      <w:r w:rsidRPr="006238BD">
        <w:rPr>
          <w:sz w:val="28"/>
          <w:szCs w:val="28"/>
        </w:rPr>
        <w:t>Ретроспективная ответственность - это ответственность за прошлое поведение, нарушающее требования социальных норм и влекущее за собой общественное осуждение и неблагоприятные последствия для нарушителя.</w:t>
      </w:r>
    </w:p>
    <w:p w:rsidR="002E6949" w:rsidRPr="006238BD" w:rsidRDefault="002E6949" w:rsidP="00C040D8">
      <w:pPr>
        <w:spacing w:line="360" w:lineRule="auto"/>
        <w:ind w:firstLine="709"/>
        <w:jc w:val="both"/>
        <w:rPr>
          <w:sz w:val="28"/>
          <w:szCs w:val="28"/>
        </w:rPr>
      </w:pPr>
      <w:r w:rsidRPr="006238BD">
        <w:rPr>
          <w:sz w:val="28"/>
          <w:szCs w:val="28"/>
        </w:rPr>
        <w:t xml:space="preserve">В зависимости от сферы социальной деятельности социальную ответственность, как уже было отмечено выше, разделяют на ответственность политическую, юридическую, моральную, ответственность перед общественными организациями. </w:t>
      </w:r>
    </w:p>
    <w:p w:rsidR="002E6949" w:rsidRPr="006238BD" w:rsidRDefault="002E6949" w:rsidP="00C040D8">
      <w:pPr>
        <w:spacing w:line="360" w:lineRule="auto"/>
        <w:ind w:firstLine="709"/>
        <w:jc w:val="both"/>
        <w:rPr>
          <w:sz w:val="28"/>
          <w:szCs w:val="28"/>
        </w:rPr>
      </w:pPr>
      <w:r w:rsidRPr="006238BD">
        <w:rPr>
          <w:sz w:val="28"/>
          <w:szCs w:val="28"/>
        </w:rPr>
        <w:t>Юридическая ответственность традиционно разрабатывалась в правовой науке как ответственность ретроспективная, то есть она напрямую связывается с противоправ</w:t>
      </w:r>
      <w:r w:rsidRPr="006238BD">
        <w:rPr>
          <w:sz w:val="28"/>
          <w:szCs w:val="28"/>
        </w:rPr>
        <w:softHyphen/>
        <w:t>ным поведением. По отношению к субъектам права юридическая ответственность приоб</w:t>
      </w:r>
      <w:r w:rsidRPr="006238BD">
        <w:rPr>
          <w:sz w:val="28"/>
          <w:szCs w:val="28"/>
        </w:rPr>
        <w:softHyphen/>
        <w:t>ретает государственно-принудительный характер. Это происходит из-за того, что госу</w:t>
      </w:r>
      <w:r w:rsidRPr="006238BD">
        <w:rPr>
          <w:sz w:val="28"/>
          <w:szCs w:val="28"/>
        </w:rPr>
        <w:softHyphen/>
        <w:t>дарство, закрепляя нормы права, определяет юридическую ответственность независимо от воли и желания правонарушителей. Государственное принуждение в жизни проявля</w:t>
      </w:r>
      <w:r w:rsidRPr="006238BD">
        <w:rPr>
          <w:sz w:val="28"/>
          <w:szCs w:val="28"/>
        </w:rPr>
        <w:softHyphen/>
        <w:t>ется через различные формы, порой не связанные с юридической ответственностью. Та</w:t>
      </w:r>
      <w:r w:rsidRPr="006238BD">
        <w:rPr>
          <w:sz w:val="28"/>
          <w:szCs w:val="28"/>
        </w:rPr>
        <w:softHyphen/>
        <w:t>ким образом, юридическую ответственность отличает не просто государственное принуж</w:t>
      </w:r>
      <w:r w:rsidRPr="006238BD">
        <w:rPr>
          <w:sz w:val="28"/>
          <w:szCs w:val="28"/>
        </w:rPr>
        <w:softHyphen/>
        <w:t>дение, а лишь государственное принуждение к исполнению норм права. Последнее выра</w:t>
      </w:r>
      <w:r w:rsidRPr="006238BD">
        <w:rPr>
          <w:sz w:val="28"/>
          <w:szCs w:val="28"/>
        </w:rPr>
        <w:softHyphen/>
        <w:t>жается в различных видах деятельности правоохранительных органов. Во-первых, в кон</w:t>
      </w:r>
      <w:r w:rsidRPr="006238BD">
        <w:rPr>
          <w:sz w:val="28"/>
          <w:szCs w:val="28"/>
        </w:rPr>
        <w:softHyphen/>
        <w:t>троле за юридически значимым поведением субъектов права. Во-вторых, в деятельности компетентных органов по расследованию и установлению фактов правонарушений. В-третьих, в применении к правонарушителям предусмотренных законом санкций.</w:t>
      </w:r>
    </w:p>
    <w:p w:rsidR="002E6949" w:rsidRPr="006238BD" w:rsidRDefault="002E6949" w:rsidP="00C040D8">
      <w:pPr>
        <w:spacing w:line="360" w:lineRule="auto"/>
        <w:ind w:firstLine="709"/>
        <w:jc w:val="both"/>
        <w:rPr>
          <w:sz w:val="28"/>
          <w:szCs w:val="28"/>
        </w:rPr>
      </w:pPr>
      <w:r w:rsidRPr="006238BD">
        <w:rPr>
          <w:sz w:val="28"/>
          <w:szCs w:val="28"/>
        </w:rPr>
        <w:t>Государственное принуждение к исполнению норм права характеризуется также тем, что сама эта деятельность строго регламентирована законом, имеет свои правовые рамки.</w:t>
      </w:r>
    </w:p>
    <w:p w:rsidR="002E6949" w:rsidRPr="006238BD" w:rsidRDefault="002E6949" w:rsidP="00C040D8">
      <w:pPr>
        <w:spacing w:line="360" w:lineRule="auto"/>
        <w:ind w:firstLine="709"/>
        <w:jc w:val="both"/>
        <w:rPr>
          <w:sz w:val="28"/>
          <w:szCs w:val="28"/>
        </w:rPr>
      </w:pPr>
      <w:r w:rsidRPr="006238BD">
        <w:rPr>
          <w:sz w:val="28"/>
          <w:szCs w:val="28"/>
        </w:rPr>
        <w:t>Юридическая ответственность проявляется в процессе осуществления государст</w:t>
      </w:r>
      <w:r w:rsidRPr="006238BD">
        <w:rPr>
          <w:sz w:val="28"/>
          <w:szCs w:val="28"/>
        </w:rPr>
        <w:softHyphen/>
        <w:t>венного принуждения, но возникает только после установления факта правонарушения, особенно наличия в нем состава правонарушения. Таким образом, состав правонаруше</w:t>
      </w:r>
      <w:r w:rsidRPr="006238BD">
        <w:rPr>
          <w:sz w:val="28"/>
          <w:szCs w:val="28"/>
        </w:rPr>
        <w:softHyphen/>
        <w:t>ния есть фактическое основание юридической ответственности, а норма права - правовое основание, без нее юридическая ответственность не существует.</w:t>
      </w:r>
    </w:p>
    <w:p w:rsidR="002E6949" w:rsidRPr="006238BD" w:rsidRDefault="002E6949" w:rsidP="00C040D8">
      <w:pPr>
        <w:spacing w:line="360" w:lineRule="auto"/>
        <w:ind w:firstLine="709"/>
        <w:jc w:val="both"/>
        <w:rPr>
          <w:sz w:val="28"/>
          <w:szCs w:val="28"/>
        </w:rPr>
      </w:pPr>
    </w:p>
    <w:p w:rsidR="002E6949" w:rsidRPr="006238BD" w:rsidRDefault="00C040D8" w:rsidP="00C040D8">
      <w:pPr>
        <w:pStyle w:val="2"/>
        <w:spacing w:before="0" w:after="0" w:line="360" w:lineRule="auto"/>
        <w:ind w:firstLine="709"/>
        <w:jc w:val="both"/>
        <w:rPr>
          <w:rFonts w:ascii="Times New Roman" w:hAnsi="Times New Roman" w:cs="Times New Roman"/>
          <w:b w:val="0"/>
          <w:bCs w:val="0"/>
          <w:i w:val="0"/>
          <w:iCs w:val="0"/>
        </w:rPr>
      </w:pPr>
      <w:bookmarkStart w:id="3" w:name="_Toc112694358"/>
      <w:r w:rsidRPr="006238BD">
        <w:rPr>
          <w:rFonts w:ascii="Times New Roman" w:hAnsi="Times New Roman" w:cs="Times New Roman"/>
          <w:b w:val="0"/>
          <w:bCs w:val="0"/>
          <w:i w:val="0"/>
          <w:iCs w:val="0"/>
        </w:rPr>
        <w:t xml:space="preserve">1.2. </w:t>
      </w:r>
      <w:r w:rsidR="002E6949" w:rsidRPr="006238BD">
        <w:rPr>
          <w:rFonts w:ascii="Times New Roman" w:hAnsi="Times New Roman" w:cs="Times New Roman"/>
          <w:b w:val="0"/>
          <w:bCs w:val="0"/>
          <w:i w:val="0"/>
          <w:iCs w:val="0"/>
        </w:rPr>
        <w:t>Понятие и призн</w:t>
      </w:r>
      <w:r w:rsidRPr="006238BD">
        <w:rPr>
          <w:rFonts w:ascii="Times New Roman" w:hAnsi="Times New Roman" w:cs="Times New Roman"/>
          <w:b w:val="0"/>
          <w:bCs w:val="0"/>
          <w:i w:val="0"/>
          <w:iCs w:val="0"/>
        </w:rPr>
        <w:t>аки юридической ответственности</w:t>
      </w:r>
      <w:bookmarkEnd w:id="3"/>
    </w:p>
    <w:p w:rsidR="002E6949" w:rsidRPr="006238BD" w:rsidRDefault="002E6949">
      <w:pPr>
        <w:spacing w:line="360" w:lineRule="auto"/>
        <w:ind w:firstLine="851"/>
        <w:jc w:val="both"/>
        <w:rPr>
          <w:sz w:val="28"/>
          <w:szCs w:val="28"/>
        </w:rPr>
      </w:pPr>
    </w:p>
    <w:p w:rsidR="002E6949" w:rsidRPr="006238BD" w:rsidRDefault="002E6949" w:rsidP="00C040D8">
      <w:pPr>
        <w:spacing w:line="360" w:lineRule="auto"/>
        <w:ind w:firstLine="709"/>
        <w:jc w:val="both"/>
        <w:rPr>
          <w:sz w:val="28"/>
          <w:szCs w:val="28"/>
        </w:rPr>
      </w:pPr>
      <w:r w:rsidRPr="006238BD">
        <w:rPr>
          <w:sz w:val="28"/>
          <w:szCs w:val="28"/>
        </w:rPr>
        <w:t>Понятие ответственности многозначно. Ответственность может быть политической, моральной, юридической и пр.</w:t>
      </w:r>
    </w:p>
    <w:p w:rsidR="002E6949" w:rsidRPr="006238BD" w:rsidRDefault="002E6949" w:rsidP="00C040D8">
      <w:pPr>
        <w:spacing w:line="360" w:lineRule="auto"/>
        <w:ind w:firstLine="709"/>
        <w:jc w:val="both"/>
        <w:rPr>
          <w:sz w:val="28"/>
          <w:szCs w:val="28"/>
        </w:rPr>
      </w:pPr>
      <w:r w:rsidRPr="006238BD">
        <w:rPr>
          <w:sz w:val="28"/>
          <w:szCs w:val="28"/>
        </w:rPr>
        <w:t>Общее понятие ответственности имеет философский, методологический характер, передает особое социальное и морально-правовое отношение личности к обществу, заключающееся в реализации нравственно-правового долга.</w:t>
      </w:r>
    </w:p>
    <w:p w:rsidR="002E6949" w:rsidRPr="006238BD" w:rsidRDefault="002E6949" w:rsidP="00C040D8">
      <w:pPr>
        <w:spacing w:line="360" w:lineRule="auto"/>
        <w:ind w:firstLine="709"/>
        <w:jc w:val="both"/>
        <w:rPr>
          <w:sz w:val="28"/>
          <w:szCs w:val="28"/>
        </w:rPr>
      </w:pPr>
      <w:r w:rsidRPr="006238BD">
        <w:rPr>
          <w:sz w:val="28"/>
          <w:szCs w:val="28"/>
        </w:rPr>
        <w:t>О юридической ответственности</w:t>
      </w:r>
      <w:r w:rsidR="000826A9" w:rsidRPr="006238BD">
        <w:rPr>
          <w:sz w:val="28"/>
          <w:szCs w:val="28"/>
        </w:rPr>
        <w:t xml:space="preserve"> </w:t>
      </w:r>
      <w:r w:rsidRPr="006238BD">
        <w:rPr>
          <w:sz w:val="28"/>
          <w:szCs w:val="28"/>
        </w:rPr>
        <w:t>говорят, как об ответственности лица за осуществление возложенных на него обязанностей в настоящем и будущем. В таком плане юридическая ответственность рассматривается в качестве необходимого элемента общественной дисциплины и правопорядка.</w:t>
      </w:r>
    </w:p>
    <w:p w:rsidR="002E6949" w:rsidRPr="006238BD" w:rsidRDefault="00C040D8" w:rsidP="00C040D8">
      <w:pPr>
        <w:spacing w:line="360" w:lineRule="auto"/>
        <w:ind w:firstLine="709"/>
        <w:jc w:val="both"/>
        <w:rPr>
          <w:sz w:val="28"/>
          <w:szCs w:val="28"/>
        </w:rPr>
      </w:pPr>
      <w:r w:rsidRPr="006238BD">
        <w:rPr>
          <w:sz w:val="28"/>
          <w:szCs w:val="28"/>
        </w:rPr>
        <w:t>В О</w:t>
      </w:r>
      <w:r w:rsidR="002E6949" w:rsidRPr="006238BD">
        <w:rPr>
          <w:sz w:val="28"/>
          <w:szCs w:val="28"/>
        </w:rPr>
        <w:t xml:space="preserve">сновном </w:t>
      </w:r>
      <w:r w:rsidRPr="006238BD">
        <w:rPr>
          <w:sz w:val="28"/>
          <w:szCs w:val="28"/>
        </w:rPr>
        <w:t>Законе РФ</w:t>
      </w:r>
      <w:r w:rsidRPr="006238BD">
        <w:rPr>
          <w:rStyle w:val="a5"/>
          <w:sz w:val="28"/>
          <w:szCs w:val="28"/>
        </w:rPr>
        <w:footnoteReference w:id="1"/>
      </w:r>
      <w:r w:rsidRPr="006238BD">
        <w:rPr>
          <w:sz w:val="28"/>
          <w:szCs w:val="28"/>
        </w:rPr>
        <w:t xml:space="preserve"> устанавливается, что </w:t>
      </w:r>
      <w:r w:rsidR="002E6949" w:rsidRPr="006238BD">
        <w:rPr>
          <w:sz w:val="28"/>
          <w:szCs w:val="28"/>
        </w:rPr>
        <w:t>граждане обязаны со</w:t>
      </w:r>
      <w:r w:rsidRPr="006238BD">
        <w:rPr>
          <w:sz w:val="28"/>
          <w:szCs w:val="28"/>
        </w:rPr>
        <w:t>блюдать К</w:t>
      </w:r>
      <w:r w:rsidR="002E6949" w:rsidRPr="006238BD">
        <w:rPr>
          <w:sz w:val="28"/>
          <w:szCs w:val="28"/>
        </w:rPr>
        <w:t>онституцию Российской Федерации и законы. В этом аспекте ответственность представляет собой фактор, воспитывающий у граждан положительное отношение к своим обязанностям и тем самым стимулирующим их правомерное поведение.</w:t>
      </w:r>
    </w:p>
    <w:p w:rsidR="002E6949" w:rsidRPr="006238BD" w:rsidRDefault="002E6949" w:rsidP="00C040D8">
      <w:pPr>
        <w:spacing w:line="360" w:lineRule="auto"/>
        <w:ind w:firstLine="709"/>
        <w:jc w:val="both"/>
        <w:rPr>
          <w:sz w:val="28"/>
          <w:szCs w:val="28"/>
        </w:rPr>
      </w:pPr>
      <w:r w:rsidRPr="006238BD">
        <w:rPr>
          <w:sz w:val="28"/>
          <w:szCs w:val="28"/>
        </w:rPr>
        <w:t>В российском законодательстве и правовой науке юридическая ответственность рассматривается в двух аспекта: в позитивном и негативном.</w:t>
      </w:r>
    </w:p>
    <w:p w:rsidR="002E6949" w:rsidRPr="006238BD" w:rsidRDefault="002E6949" w:rsidP="00C040D8">
      <w:pPr>
        <w:spacing w:line="360" w:lineRule="auto"/>
        <w:ind w:firstLine="709"/>
        <w:jc w:val="both"/>
        <w:rPr>
          <w:sz w:val="28"/>
          <w:szCs w:val="28"/>
        </w:rPr>
      </w:pPr>
      <w:r w:rsidRPr="006238BD">
        <w:rPr>
          <w:sz w:val="28"/>
          <w:szCs w:val="28"/>
        </w:rPr>
        <w:t>Одним из первых сторонников «позитивной» ответственности в юридической науке был П.</w:t>
      </w:r>
      <w:r w:rsidR="00C040D8" w:rsidRPr="006238BD">
        <w:rPr>
          <w:sz w:val="28"/>
          <w:szCs w:val="28"/>
        </w:rPr>
        <w:t xml:space="preserve"> </w:t>
      </w:r>
      <w:r w:rsidRPr="006238BD">
        <w:rPr>
          <w:sz w:val="28"/>
          <w:szCs w:val="28"/>
        </w:rPr>
        <w:t>Е. Недбайло. Он писал, что социальный смысл такой ответственности «состоит в деятельности, соответствующей объективным требованиям данной ситуации и объективно обусловленным идеалам времени»,</w:t>
      </w:r>
      <w:r w:rsidRPr="006238BD">
        <w:rPr>
          <w:rStyle w:val="a5"/>
          <w:sz w:val="28"/>
          <w:szCs w:val="28"/>
        </w:rPr>
        <w:footnoteReference w:id="2"/>
      </w:r>
      <w:r w:rsidRPr="006238BD">
        <w:rPr>
          <w:sz w:val="28"/>
          <w:szCs w:val="28"/>
        </w:rPr>
        <w:t xml:space="preserve"> а в содержание «позитивной» ответственности входит самостоятельная и инициативная деятельность «в рамках правовых норм и тех идеалов, для достижения которых нормы изданы».</w:t>
      </w:r>
      <w:r w:rsidRPr="006238BD">
        <w:rPr>
          <w:rStyle w:val="a5"/>
          <w:sz w:val="28"/>
          <w:szCs w:val="28"/>
        </w:rPr>
        <w:footnoteReference w:id="3"/>
      </w:r>
      <w:r w:rsidRPr="006238BD">
        <w:rPr>
          <w:sz w:val="28"/>
          <w:szCs w:val="28"/>
        </w:rPr>
        <w:t xml:space="preserve"> </w:t>
      </w:r>
    </w:p>
    <w:p w:rsidR="002E6949" w:rsidRPr="006238BD" w:rsidRDefault="002E6949" w:rsidP="00C040D8">
      <w:pPr>
        <w:spacing w:line="360" w:lineRule="auto"/>
        <w:ind w:firstLine="709"/>
        <w:jc w:val="both"/>
        <w:rPr>
          <w:sz w:val="28"/>
          <w:szCs w:val="28"/>
        </w:rPr>
      </w:pPr>
      <w:r w:rsidRPr="006238BD">
        <w:rPr>
          <w:sz w:val="28"/>
          <w:szCs w:val="28"/>
        </w:rPr>
        <w:t>Позитивная юридическая ответственность возникает из юридической обязанности осуществлять положительные, полезные для общества действия, функции и социальные роли и реализуется в регулятивных правоотношениях, в которых обязанная сторона находится в состоянии подконтрольности и подотчетности. Например, субъектами позитивной юридической ответственности являются в соответствии с Конституцией РФ Председатель Правительства Российской Федерации или Генеральный прокурор РФ в правоотношениях с Государственной Думой и т.д. Всем памятны в последнее время «чехарда» со сменой премьеров правительства и бойкот Государственной Думой отставки Генерального прокурора РФ Юрия Скуратова.</w:t>
      </w:r>
    </w:p>
    <w:p w:rsidR="002E6949" w:rsidRPr="006238BD" w:rsidRDefault="002E6949" w:rsidP="00C040D8">
      <w:pPr>
        <w:spacing w:line="360" w:lineRule="auto"/>
        <w:ind w:firstLine="709"/>
        <w:jc w:val="both"/>
        <w:rPr>
          <w:sz w:val="28"/>
          <w:szCs w:val="28"/>
        </w:rPr>
      </w:pPr>
      <w:r w:rsidRPr="006238BD">
        <w:rPr>
          <w:sz w:val="28"/>
          <w:szCs w:val="28"/>
        </w:rPr>
        <w:t>Как же определяют свою позицию «негативисты»? О.Ф. Иваненко: «Юридическая ответственность не может быть понята иначе, как претерпевание правонарушителем этих неблагоприятных последствий, испытание им на себе установленной формы государственного принуждения. Применять санкцию правовой нормы к её нарушителю - значит возложить на него юридическую обязанность, заставить его отвечать за содеянное, причинив ему лишения психического или материального характера».</w:t>
      </w:r>
      <w:r w:rsidRPr="006238BD">
        <w:rPr>
          <w:rStyle w:val="a5"/>
          <w:sz w:val="28"/>
          <w:szCs w:val="28"/>
        </w:rPr>
        <w:footnoteReference w:id="4"/>
      </w:r>
    </w:p>
    <w:p w:rsidR="002E6949" w:rsidRPr="006238BD" w:rsidRDefault="002E6949" w:rsidP="00C040D8">
      <w:pPr>
        <w:spacing w:line="360" w:lineRule="auto"/>
        <w:ind w:firstLine="709"/>
        <w:jc w:val="both"/>
        <w:rPr>
          <w:sz w:val="28"/>
          <w:szCs w:val="28"/>
        </w:rPr>
      </w:pPr>
      <w:r w:rsidRPr="006238BD">
        <w:rPr>
          <w:sz w:val="28"/>
          <w:szCs w:val="28"/>
        </w:rPr>
        <w:t>Б.Т. Базылев «Юридическая ответственность по своей родовой природе есть охранительное правовое отношение, а по виду – карательная (наказательная) правовая связь».</w:t>
      </w:r>
      <w:r w:rsidRPr="006238BD">
        <w:rPr>
          <w:rStyle w:val="a5"/>
          <w:sz w:val="28"/>
          <w:szCs w:val="28"/>
        </w:rPr>
        <w:footnoteReference w:id="5"/>
      </w:r>
    </w:p>
    <w:p w:rsidR="002E6949" w:rsidRPr="006238BD" w:rsidRDefault="002E6949" w:rsidP="00C040D8">
      <w:pPr>
        <w:spacing w:line="360" w:lineRule="auto"/>
        <w:ind w:firstLine="709"/>
        <w:jc w:val="both"/>
        <w:rPr>
          <w:sz w:val="28"/>
          <w:szCs w:val="28"/>
        </w:rPr>
      </w:pPr>
      <w:r w:rsidRPr="006238BD">
        <w:rPr>
          <w:sz w:val="28"/>
          <w:szCs w:val="28"/>
        </w:rPr>
        <w:t>С.Н. Братусь: «Юридическая ответственность – это та же обязанность, но принудительно исполняемая, если лицо (гражданин или организация), на котором эта обязанность лежит, не исполняет ее добровольно».</w:t>
      </w:r>
      <w:r w:rsidRPr="006238BD">
        <w:rPr>
          <w:rStyle w:val="a5"/>
          <w:sz w:val="28"/>
          <w:szCs w:val="28"/>
        </w:rPr>
        <w:footnoteReference w:id="6"/>
      </w:r>
    </w:p>
    <w:p w:rsidR="002E6949" w:rsidRPr="006238BD" w:rsidRDefault="002E6949" w:rsidP="00C040D8">
      <w:pPr>
        <w:spacing w:line="360" w:lineRule="auto"/>
        <w:ind w:firstLine="709"/>
        <w:jc w:val="both"/>
        <w:rPr>
          <w:sz w:val="28"/>
          <w:szCs w:val="28"/>
        </w:rPr>
      </w:pPr>
      <w:r w:rsidRPr="006238BD">
        <w:rPr>
          <w:sz w:val="28"/>
          <w:szCs w:val="28"/>
        </w:rPr>
        <w:t>В.М. Горшенев: «Юридическая ответственность, целесообразно индивидуализированная в таком нормативном режиме, что это есть вид и мера принудительного претерпевания лишения благ, непосредственно принадлежащих виновному лицу».</w:t>
      </w:r>
      <w:r w:rsidRPr="006238BD">
        <w:rPr>
          <w:rStyle w:val="a5"/>
          <w:sz w:val="28"/>
          <w:szCs w:val="28"/>
        </w:rPr>
        <w:footnoteReference w:id="7"/>
      </w:r>
    </w:p>
    <w:p w:rsidR="002E6949" w:rsidRPr="006238BD" w:rsidRDefault="002E6949" w:rsidP="00C040D8">
      <w:pPr>
        <w:spacing w:line="360" w:lineRule="auto"/>
        <w:ind w:firstLine="709"/>
        <w:jc w:val="both"/>
        <w:rPr>
          <w:sz w:val="28"/>
          <w:szCs w:val="28"/>
        </w:rPr>
      </w:pPr>
      <w:r w:rsidRPr="006238BD">
        <w:rPr>
          <w:sz w:val="28"/>
          <w:szCs w:val="28"/>
        </w:rPr>
        <w:t>Л.А. Сыроватская: «...юридическая ответственность – обязанность правонарушителя ответить за совершенное им правонарушение перед обществом и государством и понести, претерпеть действие тех санкций, которые применяет к нему соответствующий орган государства».</w:t>
      </w:r>
      <w:r w:rsidRPr="006238BD">
        <w:rPr>
          <w:rStyle w:val="a5"/>
          <w:sz w:val="28"/>
          <w:szCs w:val="28"/>
        </w:rPr>
        <w:footnoteReference w:id="8"/>
      </w:r>
      <w:r w:rsidRPr="006238BD">
        <w:rPr>
          <w:sz w:val="28"/>
          <w:szCs w:val="28"/>
        </w:rPr>
        <w:t xml:space="preserve"> </w:t>
      </w:r>
    </w:p>
    <w:p w:rsidR="002E6949" w:rsidRPr="006238BD" w:rsidRDefault="002E6949" w:rsidP="00C040D8">
      <w:pPr>
        <w:spacing w:line="360" w:lineRule="auto"/>
        <w:ind w:firstLine="709"/>
        <w:jc w:val="both"/>
        <w:rPr>
          <w:sz w:val="28"/>
          <w:szCs w:val="28"/>
        </w:rPr>
      </w:pPr>
      <w:r w:rsidRPr="006238BD">
        <w:rPr>
          <w:sz w:val="28"/>
          <w:szCs w:val="28"/>
        </w:rPr>
        <w:t>Следовательно негативная (иногда ее называют ретроспективной) юридическая ответственность возникает в связи с совершением правонарушения и представляет собой правоотношение между государством в лице его органов (суда, прокуратуры, милиции и т.д.) и правонарушителем, который подвергается за содеянное соответствующим правовым санкциям, неблагоприятным для него (лишение свободы; штраф; возмещение причиненного вреда; отзыв депутата, неоправдавшего доверие избирателей и т.д.)</w:t>
      </w:r>
    </w:p>
    <w:p w:rsidR="002E6949" w:rsidRPr="006238BD" w:rsidRDefault="002E6949" w:rsidP="00C040D8">
      <w:pPr>
        <w:spacing w:line="360" w:lineRule="auto"/>
        <w:ind w:firstLine="709"/>
        <w:jc w:val="both"/>
        <w:rPr>
          <w:sz w:val="28"/>
          <w:szCs w:val="28"/>
        </w:rPr>
      </w:pPr>
      <w:r w:rsidRPr="006238BD">
        <w:rPr>
          <w:sz w:val="28"/>
          <w:szCs w:val="28"/>
        </w:rPr>
        <w:t>Таким образом, мы можем сделать вывод, что юридическая ответственность – это обязанность правонарушителя нести наказание, претерпевать санкции, предусмотренными правовыми нормами применяемыми компетентными органами за совершенное им противоправное действие.</w:t>
      </w:r>
    </w:p>
    <w:p w:rsidR="002E6949" w:rsidRPr="006238BD" w:rsidRDefault="002E6949" w:rsidP="00C040D8">
      <w:pPr>
        <w:spacing w:line="360" w:lineRule="auto"/>
        <w:ind w:firstLine="709"/>
        <w:jc w:val="both"/>
        <w:rPr>
          <w:sz w:val="28"/>
          <w:szCs w:val="28"/>
        </w:rPr>
      </w:pPr>
      <w:r w:rsidRPr="006238BD">
        <w:rPr>
          <w:sz w:val="28"/>
          <w:szCs w:val="28"/>
        </w:rPr>
        <w:t>Для нарушителя юридическая ответственность означает применение к нему санкций правовых норм, указанных в них определенных мер ответственности.</w:t>
      </w:r>
      <w:r w:rsidRPr="006238BD">
        <w:rPr>
          <w:rStyle w:val="a5"/>
          <w:sz w:val="28"/>
          <w:szCs w:val="28"/>
        </w:rPr>
        <w:footnoteReference w:id="9"/>
      </w:r>
    </w:p>
    <w:p w:rsidR="00C040D8" w:rsidRPr="006238BD" w:rsidRDefault="002E6949" w:rsidP="00C040D8">
      <w:pPr>
        <w:spacing w:line="360" w:lineRule="auto"/>
        <w:ind w:firstLine="709"/>
        <w:jc w:val="both"/>
        <w:rPr>
          <w:sz w:val="28"/>
          <w:szCs w:val="28"/>
        </w:rPr>
      </w:pPr>
      <w:r w:rsidRPr="006238BD">
        <w:rPr>
          <w:sz w:val="28"/>
          <w:szCs w:val="28"/>
        </w:rPr>
        <w:t>Анализируя вышеизложенный материал можно выделить следующие признаки юридической ответственности:</w:t>
      </w:r>
    </w:p>
    <w:p w:rsidR="00C040D8" w:rsidRPr="006238BD" w:rsidRDefault="00C040D8" w:rsidP="00C040D8">
      <w:pPr>
        <w:spacing w:line="360" w:lineRule="auto"/>
        <w:ind w:firstLine="709"/>
        <w:jc w:val="both"/>
        <w:rPr>
          <w:sz w:val="28"/>
          <w:szCs w:val="28"/>
        </w:rPr>
      </w:pPr>
      <w:r w:rsidRPr="006238BD">
        <w:rPr>
          <w:sz w:val="28"/>
          <w:szCs w:val="28"/>
        </w:rPr>
        <w:t>1. Ю</w:t>
      </w:r>
      <w:r w:rsidR="002E6949" w:rsidRPr="006238BD">
        <w:rPr>
          <w:sz w:val="28"/>
          <w:szCs w:val="28"/>
        </w:rPr>
        <w:t>ридическая ответственность связанна с государственным принуждением. Однако не следует отождествлять юридическую ответственность с государственным принуждением, тем более с процессом его реализации. Юридическая ответственность как правоотношение, в котором правонарушитель выступает в качестве страны, обязанной претерпевать определенные лишения, всегда предусматривает меры государственного принуждения. Однако она сама еще не есть применение таких мер. Ответственность – это не само принуждение, а обязанность его претерпевать согласно санкциям правовых норм. Санкции определяют рамки юридической ответственности. Применение же к нарушителю мер государственного принуждения является реализацией юридической ответственности.</w:t>
      </w:r>
      <w:r w:rsidR="002E6949" w:rsidRPr="006238BD">
        <w:rPr>
          <w:rStyle w:val="a5"/>
          <w:sz w:val="28"/>
          <w:szCs w:val="28"/>
        </w:rPr>
        <w:footnoteReference w:id="10"/>
      </w:r>
    </w:p>
    <w:p w:rsidR="00C040D8" w:rsidRPr="006238BD" w:rsidRDefault="002E6949" w:rsidP="00C040D8">
      <w:pPr>
        <w:numPr>
          <w:ilvl w:val="0"/>
          <w:numId w:val="5"/>
        </w:numPr>
        <w:spacing w:line="360" w:lineRule="auto"/>
        <w:ind w:left="0" w:firstLine="709"/>
        <w:jc w:val="both"/>
        <w:rPr>
          <w:sz w:val="28"/>
          <w:szCs w:val="28"/>
        </w:rPr>
      </w:pPr>
      <w:r w:rsidRPr="006238BD">
        <w:rPr>
          <w:sz w:val="28"/>
          <w:szCs w:val="28"/>
        </w:rPr>
        <w:t xml:space="preserve">Юридическая ответственность характеризуется определенными лишениями, которые виновный должен претерпеть как дополнительные негативные последствия: </w:t>
      </w:r>
    </w:p>
    <w:p w:rsidR="002E6949" w:rsidRPr="006238BD" w:rsidRDefault="00C040D8" w:rsidP="00C040D8">
      <w:pPr>
        <w:spacing w:line="360" w:lineRule="auto"/>
        <w:ind w:firstLine="709"/>
        <w:jc w:val="both"/>
        <w:rPr>
          <w:sz w:val="28"/>
          <w:szCs w:val="28"/>
        </w:rPr>
      </w:pPr>
      <w:r w:rsidRPr="006238BD">
        <w:rPr>
          <w:sz w:val="28"/>
          <w:szCs w:val="28"/>
        </w:rPr>
        <w:t xml:space="preserve">– </w:t>
      </w:r>
      <w:r w:rsidR="002E6949" w:rsidRPr="006238BD">
        <w:rPr>
          <w:sz w:val="28"/>
          <w:szCs w:val="28"/>
        </w:rPr>
        <w:t>личного характера (лишение свободы и др.)</w:t>
      </w:r>
    </w:p>
    <w:p w:rsidR="00C040D8" w:rsidRPr="006238BD" w:rsidRDefault="00C040D8" w:rsidP="00C040D8">
      <w:pPr>
        <w:spacing w:line="360" w:lineRule="auto"/>
        <w:ind w:firstLine="709"/>
        <w:jc w:val="both"/>
        <w:rPr>
          <w:sz w:val="28"/>
          <w:szCs w:val="28"/>
        </w:rPr>
      </w:pPr>
      <w:r w:rsidRPr="006238BD">
        <w:rPr>
          <w:sz w:val="28"/>
          <w:szCs w:val="28"/>
        </w:rPr>
        <w:t xml:space="preserve">– </w:t>
      </w:r>
      <w:r w:rsidR="002E6949" w:rsidRPr="006238BD">
        <w:rPr>
          <w:sz w:val="28"/>
          <w:szCs w:val="28"/>
        </w:rPr>
        <w:t>имущественного характера (штраф и др.)</w:t>
      </w:r>
    </w:p>
    <w:p w:rsidR="00C040D8" w:rsidRPr="006238BD" w:rsidRDefault="002E6949" w:rsidP="00C040D8">
      <w:pPr>
        <w:spacing w:line="360" w:lineRule="auto"/>
        <w:ind w:firstLine="709"/>
        <w:jc w:val="both"/>
        <w:rPr>
          <w:sz w:val="28"/>
          <w:szCs w:val="28"/>
        </w:rPr>
      </w:pPr>
      <w:r w:rsidRPr="006238BD">
        <w:rPr>
          <w:sz w:val="28"/>
          <w:szCs w:val="28"/>
        </w:rPr>
        <w:t xml:space="preserve">то есть юридическая ответственность </w:t>
      </w:r>
      <w:r w:rsidR="00C040D8" w:rsidRPr="006238BD">
        <w:rPr>
          <w:sz w:val="28"/>
          <w:szCs w:val="28"/>
        </w:rPr>
        <w:t>–</w:t>
      </w:r>
      <w:r w:rsidRPr="006238BD">
        <w:rPr>
          <w:sz w:val="28"/>
          <w:szCs w:val="28"/>
        </w:rPr>
        <w:t xml:space="preserve"> есть кара.</w:t>
      </w:r>
    </w:p>
    <w:p w:rsidR="00C040D8" w:rsidRPr="006238BD" w:rsidRDefault="00C040D8" w:rsidP="00C040D8">
      <w:pPr>
        <w:spacing w:line="360" w:lineRule="auto"/>
        <w:ind w:firstLine="709"/>
        <w:jc w:val="both"/>
        <w:rPr>
          <w:sz w:val="28"/>
          <w:szCs w:val="28"/>
        </w:rPr>
      </w:pPr>
      <w:r w:rsidRPr="006238BD">
        <w:rPr>
          <w:sz w:val="28"/>
          <w:szCs w:val="28"/>
        </w:rPr>
        <w:t xml:space="preserve">3. </w:t>
      </w:r>
      <w:r w:rsidR="002E6949" w:rsidRPr="006238BD">
        <w:rPr>
          <w:sz w:val="28"/>
          <w:szCs w:val="28"/>
        </w:rPr>
        <w:t>Юридическая ответственность наступает за совершенные правонарушение (исключения составляют крайняя необходимость, необходимая оборона, профессиональный риск).</w:t>
      </w:r>
    </w:p>
    <w:p w:rsidR="002E6949" w:rsidRPr="006238BD" w:rsidRDefault="002E6949" w:rsidP="00C040D8">
      <w:pPr>
        <w:spacing w:line="360" w:lineRule="auto"/>
        <w:ind w:firstLine="709"/>
        <w:jc w:val="both"/>
        <w:rPr>
          <w:sz w:val="28"/>
          <w:szCs w:val="28"/>
        </w:rPr>
      </w:pPr>
      <w:r w:rsidRPr="006238BD">
        <w:rPr>
          <w:sz w:val="28"/>
          <w:szCs w:val="28"/>
        </w:rPr>
        <w:t>Если поведение субъекта не подпадает под признаки правонарушения, то данное лицо не подлежит юридической ответственности.</w:t>
      </w:r>
    </w:p>
    <w:p w:rsidR="002E6949" w:rsidRPr="006238BD" w:rsidRDefault="002E6949" w:rsidP="00C040D8">
      <w:pPr>
        <w:tabs>
          <w:tab w:val="num" w:pos="1276"/>
        </w:tabs>
        <w:spacing w:line="360" w:lineRule="auto"/>
        <w:ind w:firstLine="709"/>
        <w:jc w:val="both"/>
        <w:rPr>
          <w:sz w:val="28"/>
          <w:szCs w:val="28"/>
        </w:rPr>
      </w:pPr>
      <w:r w:rsidRPr="006238BD">
        <w:rPr>
          <w:sz w:val="28"/>
          <w:szCs w:val="28"/>
        </w:rPr>
        <w:t>Юридическая ответственность – это сложное социальное явление. Она наступает в результате нарушения предписаний правовых норм, и проявляется в форме применения к правонарушителю мер государственного принуждения. Важным признаком юридической ответственности является то, что она определяется государством и применяется его компетентными органами.</w:t>
      </w:r>
    </w:p>
    <w:p w:rsidR="002E6949" w:rsidRPr="006238BD" w:rsidRDefault="002E6949" w:rsidP="00C040D8">
      <w:pPr>
        <w:pStyle w:val="1"/>
        <w:ind w:firstLine="709"/>
        <w:jc w:val="center"/>
        <w:rPr>
          <w:rFonts w:ascii="Times New Roman" w:hAnsi="Times New Roman" w:cs="Times New Roman"/>
        </w:rPr>
      </w:pPr>
      <w:r w:rsidRPr="006238BD">
        <w:rPr>
          <w:sz w:val="32"/>
          <w:szCs w:val="32"/>
        </w:rPr>
        <w:br w:type="page"/>
      </w:r>
      <w:bookmarkStart w:id="4" w:name="_Toc112694359"/>
      <w:r w:rsidR="00C040D8" w:rsidRPr="006238BD">
        <w:rPr>
          <w:rFonts w:ascii="Times New Roman" w:hAnsi="Times New Roman" w:cs="Times New Roman"/>
        </w:rPr>
        <w:t>Глава 2</w:t>
      </w:r>
      <w:r w:rsidRPr="006238BD">
        <w:rPr>
          <w:rFonts w:ascii="Times New Roman" w:hAnsi="Times New Roman" w:cs="Times New Roman"/>
        </w:rPr>
        <w:t>. Обстоятельства, исключающие юридическую ответствен</w:t>
      </w:r>
      <w:r w:rsidR="00C040D8" w:rsidRPr="006238BD">
        <w:rPr>
          <w:rFonts w:ascii="Times New Roman" w:hAnsi="Times New Roman" w:cs="Times New Roman"/>
        </w:rPr>
        <w:t>ность</w:t>
      </w:r>
      <w:bookmarkEnd w:id="4"/>
    </w:p>
    <w:p w:rsidR="00C040D8" w:rsidRPr="006238BD" w:rsidRDefault="00C040D8" w:rsidP="00C040D8">
      <w:pPr>
        <w:spacing w:line="360" w:lineRule="auto"/>
        <w:ind w:firstLine="851"/>
        <w:rPr>
          <w:sz w:val="26"/>
          <w:szCs w:val="26"/>
        </w:rPr>
      </w:pPr>
    </w:p>
    <w:p w:rsidR="002E6949" w:rsidRPr="006238BD" w:rsidRDefault="002E6949" w:rsidP="00C040D8">
      <w:pPr>
        <w:spacing w:line="360" w:lineRule="auto"/>
        <w:ind w:firstLine="709"/>
        <w:jc w:val="both"/>
        <w:rPr>
          <w:sz w:val="26"/>
          <w:szCs w:val="26"/>
        </w:rPr>
      </w:pPr>
      <w:r w:rsidRPr="006238BD">
        <w:rPr>
          <w:sz w:val="26"/>
          <w:szCs w:val="26"/>
        </w:rPr>
        <w:t>Любое противоправное деяние, как уже отмечалось, влечет за собой юридическую ответственность. Однако из этого общего правила имеются исключения, связанные с особенностями кри</w:t>
      </w:r>
      <w:r w:rsidRPr="006238BD">
        <w:rPr>
          <w:sz w:val="26"/>
          <w:szCs w:val="26"/>
        </w:rPr>
        <w:softHyphen/>
        <w:t>миногенных общественных отношений, когда законодательст</w:t>
      </w:r>
      <w:r w:rsidRPr="006238BD">
        <w:rPr>
          <w:sz w:val="26"/>
          <w:szCs w:val="26"/>
        </w:rPr>
        <w:softHyphen/>
        <w:t>вом специально оговариваются такие обстоятельства, при на</w:t>
      </w:r>
      <w:r w:rsidRPr="006238BD">
        <w:rPr>
          <w:sz w:val="26"/>
          <w:szCs w:val="26"/>
        </w:rPr>
        <w:softHyphen/>
        <w:t>ступлении которых ответственность исключается.</w:t>
      </w:r>
    </w:p>
    <w:p w:rsidR="002E6949" w:rsidRPr="006238BD" w:rsidRDefault="002E6949" w:rsidP="00C040D8">
      <w:pPr>
        <w:spacing w:line="360" w:lineRule="auto"/>
        <w:ind w:firstLine="709"/>
        <w:jc w:val="both"/>
        <w:rPr>
          <w:sz w:val="26"/>
          <w:szCs w:val="26"/>
        </w:rPr>
      </w:pPr>
      <w:r w:rsidRPr="006238BD">
        <w:rPr>
          <w:b/>
          <w:bCs/>
          <w:sz w:val="26"/>
          <w:szCs w:val="26"/>
        </w:rPr>
        <w:t>Невменяемость.</w:t>
      </w:r>
      <w:r w:rsidRPr="006238BD">
        <w:rPr>
          <w:sz w:val="26"/>
          <w:szCs w:val="26"/>
        </w:rPr>
        <w:t xml:space="preserve"> Обусловленная болезненным состоянием психики или слабоумием неспособность лица отдавать себе отчет в своих действиях или руководить ими в момент совершения пра</w:t>
      </w:r>
      <w:r w:rsidRPr="006238BD">
        <w:rPr>
          <w:sz w:val="26"/>
          <w:szCs w:val="26"/>
        </w:rPr>
        <w:softHyphen/>
        <w:t>вонарушения. Законодатель выделяет два критерия невменяе</w:t>
      </w:r>
      <w:r w:rsidRPr="006238BD">
        <w:rPr>
          <w:sz w:val="26"/>
          <w:szCs w:val="26"/>
        </w:rPr>
        <w:softHyphen/>
        <w:t>мости: медицинский (биологический) и юридический (психоло</w:t>
      </w:r>
      <w:r w:rsidRPr="006238BD">
        <w:rPr>
          <w:sz w:val="26"/>
          <w:szCs w:val="26"/>
        </w:rPr>
        <w:softHyphen/>
        <w:t>гический).</w:t>
      </w:r>
    </w:p>
    <w:p w:rsidR="002E6949" w:rsidRPr="006238BD" w:rsidRDefault="002E6949" w:rsidP="00C040D8">
      <w:pPr>
        <w:spacing w:line="360" w:lineRule="auto"/>
        <w:ind w:firstLine="709"/>
        <w:jc w:val="both"/>
        <w:rPr>
          <w:sz w:val="26"/>
          <w:szCs w:val="26"/>
        </w:rPr>
      </w:pPr>
      <w:r w:rsidRPr="006238BD">
        <w:rPr>
          <w:sz w:val="26"/>
          <w:szCs w:val="26"/>
        </w:rPr>
        <w:t>Медицинский критерий предполагает следующие расстройст</w:t>
      </w:r>
      <w:r w:rsidRPr="006238BD">
        <w:rPr>
          <w:sz w:val="26"/>
          <w:szCs w:val="26"/>
        </w:rPr>
        <w:softHyphen/>
        <w:t>ва психической деятельности лица: душевная хроническая бо</w:t>
      </w:r>
      <w:r w:rsidRPr="006238BD">
        <w:rPr>
          <w:sz w:val="26"/>
          <w:szCs w:val="26"/>
        </w:rPr>
        <w:softHyphen/>
        <w:t>лезнь; временное расстройство деятельности; слабоумие; иное болезненное состояние психики.</w:t>
      </w:r>
    </w:p>
    <w:p w:rsidR="002E6949" w:rsidRPr="006238BD" w:rsidRDefault="002E6949" w:rsidP="00C040D8">
      <w:pPr>
        <w:spacing w:line="360" w:lineRule="auto"/>
        <w:ind w:firstLine="709"/>
        <w:jc w:val="both"/>
        <w:rPr>
          <w:sz w:val="26"/>
          <w:szCs w:val="26"/>
        </w:rPr>
      </w:pPr>
      <w:r w:rsidRPr="006238BD">
        <w:rPr>
          <w:sz w:val="26"/>
          <w:szCs w:val="26"/>
        </w:rPr>
        <w:t>Под юридическим критерием понимается такое расстройство психической деятельности человека, при котором он теряет спо</w:t>
      </w:r>
      <w:r w:rsidRPr="006238BD">
        <w:rPr>
          <w:sz w:val="26"/>
          <w:szCs w:val="26"/>
        </w:rPr>
        <w:softHyphen/>
        <w:t>собность отдавать отчет в своих действиях либо не способен ру</w:t>
      </w:r>
      <w:r w:rsidRPr="006238BD">
        <w:rPr>
          <w:sz w:val="26"/>
          <w:szCs w:val="26"/>
        </w:rPr>
        <w:softHyphen/>
        <w:t>ководить своими действиями. Отсутствие способности отдавать отчет в своих действиях образует интеллектуальный момент юри</w:t>
      </w:r>
      <w:r w:rsidRPr="006238BD">
        <w:rPr>
          <w:sz w:val="26"/>
          <w:szCs w:val="26"/>
        </w:rPr>
        <w:softHyphen/>
        <w:t>дического критерия.</w:t>
      </w:r>
      <w:r w:rsidR="00A81D87" w:rsidRPr="006238BD">
        <w:rPr>
          <w:rStyle w:val="a5"/>
          <w:sz w:val="26"/>
          <w:szCs w:val="26"/>
        </w:rPr>
        <w:footnoteReference w:id="11"/>
      </w:r>
    </w:p>
    <w:p w:rsidR="002E6949" w:rsidRPr="006238BD" w:rsidRDefault="002E6949" w:rsidP="00C040D8">
      <w:pPr>
        <w:spacing w:line="360" w:lineRule="auto"/>
        <w:ind w:firstLine="709"/>
        <w:jc w:val="both"/>
        <w:rPr>
          <w:sz w:val="26"/>
          <w:szCs w:val="26"/>
        </w:rPr>
      </w:pPr>
      <w:r w:rsidRPr="006238BD">
        <w:rPr>
          <w:sz w:val="26"/>
          <w:szCs w:val="26"/>
        </w:rPr>
        <w:t>Не подлежит также наказанию лицо, совершившее преступле</w:t>
      </w:r>
      <w:r w:rsidRPr="006238BD">
        <w:rPr>
          <w:sz w:val="26"/>
          <w:szCs w:val="26"/>
        </w:rPr>
        <w:softHyphen/>
        <w:t>ние в состоянии вменяемости, но до вынесения судом приговора заболевшее душевной болезнью, лишающей его возможности отдавать отчет в своих действиях или руководить ими.</w:t>
      </w:r>
    </w:p>
    <w:p w:rsidR="002E6949" w:rsidRPr="006238BD" w:rsidRDefault="002E6949" w:rsidP="00C040D8">
      <w:pPr>
        <w:spacing w:line="360" w:lineRule="auto"/>
        <w:ind w:firstLine="709"/>
        <w:jc w:val="both"/>
        <w:rPr>
          <w:sz w:val="26"/>
          <w:szCs w:val="26"/>
        </w:rPr>
      </w:pPr>
      <w:r w:rsidRPr="006238BD">
        <w:rPr>
          <w:b/>
          <w:bCs/>
          <w:sz w:val="26"/>
          <w:szCs w:val="26"/>
        </w:rPr>
        <w:t xml:space="preserve">Необходимая оборона. </w:t>
      </w:r>
      <w:r w:rsidRPr="006238BD">
        <w:rPr>
          <w:sz w:val="26"/>
          <w:szCs w:val="26"/>
        </w:rPr>
        <w:t>Она имеет место при защите граждани</w:t>
      </w:r>
      <w:r w:rsidRPr="006238BD">
        <w:rPr>
          <w:sz w:val="26"/>
          <w:szCs w:val="26"/>
        </w:rPr>
        <w:softHyphen/>
        <w:t>ном своих прав и законных интересов, а также прав и законных интересов другого лица, общества, государства от преступного посягательства, независимо от возможности избежать его либо обратиться за помощью к другим лицам или органам власти.</w:t>
      </w:r>
    </w:p>
    <w:p w:rsidR="002E6949" w:rsidRPr="006238BD" w:rsidRDefault="002E6949" w:rsidP="00C040D8">
      <w:pPr>
        <w:spacing w:line="360" w:lineRule="auto"/>
        <w:ind w:firstLine="709"/>
        <w:jc w:val="both"/>
        <w:rPr>
          <w:sz w:val="26"/>
          <w:szCs w:val="26"/>
        </w:rPr>
      </w:pPr>
      <w:r w:rsidRPr="006238BD">
        <w:rPr>
          <w:sz w:val="26"/>
          <w:szCs w:val="26"/>
        </w:rPr>
        <w:t>Защита от нападения, не сопряженного с насилием, опасным для жизни обороняющегося или другого лица, либо с угрозой применения такого насилия, является тоже правомерной, если при этом не было допущено превышения пределов необходимой обороны.</w:t>
      </w:r>
    </w:p>
    <w:p w:rsidR="002E6949" w:rsidRPr="006238BD" w:rsidRDefault="002E6949" w:rsidP="00C040D8">
      <w:pPr>
        <w:spacing w:line="360" w:lineRule="auto"/>
        <w:ind w:firstLine="709"/>
        <w:jc w:val="both"/>
        <w:rPr>
          <w:sz w:val="26"/>
          <w:szCs w:val="26"/>
        </w:rPr>
      </w:pPr>
      <w:r w:rsidRPr="006238BD">
        <w:rPr>
          <w:b/>
          <w:bCs/>
          <w:sz w:val="26"/>
          <w:szCs w:val="26"/>
        </w:rPr>
        <w:t>Крайняя необходимость.</w:t>
      </w:r>
      <w:r w:rsidRPr="006238BD">
        <w:rPr>
          <w:sz w:val="26"/>
          <w:szCs w:val="26"/>
        </w:rPr>
        <w:t xml:space="preserve"> Этот вид противоправного деяния до</w:t>
      </w:r>
      <w:r w:rsidRPr="006238BD">
        <w:rPr>
          <w:sz w:val="26"/>
          <w:szCs w:val="26"/>
        </w:rPr>
        <w:softHyphen/>
        <w:t>пустим в случаях устранения опасности, угрожающей интересам государства, общественным интересам, личности или правам данного лица или других граждан, если эта опасность не могла быть устранена другими средствами, а причиненный вред явля</w:t>
      </w:r>
      <w:r w:rsidRPr="006238BD">
        <w:rPr>
          <w:sz w:val="26"/>
          <w:szCs w:val="26"/>
        </w:rPr>
        <w:softHyphen/>
        <w:t>ется менее значительным, чем предотвращенный.</w:t>
      </w:r>
    </w:p>
    <w:p w:rsidR="002E6949" w:rsidRPr="006238BD" w:rsidRDefault="002E6949" w:rsidP="00C040D8">
      <w:pPr>
        <w:spacing w:line="360" w:lineRule="auto"/>
        <w:ind w:firstLine="709"/>
        <w:jc w:val="both"/>
        <w:rPr>
          <w:sz w:val="26"/>
          <w:szCs w:val="26"/>
        </w:rPr>
      </w:pPr>
      <w:r w:rsidRPr="006238BD">
        <w:rPr>
          <w:sz w:val="26"/>
          <w:szCs w:val="26"/>
        </w:rPr>
        <w:t>Действие в состоянии крайней необходимости становится об</w:t>
      </w:r>
      <w:r w:rsidRPr="006238BD">
        <w:rPr>
          <w:sz w:val="26"/>
          <w:szCs w:val="26"/>
        </w:rPr>
        <w:softHyphen/>
        <w:t>щественно полезным актом только при соблюдении ограничи</w:t>
      </w:r>
      <w:r w:rsidRPr="006238BD">
        <w:rPr>
          <w:sz w:val="26"/>
          <w:szCs w:val="26"/>
        </w:rPr>
        <w:softHyphen/>
        <w:t>тельных условий, относящихся к опасности и к мерам по ее уст</w:t>
      </w:r>
      <w:r w:rsidRPr="006238BD">
        <w:rPr>
          <w:sz w:val="26"/>
          <w:szCs w:val="26"/>
        </w:rPr>
        <w:softHyphen/>
        <w:t>ранению.</w:t>
      </w:r>
    </w:p>
    <w:p w:rsidR="002E6949" w:rsidRPr="006238BD" w:rsidRDefault="002E6949" w:rsidP="00C040D8">
      <w:pPr>
        <w:spacing w:line="360" w:lineRule="auto"/>
        <w:ind w:firstLine="709"/>
        <w:jc w:val="both"/>
        <w:rPr>
          <w:sz w:val="26"/>
          <w:szCs w:val="26"/>
        </w:rPr>
      </w:pPr>
      <w:r w:rsidRPr="006238BD">
        <w:rPr>
          <w:sz w:val="26"/>
          <w:szCs w:val="26"/>
        </w:rPr>
        <w:t>Одно из условий крайней необходимости — наличие опас</w:t>
      </w:r>
      <w:r w:rsidRPr="006238BD">
        <w:rPr>
          <w:sz w:val="26"/>
          <w:szCs w:val="26"/>
        </w:rPr>
        <w:softHyphen/>
        <w:t>ности, угрожающей интересам государства, общественным ин</w:t>
      </w:r>
      <w:r w:rsidRPr="006238BD">
        <w:rPr>
          <w:sz w:val="26"/>
          <w:szCs w:val="26"/>
        </w:rPr>
        <w:softHyphen/>
        <w:t>тересам, личности. Источниками опасности могут быть стихий</w:t>
      </w:r>
      <w:r w:rsidRPr="006238BD">
        <w:rPr>
          <w:sz w:val="26"/>
          <w:szCs w:val="26"/>
        </w:rPr>
        <w:softHyphen/>
        <w:t>ные силы природы, животные, различного рода механизмы, че</w:t>
      </w:r>
      <w:r w:rsidRPr="006238BD">
        <w:rPr>
          <w:sz w:val="26"/>
          <w:szCs w:val="26"/>
        </w:rPr>
        <w:softHyphen/>
        <w:t>ловек и др.</w:t>
      </w:r>
    </w:p>
    <w:p w:rsidR="002E6949" w:rsidRPr="006238BD" w:rsidRDefault="002E6949" w:rsidP="00C040D8">
      <w:pPr>
        <w:spacing w:line="360" w:lineRule="auto"/>
        <w:ind w:firstLine="709"/>
        <w:jc w:val="both"/>
        <w:rPr>
          <w:sz w:val="26"/>
          <w:szCs w:val="26"/>
        </w:rPr>
      </w:pPr>
      <w:r w:rsidRPr="006238BD">
        <w:rPr>
          <w:sz w:val="26"/>
          <w:szCs w:val="26"/>
        </w:rPr>
        <w:t>Второе условие состоит в наличии опасности, которая уже начала превращаться в действительность в форме причинения вреда или создания реальных условий, при которых правоохраняемым интересам грозит неминуемая опасность.</w:t>
      </w:r>
    </w:p>
    <w:p w:rsidR="002E6949" w:rsidRPr="006238BD" w:rsidRDefault="002E6949" w:rsidP="00C040D8">
      <w:pPr>
        <w:spacing w:line="360" w:lineRule="auto"/>
        <w:ind w:firstLine="709"/>
        <w:jc w:val="both"/>
        <w:rPr>
          <w:sz w:val="26"/>
          <w:szCs w:val="26"/>
        </w:rPr>
      </w:pPr>
      <w:r w:rsidRPr="006238BD">
        <w:rPr>
          <w:sz w:val="26"/>
          <w:szCs w:val="26"/>
        </w:rPr>
        <w:t>Причинение вреда можно считать оправданным только тогда, когда у человека не было другого выхода, и он мог спасти более ценное благо лишь путем причинения вреда правоохраняемому интересу. Для подавляющего большинства граждан совершение действий в состоянии крайней необходимости является субъек</w:t>
      </w:r>
      <w:r w:rsidRPr="006238BD">
        <w:rPr>
          <w:sz w:val="26"/>
          <w:szCs w:val="26"/>
        </w:rPr>
        <w:softHyphen/>
        <w:t>тивным правом.</w:t>
      </w:r>
      <w:r w:rsidR="00A81D87" w:rsidRPr="006238BD">
        <w:rPr>
          <w:rStyle w:val="a5"/>
          <w:sz w:val="26"/>
          <w:szCs w:val="26"/>
        </w:rPr>
        <w:footnoteReference w:id="12"/>
      </w:r>
    </w:p>
    <w:p w:rsidR="002E6949" w:rsidRPr="006238BD" w:rsidRDefault="002E6949" w:rsidP="00C040D8">
      <w:pPr>
        <w:spacing w:line="360" w:lineRule="auto"/>
        <w:ind w:firstLine="709"/>
        <w:jc w:val="both"/>
        <w:rPr>
          <w:sz w:val="26"/>
          <w:szCs w:val="26"/>
        </w:rPr>
      </w:pPr>
      <w:r w:rsidRPr="006238BD">
        <w:rPr>
          <w:b/>
          <w:bCs/>
          <w:sz w:val="26"/>
          <w:szCs w:val="26"/>
        </w:rPr>
        <w:t xml:space="preserve">Казус. </w:t>
      </w:r>
      <w:r w:rsidRPr="006238BD">
        <w:rPr>
          <w:sz w:val="26"/>
          <w:szCs w:val="26"/>
        </w:rPr>
        <w:t>В силу многообразия общественных отношений многие из них трудно заранее предусмотреть и закрепить законодатель</w:t>
      </w:r>
      <w:r w:rsidRPr="006238BD">
        <w:rPr>
          <w:sz w:val="26"/>
          <w:szCs w:val="26"/>
        </w:rPr>
        <w:softHyphen/>
        <w:t>но, поэтому они не подпадают под действие права. Государство охватывает правовыми рамками лишь те из них, которые на се</w:t>
      </w:r>
      <w:r w:rsidRPr="006238BD">
        <w:rPr>
          <w:sz w:val="26"/>
          <w:szCs w:val="26"/>
        </w:rPr>
        <w:softHyphen/>
        <w:t>годняшний день являются наиболее важными и актуальными, т.е. требуют правового разрешения.</w:t>
      </w:r>
    </w:p>
    <w:p w:rsidR="002E6949" w:rsidRPr="006238BD" w:rsidRDefault="002E6949" w:rsidP="00C040D8">
      <w:pPr>
        <w:spacing w:line="360" w:lineRule="auto"/>
        <w:ind w:firstLine="709"/>
        <w:jc w:val="both"/>
        <w:rPr>
          <w:sz w:val="26"/>
          <w:szCs w:val="26"/>
        </w:rPr>
      </w:pPr>
    </w:p>
    <w:p w:rsidR="002E6949" w:rsidRPr="006238BD" w:rsidRDefault="002E6949" w:rsidP="00C040D8">
      <w:pPr>
        <w:pStyle w:val="2"/>
        <w:spacing w:before="0" w:after="0" w:line="360" w:lineRule="auto"/>
        <w:ind w:firstLine="709"/>
        <w:jc w:val="both"/>
        <w:rPr>
          <w:rFonts w:ascii="Times New Roman" w:hAnsi="Times New Roman" w:cs="Times New Roman"/>
          <w:b w:val="0"/>
          <w:bCs w:val="0"/>
          <w:i w:val="0"/>
          <w:iCs w:val="0"/>
          <w:sz w:val="26"/>
          <w:szCs w:val="26"/>
        </w:rPr>
      </w:pPr>
      <w:bookmarkStart w:id="5" w:name="_Toc112694360"/>
      <w:r w:rsidRPr="006238BD">
        <w:rPr>
          <w:rFonts w:ascii="Times New Roman" w:hAnsi="Times New Roman" w:cs="Times New Roman"/>
          <w:b w:val="0"/>
          <w:bCs w:val="0"/>
          <w:i w:val="0"/>
          <w:iCs w:val="0"/>
          <w:sz w:val="26"/>
          <w:szCs w:val="26"/>
        </w:rPr>
        <w:t>3.1 Основание освобождения от юридической ответственности</w:t>
      </w:r>
      <w:bookmarkEnd w:id="5"/>
    </w:p>
    <w:p w:rsidR="00C040D8" w:rsidRPr="006238BD" w:rsidRDefault="00C040D8" w:rsidP="00C040D8">
      <w:pPr>
        <w:spacing w:line="360" w:lineRule="auto"/>
        <w:ind w:firstLine="709"/>
        <w:jc w:val="both"/>
        <w:rPr>
          <w:sz w:val="26"/>
          <w:szCs w:val="26"/>
        </w:rPr>
      </w:pPr>
    </w:p>
    <w:p w:rsidR="002E6949" w:rsidRPr="006238BD" w:rsidRDefault="002E6949" w:rsidP="00C040D8">
      <w:pPr>
        <w:spacing w:line="360" w:lineRule="auto"/>
        <w:ind w:firstLine="709"/>
        <w:jc w:val="both"/>
        <w:rPr>
          <w:sz w:val="26"/>
          <w:szCs w:val="26"/>
        </w:rPr>
      </w:pPr>
      <w:r w:rsidRPr="006238BD">
        <w:rPr>
          <w:sz w:val="26"/>
          <w:szCs w:val="26"/>
        </w:rPr>
        <w:t>Правовые институты исключения юридической ответственности и освобождения от нее существенно отличаются друг от друга. У них разные основания.</w:t>
      </w:r>
    </w:p>
    <w:p w:rsidR="002E6949" w:rsidRPr="006238BD" w:rsidRDefault="002E6949" w:rsidP="00C040D8">
      <w:pPr>
        <w:spacing w:line="360" w:lineRule="auto"/>
        <w:ind w:firstLine="709"/>
        <w:jc w:val="both"/>
        <w:rPr>
          <w:sz w:val="26"/>
          <w:szCs w:val="26"/>
        </w:rPr>
      </w:pPr>
      <w:r w:rsidRPr="006238BD">
        <w:rPr>
          <w:sz w:val="26"/>
          <w:szCs w:val="26"/>
        </w:rPr>
        <w:t>Если в первом случае мы имеем дело с правонарушениями, за которые ответственность не наступает в силу определенных юри</w:t>
      </w:r>
      <w:r w:rsidRPr="006238BD">
        <w:rPr>
          <w:sz w:val="26"/>
          <w:szCs w:val="26"/>
        </w:rPr>
        <w:softHyphen/>
        <w:t>дических условий или физического состояния лица, то во вто</w:t>
      </w:r>
      <w:r w:rsidRPr="006238BD">
        <w:rPr>
          <w:sz w:val="26"/>
          <w:szCs w:val="26"/>
        </w:rPr>
        <w:softHyphen/>
        <w:t>ром — ответственность уже имеет место и речь идет исключитель</w:t>
      </w:r>
      <w:r w:rsidRPr="006238BD">
        <w:rPr>
          <w:sz w:val="26"/>
          <w:szCs w:val="26"/>
        </w:rPr>
        <w:softHyphen/>
        <w:t>но о правовых основаниях возможного освобождения от нее. Та</w:t>
      </w:r>
      <w:r w:rsidRPr="006238BD">
        <w:rPr>
          <w:sz w:val="26"/>
          <w:szCs w:val="26"/>
        </w:rPr>
        <w:softHyphen/>
        <w:t>кими основаниями могут быть:</w:t>
      </w:r>
    </w:p>
    <w:p w:rsidR="002E6949" w:rsidRPr="006238BD" w:rsidRDefault="002E6949" w:rsidP="00C040D8">
      <w:pPr>
        <w:spacing w:line="360" w:lineRule="auto"/>
        <w:ind w:firstLine="709"/>
        <w:jc w:val="both"/>
        <w:rPr>
          <w:sz w:val="26"/>
          <w:szCs w:val="26"/>
        </w:rPr>
      </w:pPr>
      <w:r w:rsidRPr="006238BD">
        <w:rPr>
          <w:sz w:val="26"/>
          <w:szCs w:val="26"/>
        </w:rPr>
        <w:t>1. Изменение обстановки ко времени рассмотрения дела в суде, когда деяние перестает быть общественно опасным.</w:t>
      </w:r>
    </w:p>
    <w:p w:rsidR="002E6949" w:rsidRPr="006238BD" w:rsidRDefault="002E6949" w:rsidP="00C040D8">
      <w:pPr>
        <w:spacing w:line="360" w:lineRule="auto"/>
        <w:ind w:firstLine="709"/>
        <w:jc w:val="both"/>
        <w:rPr>
          <w:sz w:val="26"/>
          <w:szCs w:val="26"/>
        </w:rPr>
      </w:pPr>
      <w:r w:rsidRPr="006238BD">
        <w:rPr>
          <w:sz w:val="26"/>
          <w:szCs w:val="26"/>
        </w:rPr>
        <w:t>Под изменением обстановки понимаются значительные из</w:t>
      </w:r>
      <w:r w:rsidRPr="006238BD">
        <w:rPr>
          <w:sz w:val="26"/>
          <w:szCs w:val="26"/>
        </w:rPr>
        <w:softHyphen/>
        <w:t>менения жизненных условий по сравнению с теми, которые су</w:t>
      </w:r>
      <w:r w:rsidRPr="006238BD">
        <w:rPr>
          <w:sz w:val="26"/>
          <w:szCs w:val="26"/>
        </w:rPr>
        <w:softHyphen/>
        <w:t>ществовали к моменту совершения правонарушения. Это может быть связано с политическими, экономическими, организацион</w:t>
      </w:r>
      <w:r w:rsidRPr="006238BD">
        <w:rPr>
          <w:sz w:val="26"/>
          <w:szCs w:val="26"/>
        </w:rPr>
        <w:softHyphen/>
        <w:t>но-хозяйственными изменениями в масштабе страны и т.д.</w:t>
      </w:r>
    </w:p>
    <w:p w:rsidR="002E6949" w:rsidRPr="006238BD" w:rsidRDefault="002E6949" w:rsidP="00C040D8">
      <w:pPr>
        <w:spacing w:line="360" w:lineRule="auto"/>
        <w:ind w:firstLine="709"/>
        <w:jc w:val="both"/>
        <w:rPr>
          <w:sz w:val="26"/>
          <w:szCs w:val="26"/>
        </w:rPr>
      </w:pPr>
      <w:r w:rsidRPr="006238BD">
        <w:rPr>
          <w:sz w:val="26"/>
          <w:szCs w:val="26"/>
        </w:rPr>
        <w:t>2. Само лицо перестало быть общественно опасным в силу последующего безупречного поведения и добросовестного отно</w:t>
      </w:r>
      <w:r w:rsidRPr="006238BD">
        <w:rPr>
          <w:sz w:val="26"/>
          <w:szCs w:val="26"/>
        </w:rPr>
        <w:softHyphen/>
        <w:t>шения к труду.</w:t>
      </w:r>
    </w:p>
    <w:p w:rsidR="002E6949" w:rsidRPr="006238BD" w:rsidRDefault="002E6949" w:rsidP="00C040D8">
      <w:pPr>
        <w:spacing w:line="360" w:lineRule="auto"/>
        <w:ind w:firstLine="709"/>
        <w:jc w:val="both"/>
        <w:rPr>
          <w:sz w:val="26"/>
          <w:szCs w:val="26"/>
        </w:rPr>
      </w:pPr>
      <w:r w:rsidRPr="006238BD">
        <w:rPr>
          <w:sz w:val="26"/>
          <w:szCs w:val="26"/>
        </w:rPr>
        <w:t>Под безупречным понимается такое поведение, которое соот</w:t>
      </w:r>
      <w:r w:rsidRPr="006238BD">
        <w:rPr>
          <w:sz w:val="26"/>
          <w:szCs w:val="26"/>
        </w:rPr>
        <w:softHyphen/>
        <w:t>ветствует требованиям норм права. Безупречность представляет собой отсутствие оснований для упрека или нареканий в процес</w:t>
      </w:r>
      <w:r w:rsidRPr="006238BD">
        <w:rPr>
          <w:sz w:val="26"/>
          <w:szCs w:val="26"/>
        </w:rPr>
        <w:softHyphen/>
        <w:t>се производственных отношений, а также честное выполнение лицом своих трудовых обязанностей.</w:t>
      </w:r>
    </w:p>
    <w:p w:rsidR="002E6949" w:rsidRPr="006238BD" w:rsidRDefault="002E6949" w:rsidP="00C040D8">
      <w:pPr>
        <w:spacing w:line="360" w:lineRule="auto"/>
        <w:ind w:firstLine="709"/>
        <w:jc w:val="both"/>
        <w:rPr>
          <w:sz w:val="26"/>
          <w:szCs w:val="26"/>
        </w:rPr>
      </w:pPr>
      <w:r w:rsidRPr="006238BD">
        <w:rPr>
          <w:sz w:val="26"/>
          <w:szCs w:val="26"/>
        </w:rPr>
        <w:t>3. Замена уголовного наказания другим (административным, дисциплинарным) или передача лица на поруки, в товарищеский суд. Основаниями наступления не уголовной, а иных видов от</w:t>
      </w:r>
      <w:r w:rsidRPr="006238BD">
        <w:rPr>
          <w:sz w:val="26"/>
          <w:szCs w:val="26"/>
        </w:rPr>
        <w:softHyphen/>
        <w:t>ветственности служат обстоятельства, характеризующие как дея</w:t>
      </w:r>
      <w:r w:rsidRPr="006238BD">
        <w:rPr>
          <w:sz w:val="26"/>
          <w:szCs w:val="26"/>
        </w:rPr>
        <w:softHyphen/>
        <w:t>ние, так и лицо, его совершившее:</w:t>
      </w:r>
    </w:p>
    <w:p w:rsidR="002E6949" w:rsidRPr="006238BD" w:rsidRDefault="002E6949" w:rsidP="00C040D8">
      <w:pPr>
        <w:spacing w:line="360" w:lineRule="auto"/>
        <w:ind w:firstLine="709"/>
        <w:jc w:val="both"/>
        <w:rPr>
          <w:sz w:val="26"/>
          <w:szCs w:val="26"/>
        </w:rPr>
      </w:pPr>
      <w:r w:rsidRPr="006238BD">
        <w:rPr>
          <w:sz w:val="26"/>
          <w:szCs w:val="26"/>
        </w:rPr>
        <w:t>а) преступление не представ</w:t>
      </w:r>
      <w:r w:rsidRPr="006238BD">
        <w:rPr>
          <w:sz w:val="26"/>
          <w:szCs w:val="26"/>
        </w:rPr>
        <w:softHyphen/>
        <w:t>ляет большой общественной опасности;</w:t>
      </w:r>
    </w:p>
    <w:p w:rsidR="002E6949" w:rsidRPr="006238BD" w:rsidRDefault="002E6949" w:rsidP="00C040D8">
      <w:pPr>
        <w:spacing w:line="360" w:lineRule="auto"/>
        <w:ind w:firstLine="709"/>
        <w:jc w:val="both"/>
        <w:rPr>
          <w:sz w:val="26"/>
          <w:szCs w:val="26"/>
        </w:rPr>
      </w:pPr>
      <w:r w:rsidRPr="006238BD">
        <w:rPr>
          <w:sz w:val="26"/>
          <w:szCs w:val="26"/>
        </w:rPr>
        <w:t>б) исправление и пере</w:t>
      </w:r>
      <w:r w:rsidRPr="006238BD">
        <w:rPr>
          <w:sz w:val="26"/>
          <w:szCs w:val="26"/>
        </w:rPr>
        <w:softHyphen/>
        <w:t>воспитание возможно без применения уголовного наказания.</w:t>
      </w:r>
    </w:p>
    <w:p w:rsidR="002E6949" w:rsidRPr="006238BD" w:rsidRDefault="002E6949" w:rsidP="00C040D8">
      <w:pPr>
        <w:spacing w:line="360" w:lineRule="auto"/>
        <w:ind w:firstLine="709"/>
        <w:jc w:val="both"/>
        <w:rPr>
          <w:sz w:val="26"/>
          <w:szCs w:val="26"/>
        </w:rPr>
      </w:pPr>
      <w:r w:rsidRPr="006238BD">
        <w:rPr>
          <w:sz w:val="26"/>
          <w:szCs w:val="26"/>
        </w:rPr>
        <w:t>4. Условно-досрочное освобождение от наказания. Эта мера заключается в освобождении осужденного при определенных, указанных в законе, основаниях от дальнейшего отбывания до истечения срока, назначенного приговором суда, под условием несовершения в течение оставшейся неотбытой части наказания, от отбытия которой осужденный освобождается. Условно-до</w:t>
      </w:r>
      <w:r w:rsidRPr="006238BD">
        <w:rPr>
          <w:sz w:val="26"/>
          <w:szCs w:val="26"/>
        </w:rPr>
        <w:softHyphen/>
        <w:t>срочное освобождение может быть применено к осужденному лишь в том случае, если он примерным поведением и честным отношением к труду доказал свое исправление, но после такти</w:t>
      </w:r>
      <w:r w:rsidRPr="006238BD">
        <w:rPr>
          <w:sz w:val="26"/>
          <w:szCs w:val="26"/>
        </w:rPr>
        <w:softHyphen/>
        <w:t>ческого отбытия не менее половины назначенного срока нака</w:t>
      </w:r>
      <w:r w:rsidRPr="006238BD">
        <w:rPr>
          <w:sz w:val="26"/>
          <w:szCs w:val="26"/>
        </w:rPr>
        <w:softHyphen/>
        <w:t>зания.</w:t>
      </w:r>
    </w:p>
    <w:p w:rsidR="002E6949" w:rsidRPr="006238BD" w:rsidRDefault="002E6949" w:rsidP="00C040D8">
      <w:pPr>
        <w:spacing w:line="360" w:lineRule="auto"/>
        <w:ind w:firstLine="709"/>
        <w:jc w:val="both"/>
        <w:rPr>
          <w:sz w:val="26"/>
          <w:szCs w:val="26"/>
        </w:rPr>
      </w:pPr>
      <w:r w:rsidRPr="006238BD">
        <w:rPr>
          <w:sz w:val="26"/>
          <w:szCs w:val="26"/>
        </w:rPr>
        <w:t>5. Отсрочка исполнения приговора, особенно в отношении несовершеннолетних.</w:t>
      </w:r>
    </w:p>
    <w:p w:rsidR="002E6949" w:rsidRPr="006238BD" w:rsidRDefault="002E6949" w:rsidP="00C040D8">
      <w:pPr>
        <w:spacing w:line="360" w:lineRule="auto"/>
        <w:ind w:firstLine="709"/>
        <w:jc w:val="both"/>
        <w:rPr>
          <w:sz w:val="26"/>
          <w:szCs w:val="26"/>
        </w:rPr>
      </w:pPr>
      <w:r w:rsidRPr="006238BD">
        <w:rPr>
          <w:sz w:val="26"/>
          <w:szCs w:val="26"/>
        </w:rPr>
        <w:t>При назначении наказания лицу, которое впервые осуждено к лишению свободы на срок до трех лет, суд с учетом характера и степени общественной опасности совершенного преступления, личности виновного и иных обстоятельств дела, а также возмож</w:t>
      </w:r>
      <w:r w:rsidRPr="006238BD">
        <w:rPr>
          <w:sz w:val="26"/>
          <w:szCs w:val="26"/>
        </w:rPr>
        <w:softHyphen/>
        <w:t>ности его исправления и перевоспитания без изоляции от обще</w:t>
      </w:r>
      <w:r w:rsidRPr="006238BD">
        <w:rPr>
          <w:sz w:val="26"/>
          <w:szCs w:val="26"/>
        </w:rPr>
        <w:softHyphen/>
        <w:t>ства может отсрочить исполнение приговора в отношении такого лица.</w:t>
      </w:r>
    </w:p>
    <w:p w:rsidR="002E6949" w:rsidRPr="006238BD" w:rsidRDefault="002E6949" w:rsidP="00C040D8">
      <w:pPr>
        <w:spacing w:line="360" w:lineRule="auto"/>
        <w:ind w:firstLine="709"/>
        <w:jc w:val="both"/>
        <w:rPr>
          <w:sz w:val="26"/>
          <w:szCs w:val="26"/>
        </w:rPr>
      </w:pPr>
      <w:r w:rsidRPr="006238BD">
        <w:rPr>
          <w:sz w:val="26"/>
          <w:szCs w:val="26"/>
        </w:rPr>
        <w:t>При отсрочке исполнения приговора суд может обязать осуж</w:t>
      </w:r>
      <w:r w:rsidRPr="006238BD">
        <w:rPr>
          <w:sz w:val="26"/>
          <w:szCs w:val="26"/>
        </w:rPr>
        <w:softHyphen/>
        <w:t>денного в определенный срок устранить причиненный вред, по</w:t>
      </w:r>
      <w:r w:rsidRPr="006238BD">
        <w:rPr>
          <w:sz w:val="26"/>
          <w:szCs w:val="26"/>
        </w:rPr>
        <w:softHyphen/>
        <w:t>ступить на работу, не посещать определенные места, не выезжать с места постоянного жительства и т.д.</w:t>
      </w:r>
    </w:p>
    <w:p w:rsidR="002E6949" w:rsidRPr="006238BD" w:rsidRDefault="002E6949" w:rsidP="00C040D8">
      <w:pPr>
        <w:spacing w:line="360" w:lineRule="auto"/>
        <w:ind w:firstLine="709"/>
        <w:jc w:val="both"/>
        <w:rPr>
          <w:sz w:val="26"/>
          <w:szCs w:val="26"/>
        </w:rPr>
      </w:pPr>
      <w:r w:rsidRPr="006238BD">
        <w:rPr>
          <w:sz w:val="26"/>
          <w:szCs w:val="26"/>
        </w:rPr>
        <w:t>6. Освобождение от уголовной ответственности на основании акта амнистии.</w:t>
      </w:r>
    </w:p>
    <w:p w:rsidR="002E6949" w:rsidRPr="006238BD" w:rsidRDefault="002E6949" w:rsidP="00C040D8">
      <w:pPr>
        <w:spacing w:line="360" w:lineRule="auto"/>
        <w:ind w:firstLine="709"/>
        <w:jc w:val="both"/>
        <w:rPr>
          <w:sz w:val="26"/>
          <w:szCs w:val="26"/>
        </w:rPr>
      </w:pPr>
      <w:r w:rsidRPr="006238BD">
        <w:rPr>
          <w:sz w:val="26"/>
          <w:szCs w:val="26"/>
        </w:rPr>
        <w:t>7. Освобождение от уголовной ответственности на основании акта помилования.</w:t>
      </w:r>
    </w:p>
    <w:p w:rsidR="002E6949" w:rsidRPr="006238BD" w:rsidRDefault="002E6949" w:rsidP="00C040D8">
      <w:pPr>
        <w:spacing w:line="360" w:lineRule="auto"/>
        <w:ind w:firstLine="709"/>
        <w:jc w:val="both"/>
        <w:rPr>
          <w:sz w:val="26"/>
          <w:szCs w:val="26"/>
        </w:rPr>
      </w:pPr>
      <w:r w:rsidRPr="006238BD">
        <w:rPr>
          <w:sz w:val="26"/>
          <w:szCs w:val="26"/>
        </w:rPr>
        <w:t>8. Освобождение от наказания за совершение деяния, пре</w:t>
      </w:r>
      <w:r w:rsidRPr="006238BD">
        <w:rPr>
          <w:sz w:val="26"/>
          <w:szCs w:val="26"/>
        </w:rPr>
        <w:softHyphen/>
        <w:t>ступность и наказуемость которого были после вступления в за</w:t>
      </w:r>
      <w:r w:rsidRPr="006238BD">
        <w:rPr>
          <w:sz w:val="26"/>
          <w:szCs w:val="26"/>
        </w:rPr>
        <w:softHyphen/>
        <w:t>конную силу приговора суда, назначившего это наказание, устранены уголовным законом,</w:t>
      </w:r>
    </w:p>
    <w:p w:rsidR="002E6949" w:rsidRPr="006238BD" w:rsidRDefault="002E6949" w:rsidP="00C040D8">
      <w:pPr>
        <w:spacing w:line="360" w:lineRule="auto"/>
        <w:ind w:firstLine="709"/>
        <w:jc w:val="both"/>
        <w:rPr>
          <w:b/>
          <w:bCs/>
          <w:sz w:val="26"/>
          <w:szCs w:val="26"/>
        </w:rPr>
      </w:pPr>
    </w:p>
    <w:p w:rsidR="002E6949" w:rsidRPr="006238BD" w:rsidRDefault="002E6949" w:rsidP="00C040D8">
      <w:pPr>
        <w:pStyle w:val="2"/>
        <w:spacing w:before="0" w:after="0" w:line="360" w:lineRule="auto"/>
        <w:ind w:firstLine="709"/>
        <w:jc w:val="both"/>
        <w:rPr>
          <w:rFonts w:ascii="Times New Roman" w:hAnsi="Times New Roman" w:cs="Times New Roman"/>
          <w:b w:val="0"/>
          <w:bCs w:val="0"/>
          <w:i w:val="0"/>
          <w:iCs w:val="0"/>
          <w:sz w:val="26"/>
          <w:szCs w:val="26"/>
        </w:rPr>
      </w:pPr>
      <w:bookmarkStart w:id="6" w:name="_Toc112694361"/>
      <w:r w:rsidRPr="006238BD">
        <w:rPr>
          <w:rFonts w:ascii="Times New Roman" w:hAnsi="Times New Roman" w:cs="Times New Roman"/>
          <w:b w:val="0"/>
          <w:bCs w:val="0"/>
          <w:i w:val="0"/>
          <w:iCs w:val="0"/>
          <w:sz w:val="26"/>
          <w:szCs w:val="26"/>
        </w:rPr>
        <w:t>3.2 Презумпция невиновности</w:t>
      </w:r>
      <w:bookmarkEnd w:id="6"/>
    </w:p>
    <w:p w:rsidR="00C040D8" w:rsidRPr="006238BD" w:rsidRDefault="00C040D8" w:rsidP="00C040D8">
      <w:pPr>
        <w:spacing w:line="360" w:lineRule="auto"/>
        <w:ind w:firstLine="709"/>
        <w:jc w:val="both"/>
        <w:rPr>
          <w:b/>
          <w:bCs/>
          <w:sz w:val="26"/>
          <w:szCs w:val="26"/>
        </w:rPr>
      </w:pPr>
    </w:p>
    <w:p w:rsidR="002E6949" w:rsidRPr="006238BD" w:rsidRDefault="002E6949" w:rsidP="00C040D8">
      <w:pPr>
        <w:spacing w:line="360" w:lineRule="auto"/>
        <w:ind w:firstLine="709"/>
        <w:jc w:val="both"/>
        <w:rPr>
          <w:sz w:val="26"/>
          <w:szCs w:val="26"/>
        </w:rPr>
      </w:pPr>
      <w:r w:rsidRPr="006238BD">
        <w:rPr>
          <w:b/>
          <w:bCs/>
          <w:sz w:val="26"/>
          <w:szCs w:val="26"/>
        </w:rPr>
        <w:t>Презумпция невиновности гражданина</w:t>
      </w:r>
      <w:r w:rsidRPr="006238BD">
        <w:rPr>
          <w:sz w:val="26"/>
          <w:szCs w:val="26"/>
        </w:rPr>
        <w:t xml:space="preserve"> — </w:t>
      </w:r>
      <w:r w:rsidRPr="006238BD">
        <w:rPr>
          <w:i/>
          <w:iCs/>
          <w:sz w:val="26"/>
          <w:szCs w:val="26"/>
        </w:rPr>
        <w:t>это предположение, согласно которому лицо считается невиновным, пока его винов</w:t>
      </w:r>
      <w:r w:rsidRPr="006238BD">
        <w:rPr>
          <w:i/>
          <w:iCs/>
          <w:sz w:val="26"/>
          <w:szCs w:val="26"/>
        </w:rPr>
        <w:softHyphen/>
        <w:t>ность не будет доказана в установленном законом, порядке.</w:t>
      </w:r>
      <w:r w:rsidRPr="006238BD">
        <w:rPr>
          <w:sz w:val="26"/>
          <w:szCs w:val="26"/>
        </w:rPr>
        <w:t xml:space="preserve"> Пре</w:t>
      </w:r>
      <w:r w:rsidRPr="006238BD">
        <w:rPr>
          <w:sz w:val="26"/>
          <w:szCs w:val="26"/>
        </w:rPr>
        <w:softHyphen/>
        <w:t>зумпция невиновности есть проявление общей добропорядоч</w:t>
      </w:r>
      <w:r w:rsidRPr="006238BD">
        <w:rPr>
          <w:sz w:val="26"/>
          <w:szCs w:val="26"/>
        </w:rPr>
        <w:softHyphen/>
        <w:t>ности гражданина. Смысл и назначение презумпции невинов</w:t>
      </w:r>
      <w:r w:rsidRPr="006238BD">
        <w:rPr>
          <w:sz w:val="26"/>
          <w:szCs w:val="26"/>
        </w:rPr>
        <w:softHyphen/>
        <w:t>ности состоит в требовании полной и несомненной доказанности твердо установленными фактами обвинения как основания вы</w:t>
      </w:r>
      <w:r w:rsidRPr="006238BD">
        <w:rPr>
          <w:sz w:val="26"/>
          <w:szCs w:val="26"/>
        </w:rPr>
        <w:softHyphen/>
        <w:t>водов предварительного следствия в обвинительном заключении и суда в обвинительном приговоре. Из презумпции невиновности вытекает также правило, согласно которому всякое сомнение трактуется в пользу обвиняемого. Бремя доказывания виновнос</w:t>
      </w:r>
      <w:r w:rsidRPr="006238BD">
        <w:rPr>
          <w:sz w:val="26"/>
          <w:szCs w:val="26"/>
        </w:rPr>
        <w:softHyphen/>
        <w:t>ти обвиняемого лежит на обвинителе.</w:t>
      </w:r>
      <w:r w:rsidR="00A81D87" w:rsidRPr="006238BD">
        <w:rPr>
          <w:rStyle w:val="a5"/>
          <w:sz w:val="26"/>
          <w:szCs w:val="26"/>
        </w:rPr>
        <w:footnoteReference w:id="13"/>
      </w:r>
    </w:p>
    <w:p w:rsidR="002E6949" w:rsidRPr="006238BD" w:rsidRDefault="002E6949" w:rsidP="00C040D8">
      <w:pPr>
        <w:spacing w:line="360" w:lineRule="auto"/>
        <w:ind w:firstLine="709"/>
        <w:jc w:val="both"/>
        <w:rPr>
          <w:sz w:val="26"/>
          <w:szCs w:val="26"/>
        </w:rPr>
      </w:pPr>
      <w:r w:rsidRPr="006238BD">
        <w:rPr>
          <w:sz w:val="26"/>
          <w:szCs w:val="26"/>
        </w:rPr>
        <w:t>Презумпция невиновности гражданина действует во всех от</w:t>
      </w:r>
      <w:r w:rsidRPr="006238BD">
        <w:rPr>
          <w:sz w:val="26"/>
          <w:szCs w:val="26"/>
        </w:rPr>
        <w:softHyphen/>
        <w:t>раслях права. Свое четкое выражение получила она в Основном Законе Российского государства и в Декларации прав и</w:t>
      </w:r>
      <w:r w:rsidR="00A81D87" w:rsidRPr="006238BD">
        <w:rPr>
          <w:sz w:val="26"/>
          <w:szCs w:val="26"/>
        </w:rPr>
        <w:t xml:space="preserve"> свобод человека и гражданина</w:t>
      </w:r>
      <w:r w:rsidR="00A81D87" w:rsidRPr="006238BD">
        <w:rPr>
          <w:rStyle w:val="a5"/>
          <w:sz w:val="26"/>
          <w:szCs w:val="26"/>
        </w:rPr>
        <w:footnoteReference w:id="14"/>
      </w:r>
      <w:r w:rsidR="00A81D87" w:rsidRPr="006238BD">
        <w:rPr>
          <w:sz w:val="26"/>
          <w:szCs w:val="26"/>
        </w:rPr>
        <w:t>: «</w:t>
      </w:r>
      <w:r w:rsidRPr="006238BD">
        <w:rPr>
          <w:sz w:val="26"/>
          <w:szCs w:val="26"/>
        </w:rPr>
        <w:t>Каждый человек, привлекаемый к от</w:t>
      </w:r>
      <w:r w:rsidRPr="006238BD">
        <w:rPr>
          <w:sz w:val="26"/>
          <w:szCs w:val="26"/>
        </w:rPr>
        <w:softHyphen/>
        <w:t>ветственности за правонарушение, считается невиновным, пока его вина не будет установлена судом в рамках надлежащей право</w:t>
      </w:r>
      <w:r w:rsidRPr="006238BD">
        <w:rPr>
          <w:sz w:val="26"/>
          <w:szCs w:val="26"/>
        </w:rPr>
        <w:softHyphen/>
        <w:t>вой процедуры</w:t>
      </w:r>
      <w:r w:rsidR="00A81D87" w:rsidRPr="006238BD">
        <w:rPr>
          <w:sz w:val="26"/>
          <w:szCs w:val="26"/>
        </w:rPr>
        <w:t>. Право на защиту гарантируется»</w:t>
      </w:r>
      <w:r w:rsidRPr="006238BD">
        <w:rPr>
          <w:sz w:val="26"/>
          <w:szCs w:val="26"/>
        </w:rPr>
        <w:t>.</w:t>
      </w:r>
    </w:p>
    <w:p w:rsidR="002E6949" w:rsidRPr="006238BD" w:rsidRDefault="002E6949" w:rsidP="00C040D8">
      <w:pPr>
        <w:spacing w:line="360" w:lineRule="auto"/>
        <w:ind w:firstLine="709"/>
        <w:jc w:val="both"/>
        <w:rPr>
          <w:sz w:val="26"/>
          <w:szCs w:val="26"/>
        </w:rPr>
      </w:pPr>
      <w:r w:rsidRPr="006238BD">
        <w:rPr>
          <w:sz w:val="26"/>
          <w:szCs w:val="26"/>
        </w:rPr>
        <w:t>Презумпция невиновности обвиняемого является гарантией установления истины по уголовному делу, сдерживающим фак</w:t>
      </w:r>
      <w:r w:rsidRPr="006238BD">
        <w:rPr>
          <w:sz w:val="26"/>
          <w:szCs w:val="26"/>
        </w:rPr>
        <w:softHyphen/>
        <w:t>тором необоснованного осуждения гражданина, нарушения его законных прав, что весьма важно в условиях формирования пра</w:t>
      </w:r>
      <w:r w:rsidRPr="006238BD">
        <w:rPr>
          <w:sz w:val="26"/>
          <w:szCs w:val="26"/>
        </w:rPr>
        <w:softHyphen/>
        <w:t>вового государства.</w:t>
      </w:r>
    </w:p>
    <w:p w:rsidR="00C040D8" w:rsidRPr="006238BD" w:rsidRDefault="00C040D8" w:rsidP="00C040D8">
      <w:pPr>
        <w:spacing w:line="360" w:lineRule="auto"/>
        <w:ind w:firstLine="709"/>
        <w:jc w:val="both"/>
        <w:rPr>
          <w:sz w:val="26"/>
          <w:szCs w:val="26"/>
        </w:rPr>
      </w:pPr>
    </w:p>
    <w:p w:rsidR="00C040D8" w:rsidRPr="006238BD" w:rsidRDefault="00C040D8" w:rsidP="00C040D8">
      <w:pPr>
        <w:spacing w:line="360" w:lineRule="auto"/>
        <w:ind w:firstLine="709"/>
        <w:jc w:val="both"/>
        <w:rPr>
          <w:sz w:val="26"/>
          <w:szCs w:val="26"/>
        </w:rPr>
      </w:pPr>
    </w:p>
    <w:p w:rsidR="00C040D8" w:rsidRPr="006238BD" w:rsidRDefault="00C040D8" w:rsidP="00C040D8">
      <w:pPr>
        <w:pStyle w:val="1"/>
        <w:ind w:firstLine="709"/>
        <w:jc w:val="center"/>
        <w:rPr>
          <w:rFonts w:ascii="Times New Roman" w:hAnsi="Times New Roman" w:cs="Times New Roman"/>
          <w:sz w:val="26"/>
          <w:szCs w:val="26"/>
        </w:rPr>
      </w:pPr>
      <w:r w:rsidRPr="006238BD">
        <w:rPr>
          <w:rFonts w:ascii="Times New Roman" w:hAnsi="Times New Roman" w:cs="Times New Roman"/>
          <w:sz w:val="26"/>
          <w:szCs w:val="26"/>
        </w:rPr>
        <w:br w:type="page"/>
      </w:r>
      <w:bookmarkStart w:id="7" w:name="_Toc112694362"/>
      <w:r w:rsidRPr="006238BD">
        <w:rPr>
          <w:rFonts w:ascii="Times New Roman" w:hAnsi="Times New Roman" w:cs="Times New Roman"/>
          <w:sz w:val="26"/>
          <w:szCs w:val="26"/>
        </w:rPr>
        <w:t>Глава 3. Реализация юридической ответственности органами внутренних дел</w:t>
      </w:r>
      <w:bookmarkEnd w:id="7"/>
    </w:p>
    <w:p w:rsidR="002E6949" w:rsidRPr="006238BD" w:rsidRDefault="002E6949" w:rsidP="003F566A">
      <w:pPr>
        <w:spacing w:line="360" w:lineRule="auto"/>
        <w:ind w:firstLine="709"/>
        <w:jc w:val="both"/>
        <w:rPr>
          <w:sz w:val="28"/>
          <w:szCs w:val="28"/>
        </w:rPr>
      </w:pP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Основная задача органов внутренних дел в рамках реализации юридической ответственности – задача предупреждения и пресечения преступлений и административных правонарушений. Предупреждение преступлений и административных правонарушений является одним из приоритетных направлений правоохранительной деятельности по борьбе с преступностью, входит в число основных задач милиции и представляет собой комплекс специальных мер упреждающего воздействия, проводимых структурными подразделениями и сотрудниками милиции в пределах установленной им компетенции с целью:</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выявления обстоятельств, способствующих совершению преступлений и административных правонарушений, а также принятия мер по их устранению и нейтрализации;</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выявления лиц, склонных к совершению преступлений, и оказания на них профилактического воздействия для недопущения с их стороны преступных посягательств;</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предотвращения (недопущения) готовящихся преступлений;</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пресечения покушений на преступления (то есть пресечения умышленных действий либо бездействия, непосредственно направленных на совершение преступления);</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создания обстоятельств, препятствующих совершению преступлений и административных правонарушений.</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Деятельность по предупреждению преступлений и административных правонарушений должна основываться на принципах:</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законности;</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соблюдения конституционных прав и свобод человека и гражданина;</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сочетания гласных и негласных методов работы;</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взаимодействия с органами государственной власти Российской Федерации, общественными объединениями, организациями и гражданами.</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Планируемые и осуществляемые специальные меры упреждающего воздействия должны отвечать требованиям:</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объективности и актуальности, то есть отражать адекватную криминогенной обстановке потребность в осуществлении этих мер и возможность соответствующих субъектов по их исполнению;</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комплексности, то есть обязательному объединению усилий различных субъектов предупредительной деятельности;</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приоритетности, то есть обеспечивать оптимальный выбор форм и тактики проведения предупредительных мер.</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Деятельность органов внутренних дел по предупреждению преступлений и административных правонарушений включает в себя следующие направления:</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профилактику преступлений и административных правонарушений (общую и индивидуальную);</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предотвращение готовящихся преступлений и административных правонарушений;</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 пресечение покушений на преступления.</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Задача предупреждения и пресечения преступлений и административных правонарушений, с одной стороны, подлежит расширительному толкованию, а с другой - должна быть ограничена подведомственностью правонарушений милиции. Предупреждению со стороны милиции, а тем более пресечению подлежат не только преступления и административные правонарушения в том смысле, который в это понятие закладывает законодатель.</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Согласно ч. 1 ст. 14 УК РФ</w:t>
      </w:r>
      <w:r w:rsidRPr="006238BD">
        <w:rPr>
          <w:rStyle w:val="a5"/>
          <w:sz w:val="28"/>
          <w:szCs w:val="28"/>
        </w:rPr>
        <w:footnoteReference w:id="15"/>
      </w:r>
      <w:r w:rsidRPr="006238BD">
        <w:rPr>
          <w:sz w:val="28"/>
          <w:szCs w:val="28"/>
        </w:rPr>
        <w:t xml:space="preserve"> преступлением признается виновно совершенное общественно опасное деяние, запрещенное УК РФ под угрозой наказания. Административным правонарушением соответственно является противоправное, виновное действие (бездействие) физического или юридического лица, за которое КоАП РФ</w:t>
      </w:r>
      <w:r w:rsidRPr="006238BD">
        <w:rPr>
          <w:rStyle w:val="a5"/>
          <w:sz w:val="28"/>
          <w:szCs w:val="28"/>
        </w:rPr>
        <w:footnoteReference w:id="16"/>
      </w:r>
      <w:r w:rsidRPr="006238BD">
        <w:rPr>
          <w:sz w:val="28"/>
          <w:szCs w:val="28"/>
        </w:rPr>
        <w:t xml:space="preserve"> или законами субъектов Российской Федерации об административных правонарушениях установлена административная ответственность (ч. 1 ст. 2.1 КоАП РФ).</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Органы внутренних дел же должны предупреждать и пресекать не только преступления и правонарушения, но и некоторые не являющиеся преступлениями или административными правонарушениями общественно опасные и (или) общественно вредные деяния. К таковым следует относить, например, действия невменяемых лиц или лиц, которые к моменту совершения деяния не достигли возраста, с наступлением которого возможно их привлечение к уголовной или административной ответственности. Данные действия, как и преступления, а также иные правонарушения предупреждать и пресекать милиция вправе и обязана лишь в пределах установленной законами (иными нормативно-правовыми актами) своей компетенции.</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Согласно ст. 6 УПК РФ</w:t>
      </w:r>
      <w:r w:rsidRPr="006238BD">
        <w:rPr>
          <w:rStyle w:val="a5"/>
          <w:sz w:val="28"/>
          <w:szCs w:val="28"/>
        </w:rPr>
        <w:footnoteReference w:id="17"/>
      </w:r>
      <w:r w:rsidRPr="006238BD">
        <w:rPr>
          <w:sz w:val="28"/>
          <w:szCs w:val="28"/>
        </w:rPr>
        <w:t xml:space="preserve"> назначением уголовного судопроизводства признается защита прав и законных интересов лиц и организаций, потерпевших от преступлений, путем осуществления уголовного преследования и назначения виновным справедливого наказания. Данная непосредственная цель уголовного процесса может быть полностью реализована лишь после выявления и раскрытия преступления.</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Выявление, предупреждение, пресечение и раскрытие преступлений, а также выявление и установление лиц, их подготавливающих, совершающих или совершивших, названы и среди задач оперативно-розыскной деятельности (ст. 2 Федерального закона от 12 августа 1995 г. № 144-ФЗ «Об оперативно-розыскной деятельности»</w:t>
      </w:r>
      <w:r w:rsidRPr="006238BD">
        <w:rPr>
          <w:rStyle w:val="a5"/>
          <w:sz w:val="28"/>
          <w:szCs w:val="28"/>
        </w:rPr>
        <w:footnoteReference w:id="18"/>
      </w:r>
      <w:r w:rsidRPr="006238BD">
        <w:rPr>
          <w:sz w:val="28"/>
          <w:szCs w:val="28"/>
        </w:rPr>
        <w:t>).</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Основную роль в выполнении этих задач выполняют органы, осуществляющие досудебную уголовно-процессуальную и оперативно-розыскную деятельность, - органы внутренних дел. Именно они, а не милиция, названы органами дознания (п. 1 ч. 1 ст. 40 УПК РФ), так же как и учреждениями, чьи оперативные подразделения вправе осуществлять оперативно-розыскную деятельность (п. 1 ч. 1 ст. 13 Федерального закона «Об оперативно-розыскной деятельности»).</w:t>
      </w:r>
    </w:p>
    <w:p w:rsidR="003F566A" w:rsidRPr="006238BD" w:rsidRDefault="003F566A" w:rsidP="003F566A">
      <w:pPr>
        <w:pStyle w:val="ConsNormal"/>
        <w:widowControl/>
        <w:spacing w:line="360" w:lineRule="auto"/>
        <w:ind w:right="0" w:firstLine="709"/>
        <w:jc w:val="both"/>
        <w:rPr>
          <w:sz w:val="28"/>
          <w:szCs w:val="28"/>
        </w:rPr>
      </w:pPr>
      <w:r w:rsidRPr="006238BD">
        <w:rPr>
          <w:sz w:val="28"/>
          <w:szCs w:val="28"/>
        </w:rPr>
        <w:t>И хотя милиция и орган внутренних дел - это не равнообъемные понятия, уголовно-процессуальные полномочия органа дознания в органах внутренних дел обычно осуществляют сотрудники милиции. Из этих же сотрудников состоят наделенные правом осуществления оперативно-розыскной деятельности оперативные подразделения органов внутренних дел.</w:t>
      </w:r>
    </w:p>
    <w:p w:rsidR="000826A9" w:rsidRPr="006238BD" w:rsidRDefault="00205D5B" w:rsidP="003F566A">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 xml:space="preserve">Для более полного уяснения сущности </w:t>
      </w:r>
      <w:r w:rsidR="003F566A" w:rsidRPr="006238BD">
        <w:rPr>
          <w:rFonts w:ascii="Times New Roman" w:hAnsi="Times New Roman" w:cs="Times New Roman"/>
          <w:sz w:val="28"/>
          <w:szCs w:val="28"/>
        </w:rPr>
        <w:t xml:space="preserve">реализации </w:t>
      </w:r>
      <w:r w:rsidRPr="006238BD">
        <w:rPr>
          <w:rFonts w:ascii="Times New Roman" w:hAnsi="Times New Roman" w:cs="Times New Roman"/>
          <w:sz w:val="28"/>
          <w:szCs w:val="28"/>
        </w:rPr>
        <w:t>юридической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3F566A" w:rsidRPr="006238BD">
        <w:rPr>
          <w:rFonts w:ascii="Times New Roman" w:hAnsi="Times New Roman" w:cs="Times New Roman"/>
          <w:sz w:val="28"/>
          <w:szCs w:val="28"/>
        </w:rPr>
        <w:t xml:space="preserve"> органами внутренних дел</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важно определить принципы, на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которых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она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базируется.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принципах любого явления отражаются глубинные, устойчивые,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закономерные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связи, благодаря которым оно и существует. Познание принципов 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позволяет правильно применять охранительные нормы, разрешать дела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пробелах в праве, обеспечивать эффективность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государственно-правового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принуждения.</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правовой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науке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различают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следующие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принципы</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юридической 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справедливость,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неотвратимость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наступления,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целесообразность,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индивидуализация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ответственность за вину, недопустимость удвоения наказания.</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Принцип законности заключается в точном и неуклонном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исполнении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требований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реализации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уголовной,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гражданско-правовой,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административной,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дисциплинарной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Соблюдение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требований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(как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материального,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так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процессуального)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необходимое условие достижение целей юридической ответственности.</w:t>
      </w:r>
      <w:r w:rsidR="00A81D87" w:rsidRPr="006238BD">
        <w:rPr>
          <w:rStyle w:val="a5"/>
          <w:rFonts w:ascii="Times New Roman" w:hAnsi="Times New Roman" w:cs="Times New Roman"/>
          <w:sz w:val="28"/>
          <w:szCs w:val="28"/>
        </w:rPr>
        <w:footnoteReference w:id="19"/>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Основное требование материального закона сводится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тому,</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юридическая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должна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наступать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только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деяние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(действие или бездействие), предусмотренное законом и только в порядке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закона.</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Основным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требованием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процессуального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является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обоснованность применения юридической ответственности правонарушите</w:t>
      </w:r>
      <w:r w:rsidR="000826A9" w:rsidRPr="006238BD">
        <w:rPr>
          <w:rFonts w:ascii="Times New Roman" w:hAnsi="Times New Roman" w:cs="Times New Roman"/>
          <w:sz w:val="28"/>
          <w:szCs w:val="28"/>
        </w:rPr>
        <w:t xml:space="preserve">лю, </w:t>
      </w:r>
      <w:r w:rsidRPr="006238BD">
        <w:rPr>
          <w:rFonts w:ascii="Times New Roman" w:hAnsi="Times New Roman" w:cs="Times New Roman"/>
          <w:sz w:val="28"/>
          <w:szCs w:val="28"/>
        </w:rPr>
        <w:t>т.е. установление самого факта совершение им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противоправного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деяния,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как объективной истины.</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Принцип справедливости заключается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необходимости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соблюдения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следующих требований:</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А) нельзя за проступки устанавливать уголовное наказание;</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Б) закон, устанавливающий ответственность или усиливающий ее, не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может иметь обратной силы;</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В) юридическая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возможности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всегда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должна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обеспечивать возмещение ущерба, причиненного правонарушением;</w:t>
      </w:r>
      <w:r w:rsidR="000826A9" w:rsidRPr="006238BD">
        <w:rPr>
          <w:rFonts w:ascii="Times New Roman" w:hAnsi="Times New Roman" w:cs="Times New Roman"/>
          <w:sz w:val="28"/>
          <w:szCs w:val="28"/>
        </w:rPr>
        <w:t xml:space="preserve"> </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Г)</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взыскание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должно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соответствовать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характеру</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степени вредности правонарушения;</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Д) лицо несет ответственность лишь за свое собственное поведение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(исключение – случай ответственности за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чужую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вину</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гражданскому</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праву);</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Е) за одно правонарушение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возможно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лишь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одно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наказание.</w:t>
      </w:r>
      <w:r w:rsidR="00A81D87" w:rsidRPr="006238BD">
        <w:rPr>
          <w:rStyle w:val="a5"/>
          <w:rFonts w:ascii="Times New Roman" w:hAnsi="Times New Roman" w:cs="Times New Roman"/>
          <w:sz w:val="28"/>
          <w:szCs w:val="28"/>
        </w:rPr>
        <w:footnoteReference w:id="20"/>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Последнее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требование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следует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понимать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том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смысле,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юридическое взыскание может быть наложено только один раз.</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Это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вовсе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 исключает того, что при необходимости за одно противоправное деяние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 нарушителя может быть наложено как основное, так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дополнительное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предусмотренное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законом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совершение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преступлений,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административных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дисциплинарных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правонарушений).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Кроме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правонарушитель может быть привлечен</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одновременно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различных видов. Например,</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если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неправомерном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деянии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содержатся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составы правонарушений сразу двух видов, то виновное лицо одновременно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может быть привлечено к дисциплинарной и административной,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уголовной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 гражданско-правовой 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т.п.</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(например,</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назначение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уголовного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одновременным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возложением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обязанности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возместить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имущественный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ущерб).</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также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исключает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применения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правонарушителю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мер</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общественного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воздействия, так как правонарушение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обычно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есть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же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время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аморальный поступок.</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Принцип целесообразности заключается в соответствии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применяемой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 нарушителю меры</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воздействия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целям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демократическом обществе. Целесообразность предполагает:</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1. строгую индивидуализацию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зависимости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тя</w:t>
      </w:r>
      <w:r w:rsidR="000826A9" w:rsidRPr="006238BD">
        <w:rPr>
          <w:rFonts w:ascii="Times New Roman" w:hAnsi="Times New Roman" w:cs="Times New Roman"/>
          <w:sz w:val="28"/>
          <w:szCs w:val="28"/>
        </w:rPr>
        <w:t xml:space="preserve">жести </w:t>
      </w:r>
      <w:r w:rsidRPr="006238BD">
        <w:rPr>
          <w:rFonts w:ascii="Times New Roman" w:hAnsi="Times New Roman" w:cs="Times New Roman"/>
          <w:sz w:val="28"/>
          <w:szCs w:val="28"/>
        </w:rPr>
        <w:t>правонарушения,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обстоятельств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его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совершения,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свойств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личности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нарушителя;</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2. смягчение ответственности или даже освобождение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случае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малозначительности правонарушения, отсутствии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вредных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последствий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т.п.;</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3.</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замену</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возможности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этому</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неюридической.</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Признавая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большое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значение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неотвратимости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 демократическое государство вместе с тем вовсе не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считает,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каждое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правонарушение,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бы</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стало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должно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влечь именно эту ответственность, а назначенное наказание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всегда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отбывается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полностью.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предусматривает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возможность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полного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или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частичного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освобождения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учетом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определенных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обстоятельств.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Например,</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уголовный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допускает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полное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освобождение от уголовной ответственности и от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даже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пределах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срока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давности,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если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вследствие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изменения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обстановки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времени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расследования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или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рассмотрения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дела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суде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совершенное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ранее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деяние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утрачивает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общественную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опасность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либо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сам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виновный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перестает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быть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общественно опасным.</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Срок исполнения наказания может быть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сокращен,</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если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осужденный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своим поведением доказал свое исправление. В таких случаях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законодательство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предусматривает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возможность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условно-досрочного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освобождения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осужденных,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замену не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отбытой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части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более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мягким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наказанием,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досрочное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снятие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дисциплинарного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взыскания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др.</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При определенных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условиях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законодательство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допускает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также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замену</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одного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вида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другим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(например,</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уголовную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ответственность административной</w:t>
      </w:r>
      <w:r w:rsidR="000826A9" w:rsidRPr="006238BD">
        <w:rPr>
          <w:rFonts w:ascii="Times New Roman" w:hAnsi="Times New Roman" w:cs="Times New Roman"/>
          <w:sz w:val="28"/>
          <w:szCs w:val="28"/>
        </w:rPr>
        <w:t>)</w:t>
      </w:r>
      <w:r w:rsidRPr="006238BD">
        <w:rPr>
          <w:rFonts w:ascii="Times New Roman" w:hAnsi="Times New Roman" w:cs="Times New Roman"/>
          <w:sz w:val="28"/>
          <w:szCs w:val="28"/>
        </w:rPr>
        <w:t>. Такая передача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допускается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условии, что правонарушитель может быть исправлен без</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применения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со стороны государства, лишь мерами общественного воздействия.</w:t>
      </w:r>
      <w:r w:rsidR="00A81D87" w:rsidRPr="006238BD">
        <w:rPr>
          <w:rStyle w:val="a5"/>
          <w:rFonts w:ascii="Times New Roman" w:hAnsi="Times New Roman" w:cs="Times New Roman"/>
          <w:sz w:val="28"/>
          <w:szCs w:val="28"/>
        </w:rPr>
        <w:footnoteReference w:id="21"/>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П</w:t>
      </w:r>
      <w:r w:rsidR="000826A9" w:rsidRPr="006238BD">
        <w:rPr>
          <w:rFonts w:ascii="Times New Roman" w:hAnsi="Times New Roman" w:cs="Times New Roman"/>
          <w:sz w:val="28"/>
          <w:szCs w:val="28"/>
        </w:rPr>
        <w:t xml:space="preserve">ринцип неотвратимости </w:t>
      </w:r>
      <w:r w:rsidRPr="006238BD">
        <w:rPr>
          <w:rFonts w:ascii="Times New Roman" w:hAnsi="Times New Roman" w:cs="Times New Roman"/>
          <w:sz w:val="28"/>
          <w:szCs w:val="28"/>
        </w:rPr>
        <w:t>–</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один</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из</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наиболее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весомых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принципов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основное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условие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ее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эффективности.</w:t>
      </w:r>
    </w:p>
    <w:p w:rsidR="00205D5B"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Предупредительное значение наказания зависит не так от его тяжести,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как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неотвратимости.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Неотвратимость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означает,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одно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правонарушение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должно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оставаться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нераскрытым,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вне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поля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зрения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государства 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общественности,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без</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отрицательной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реакции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стороны.</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Неизменной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задачей остается использование всей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силы</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законов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борьбе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преступностью и другими правонарушениями,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чтобы</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люди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любом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населенном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пункте чувствовали заботу государства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покое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неприкосновенности,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были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уверены,</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один</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правонарушитель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уйдет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заслуженного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наказания.</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В работе по раскрытию преступлений и иных правонарушений важное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место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занимает деятельность таких служб</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органов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внутренних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дел,</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как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уголовный</w:t>
      </w:r>
      <w:r w:rsidR="000826A9" w:rsidRPr="006238BD">
        <w:rPr>
          <w:rFonts w:ascii="Times New Roman" w:hAnsi="Times New Roman" w:cs="Times New Roman"/>
          <w:sz w:val="28"/>
          <w:szCs w:val="28"/>
        </w:rPr>
        <w:t xml:space="preserve"> розыск, ОБЭП</w:t>
      </w:r>
      <w:r w:rsidRPr="006238BD">
        <w:rPr>
          <w:rFonts w:ascii="Times New Roman" w:hAnsi="Times New Roman" w:cs="Times New Roman"/>
          <w:sz w:val="28"/>
          <w:szCs w:val="28"/>
        </w:rPr>
        <w:t>,</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органы</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дознания и предварительного следствия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 другие. Таким образом,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эффективная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деятельность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органов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внутренних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дел,</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как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других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правоохранительных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органов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общественных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формирований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раскрытию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преступлений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иных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правонарушений,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призвана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обеспечить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практическую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реализацию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требований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принципа неотвратимости ответственности.</w:t>
      </w:r>
    </w:p>
    <w:p w:rsidR="000826A9"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П</w:t>
      </w:r>
      <w:r w:rsidR="000826A9" w:rsidRPr="006238BD">
        <w:rPr>
          <w:rFonts w:ascii="Times New Roman" w:hAnsi="Times New Roman" w:cs="Times New Roman"/>
          <w:sz w:val="28"/>
          <w:szCs w:val="28"/>
        </w:rPr>
        <w:t xml:space="preserve">ринцип гуманности </w:t>
      </w:r>
      <w:r w:rsidRPr="006238BD">
        <w:rPr>
          <w:rFonts w:ascii="Times New Roman" w:hAnsi="Times New Roman" w:cs="Times New Roman"/>
          <w:sz w:val="28"/>
          <w:szCs w:val="28"/>
        </w:rPr>
        <w:t>ярко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проявляется,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как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законодательстве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устанавливающем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юридическую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так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деятельности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правоохранительных органов, применяющих ее. Не допускаются меры наказания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взыскания,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причиняющие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физические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страдания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или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унижающие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человеческое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достоинство. Не разрешается применение наиболее суровых мер</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(например,</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смертной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казни,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административного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ареста)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беременным</w:t>
      </w:r>
      <w:r w:rsidR="000826A9" w:rsidRPr="006238BD">
        <w:rPr>
          <w:rFonts w:ascii="Times New Roman" w:hAnsi="Times New Roman" w:cs="Times New Roman"/>
          <w:sz w:val="28"/>
          <w:szCs w:val="28"/>
        </w:rPr>
        <w:t xml:space="preserve"> женщинам. Лица</w:t>
      </w:r>
      <w:r w:rsidRPr="006238BD">
        <w:rPr>
          <w:rFonts w:ascii="Times New Roman" w:hAnsi="Times New Roman" w:cs="Times New Roman"/>
          <w:sz w:val="28"/>
          <w:szCs w:val="28"/>
        </w:rPr>
        <w:t>, не достигшие восемнадцатилетнего возраста,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могут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быть</w:t>
      </w:r>
      <w:r w:rsidR="000826A9" w:rsidRPr="006238BD">
        <w:rPr>
          <w:rFonts w:ascii="Times New Roman" w:hAnsi="Times New Roman" w:cs="Times New Roman"/>
          <w:sz w:val="28"/>
          <w:szCs w:val="28"/>
        </w:rPr>
        <w:t xml:space="preserve"> подвергнуты смертной казни</w:t>
      </w:r>
      <w:r w:rsidRPr="006238BD">
        <w:rPr>
          <w:rFonts w:ascii="Times New Roman" w:hAnsi="Times New Roman" w:cs="Times New Roman"/>
          <w:sz w:val="28"/>
          <w:szCs w:val="28"/>
        </w:rPr>
        <w:t>.</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Законодательство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уголовной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административной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закрепляет</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исчерпывающий,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подлежащий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расширению</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на</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практике, перечень обстоятельств, то</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законе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перечисляются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основные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из</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них,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представляя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возможность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правоохранительным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органам</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признать</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смягчающими.</w:t>
      </w:r>
    </w:p>
    <w:p w:rsidR="00205D5B" w:rsidRPr="006238BD" w:rsidRDefault="00205D5B" w:rsidP="000826A9">
      <w:pPr>
        <w:pStyle w:val="HTML"/>
        <w:spacing w:line="360" w:lineRule="auto"/>
        <w:ind w:firstLine="709"/>
        <w:jc w:val="both"/>
        <w:rPr>
          <w:rFonts w:ascii="Times New Roman" w:hAnsi="Times New Roman" w:cs="Times New Roman"/>
          <w:sz w:val="28"/>
          <w:szCs w:val="28"/>
        </w:rPr>
      </w:pPr>
      <w:r w:rsidRPr="006238BD">
        <w:rPr>
          <w:rFonts w:ascii="Times New Roman" w:hAnsi="Times New Roman" w:cs="Times New Roman"/>
          <w:sz w:val="28"/>
          <w:szCs w:val="28"/>
        </w:rPr>
        <w:t>Имеется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целый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ряд</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других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свидетельств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гуманности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юридической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ответственности в России.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Все эти правила установлены в</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целях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защиты</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личности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обеспечения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нормальных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условий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для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исправления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правонарушителей,</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возвращение</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их</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к</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честной трудовой жизнедеятельности.</w:t>
      </w:r>
    </w:p>
    <w:p w:rsidR="00FF1412" w:rsidRPr="006238BD" w:rsidRDefault="00FF1412" w:rsidP="00FF1412">
      <w:pPr>
        <w:spacing w:line="360" w:lineRule="auto"/>
        <w:ind w:firstLine="709"/>
        <w:jc w:val="both"/>
        <w:rPr>
          <w:sz w:val="28"/>
          <w:szCs w:val="28"/>
        </w:rPr>
      </w:pPr>
      <w:r w:rsidRPr="006238BD">
        <w:rPr>
          <w:sz w:val="28"/>
          <w:szCs w:val="28"/>
        </w:rPr>
        <w:t>Органы внутренних дел, в частности Министерство Внутренних Дел, осуществляют следующие формы реализации юридической ответственности:</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1) обеспечивает в соответствии с законодательством Российской Федерации государственную защиту судей, должностных лиц правоохранительных и контролирующих органов, безопасность участников уголовного судопроизводства и их близких;</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2) разрабатывает и проводит мероприятия по совершенствованию охраны общественного порядка на территории Российской Федерации;</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3) обеспечивает в соответствии с законодательством Российской Федерации проведение государственной дактилоскопической регистрации;</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4) участвует в обеспечении режима чрезвычайного положения и режима военного положения в случае их введения на территории Российской Федерации или в ее отдельных местностях, а также в проведении мероприятий военного времени и мероприятий в рамках единой государственной системы предупреждения и ликвидации чрезвычайных ситуаций;</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5) организует и обеспечивает мобилизационную подготовку и мобилизацию в системе МВД России, а также контролирует и координирует деятельность ФМС России по мобилизационной подготовке и мобилизации;</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6) участвует в организации территориальной обороны Российской Федерации; организует совместные действия с Вооруженными Силами Российской Федерации, другими войсками, воинскими формированиями и органами по осуществлению обороны Российской Федерации;</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7) обеспечивает выполнение мероприятий гражданской обороны, повышение устойчивости работы органов внутренних дел и внутренних войск в условиях военного времени и при возникновении чрезвычайных ситуаций в мирное время; участвует в выполнении мероприятий гражданской обороны и повышении устойчивости работы ФМС России в условиях военного времени, а также при возникновении чрезвычайных ситуаций в мирное время;</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8) участвует в обеспечении исполнения гражданами воинской обязанности; организует и осуществляет в установленном порядке учет военнообязанных сотрудников;</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9) организует специальные и воинские перевозки в пределах Российской Федерации в интересах органов внутренних дел и внутренних войск, а также на основании решений Правительства Российской Федерации и межведомственных соглашений - в интересах соответствующих федеральных органов исполнительной власти;</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10) организует и осуществляет в установленном порядке защиту в судах интересов Президента Российской Федерации и Правительства Российской Федерации, а также интересов МВД России;</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11) участвует в работе по стандартизации, метрологии и сертификации;</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12) обеспечивает проведение федеральных государственных статистических наблюдений в установленной сфере деятельности в соответствии с официальной статистической методологией;</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13) организует кадровое обеспечение системы МВД России, подготовку, переподготовку, повышение квалификации и стажировку кадров; разрабатывает и реализует меры по обеспечению правовой и социальной защиты сотрудников, военнослужащих, федеральных государственных служащих и работников системы МВД России; принимает участие в разработке и реализации программ кадрового обеспечения, а также в осуществлении подготовки, переподготовки, повышения квалификации и стажировки кадров ФМС России;</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14) разрабатывает и осуществляет профилактические, лечебные, санаторно-курортные, оздоровительные и реабилитационные мероприятия, направленные на охрану и укрепление здоровья сотрудников и военнослужащих, членов их семей, федеральных государственных служащих, работников и пенсионеров системы МВД России и ФМС России, а также лиц, соответствующее обеспечение которых на основании законодательства Российской Федерации возложено на МВД России;</w:t>
      </w:r>
    </w:p>
    <w:p w:rsidR="00FF1412" w:rsidRPr="006238BD" w:rsidRDefault="00FF1412" w:rsidP="00FF1412">
      <w:pPr>
        <w:pStyle w:val="ConsNormal"/>
        <w:widowControl/>
        <w:spacing w:line="360" w:lineRule="auto"/>
        <w:ind w:right="0" w:firstLine="709"/>
        <w:jc w:val="both"/>
        <w:rPr>
          <w:sz w:val="28"/>
          <w:szCs w:val="28"/>
        </w:rPr>
      </w:pPr>
      <w:r w:rsidRPr="006238BD">
        <w:rPr>
          <w:sz w:val="28"/>
          <w:szCs w:val="28"/>
        </w:rPr>
        <w:t>15) обеспечивает в системе МВД России собственную безопасность и защиту сведений, составляющих государственную и иную охраняемую законом тайну, а также собственную безопасность в ФМС России, участвует в защите сведений, составляющих государственную и иную охраняемую законом тайну, в ФМС России.</w:t>
      </w:r>
    </w:p>
    <w:p w:rsidR="002E6949" w:rsidRPr="006238BD" w:rsidRDefault="002E6949" w:rsidP="000826A9">
      <w:pPr>
        <w:spacing w:line="360" w:lineRule="auto"/>
        <w:ind w:firstLine="709"/>
        <w:jc w:val="both"/>
        <w:rPr>
          <w:sz w:val="28"/>
          <w:szCs w:val="28"/>
        </w:rPr>
      </w:pPr>
    </w:p>
    <w:p w:rsidR="002E6949" w:rsidRPr="006238BD" w:rsidRDefault="00C040D8" w:rsidP="00C040D8">
      <w:pPr>
        <w:pStyle w:val="1"/>
        <w:ind w:firstLine="709"/>
        <w:jc w:val="center"/>
        <w:rPr>
          <w:rFonts w:ascii="Times New Roman" w:hAnsi="Times New Roman" w:cs="Times New Roman"/>
        </w:rPr>
      </w:pPr>
      <w:r w:rsidRPr="006238BD">
        <w:rPr>
          <w:rFonts w:ascii="Times New Roman" w:hAnsi="Times New Roman" w:cs="Times New Roman"/>
        </w:rPr>
        <w:br w:type="page"/>
      </w:r>
      <w:bookmarkStart w:id="8" w:name="_Toc112694363"/>
      <w:r w:rsidRPr="006238BD">
        <w:rPr>
          <w:rFonts w:ascii="Times New Roman" w:hAnsi="Times New Roman" w:cs="Times New Roman"/>
        </w:rPr>
        <w:t>Заключение</w:t>
      </w:r>
      <w:bookmarkEnd w:id="8"/>
    </w:p>
    <w:p w:rsidR="00C040D8" w:rsidRPr="006238BD" w:rsidRDefault="00C040D8" w:rsidP="00C040D8">
      <w:pPr>
        <w:spacing w:line="360" w:lineRule="auto"/>
        <w:ind w:firstLine="709"/>
        <w:jc w:val="both"/>
        <w:rPr>
          <w:sz w:val="28"/>
          <w:szCs w:val="28"/>
        </w:rPr>
      </w:pPr>
    </w:p>
    <w:p w:rsidR="002E6949" w:rsidRPr="006238BD" w:rsidRDefault="002E6949" w:rsidP="00C040D8">
      <w:pPr>
        <w:spacing w:line="360" w:lineRule="auto"/>
        <w:ind w:firstLine="709"/>
        <w:jc w:val="both"/>
        <w:rPr>
          <w:sz w:val="28"/>
          <w:szCs w:val="28"/>
        </w:rPr>
      </w:pPr>
      <w:r w:rsidRPr="006238BD">
        <w:rPr>
          <w:sz w:val="28"/>
          <w:szCs w:val="28"/>
        </w:rPr>
        <w:t>По своему содержанию юридическая ответственность выступает в виде применения к лицу мер государственно-принудительного воздействия, а по своему непосредственному выражает представляет собой претерпевание неблагоприятных последствий для нарушителя (отрицательные последствия в виде лишений личного, имущественного или организационного характера, ограничений в пользовании субъективными правами), которые могут быть самыми различными в зависимости от тяжести правонарушения и которые он должен принимать как ответную реакцию государства и общества на его деяния, сообразуя с ним свое дальнейшее поведение.</w:t>
      </w:r>
    </w:p>
    <w:p w:rsidR="002E6949" w:rsidRPr="006238BD" w:rsidRDefault="002E6949" w:rsidP="00C040D8">
      <w:pPr>
        <w:spacing w:line="360" w:lineRule="auto"/>
        <w:ind w:firstLine="709"/>
        <w:jc w:val="both"/>
        <w:rPr>
          <w:sz w:val="28"/>
          <w:szCs w:val="28"/>
        </w:rPr>
      </w:pPr>
      <w:r w:rsidRPr="006238BD">
        <w:rPr>
          <w:sz w:val="28"/>
          <w:szCs w:val="28"/>
        </w:rPr>
        <w:t>Ретроспективная юридическая ответственность есть исполнение правонарушителем обязанностей на основе государственного принуждения, правовое отношение, возникающее между государством и личностью, на которую возлагаются обязанности претерпеть неблагоприятные последствия и лишения за совершенное правонарушение.</w:t>
      </w:r>
    </w:p>
    <w:p w:rsidR="002E6949" w:rsidRPr="006238BD" w:rsidRDefault="002E6949" w:rsidP="00C040D8">
      <w:pPr>
        <w:pStyle w:val="Body-11"/>
        <w:spacing w:before="0" w:after="0" w:line="360" w:lineRule="auto"/>
        <w:ind w:firstLine="709"/>
        <w:rPr>
          <w:rFonts w:ascii="Times New Roman" w:hAnsi="Times New Roman" w:cs="Times New Roman"/>
          <w:sz w:val="28"/>
          <w:szCs w:val="28"/>
        </w:rPr>
      </w:pPr>
      <w:r w:rsidRPr="006238BD">
        <w:rPr>
          <w:rFonts w:ascii="Times New Roman" w:hAnsi="Times New Roman" w:cs="Times New Roman"/>
          <w:sz w:val="28"/>
          <w:szCs w:val="28"/>
        </w:rPr>
        <w:t>Состояние правонарушений в стране на данный период времени вызывает обоснованное беспокойство россиян, осложняет ход демократического развития государства.</w:t>
      </w:r>
    </w:p>
    <w:p w:rsidR="002E6949" w:rsidRPr="006238BD" w:rsidRDefault="002E6949" w:rsidP="00C040D8">
      <w:pPr>
        <w:pStyle w:val="Body-11"/>
        <w:spacing w:before="0" w:after="0" w:line="360" w:lineRule="auto"/>
        <w:ind w:firstLine="709"/>
        <w:rPr>
          <w:rFonts w:ascii="Times New Roman" w:hAnsi="Times New Roman" w:cs="Times New Roman"/>
          <w:sz w:val="28"/>
          <w:szCs w:val="28"/>
        </w:rPr>
      </w:pPr>
      <w:r w:rsidRPr="006238BD">
        <w:rPr>
          <w:rFonts w:ascii="Times New Roman" w:hAnsi="Times New Roman" w:cs="Times New Roman"/>
          <w:sz w:val="28"/>
          <w:szCs w:val="28"/>
        </w:rPr>
        <w:t>В нашей стране в борьбе с различными видами правонарушений применяются многочисленные средства: экономические, социально-политические, правовые, а регулирует все общественные отношения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юридическая</w:t>
      </w:r>
      <w:r w:rsidR="000826A9" w:rsidRPr="006238BD">
        <w:rPr>
          <w:rFonts w:ascii="Times New Roman" w:hAnsi="Times New Roman" w:cs="Times New Roman"/>
          <w:sz w:val="28"/>
          <w:szCs w:val="28"/>
        </w:rPr>
        <w:t xml:space="preserve"> </w:t>
      </w:r>
      <w:r w:rsidRPr="006238BD">
        <w:rPr>
          <w:rFonts w:ascii="Times New Roman" w:hAnsi="Times New Roman" w:cs="Times New Roman"/>
          <w:sz w:val="28"/>
          <w:szCs w:val="28"/>
        </w:rPr>
        <w:t>ответственность.</w:t>
      </w:r>
    </w:p>
    <w:p w:rsidR="002E6949" w:rsidRPr="006238BD" w:rsidRDefault="002E6949" w:rsidP="00C040D8">
      <w:pPr>
        <w:pStyle w:val="Body-11"/>
        <w:spacing w:before="0" w:after="0" w:line="360" w:lineRule="auto"/>
        <w:ind w:firstLine="709"/>
        <w:rPr>
          <w:rFonts w:ascii="Times New Roman" w:hAnsi="Times New Roman" w:cs="Times New Roman"/>
          <w:sz w:val="28"/>
          <w:szCs w:val="28"/>
        </w:rPr>
      </w:pPr>
      <w:r w:rsidRPr="006238BD">
        <w:rPr>
          <w:rFonts w:ascii="Times New Roman" w:hAnsi="Times New Roman" w:cs="Times New Roman"/>
          <w:sz w:val="28"/>
          <w:szCs w:val="28"/>
        </w:rPr>
        <w:t>Идеей всего законодательства является обеспечение охраны общественного строя, его политической и экономической системы, собственности, личности, прав и свобод граждан, и в целом правопорядка от пр6еступных посягательств. И ещё раз нужно подчеркнуть, что всё это регулируется юридической ответственностью.</w:t>
      </w:r>
    </w:p>
    <w:p w:rsidR="002E6949" w:rsidRPr="006238BD" w:rsidRDefault="002E6949" w:rsidP="00C040D8">
      <w:pPr>
        <w:pStyle w:val="Body-11"/>
        <w:spacing w:before="0" w:after="0" w:line="360" w:lineRule="auto"/>
        <w:ind w:firstLine="709"/>
        <w:rPr>
          <w:rFonts w:ascii="Times New Roman" w:hAnsi="Times New Roman" w:cs="Times New Roman"/>
          <w:sz w:val="28"/>
          <w:szCs w:val="28"/>
        </w:rPr>
      </w:pPr>
      <w:r w:rsidRPr="006238BD">
        <w:rPr>
          <w:rFonts w:ascii="Times New Roman" w:hAnsi="Times New Roman" w:cs="Times New Roman"/>
          <w:sz w:val="28"/>
          <w:szCs w:val="28"/>
        </w:rPr>
        <w:t>Однако, в связи с ростом преступности на данном этапе времени необходимо усилить юридическую ответственность, ведь она служит мерой государственного принуждения и несёт своими идеями воспитательный характер.</w:t>
      </w:r>
    </w:p>
    <w:p w:rsidR="002E6949" w:rsidRPr="006238BD" w:rsidRDefault="002E6949">
      <w:pPr>
        <w:spacing w:line="360" w:lineRule="auto"/>
        <w:ind w:firstLine="851"/>
        <w:rPr>
          <w:sz w:val="26"/>
          <w:szCs w:val="26"/>
        </w:rPr>
      </w:pPr>
    </w:p>
    <w:p w:rsidR="00C040D8" w:rsidRDefault="00C040D8" w:rsidP="00C040D8">
      <w:pPr>
        <w:pStyle w:val="1"/>
        <w:ind w:firstLine="709"/>
        <w:jc w:val="center"/>
        <w:rPr>
          <w:rFonts w:ascii="Times New Roman" w:hAnsi="Times New Roman" w:cs="Times New Roman"/>
        </w:rPr>
      </w:pPr>
      <w:r w:rsidRPr="006238BD">
        <w:rPr>
          <w:rFonts w:ascii="Times New Roman" w:hAnsi="Times New Roman" w:cs="Times New Roman"/>
        </w:rPr>
        <w:br w:type="page"/>
      </w:r>
      <w:bookmarkStart w:id="9" w:name="_Toc112694364"/>
      <w:r w:rsidRPr="006238BD">
        <w:rPr>
          <w:rFonts w:ascii="Times New Roman" w:hAnsi="Times New Roman" w:cs="Times New Roman"/>
        </w:rPr>
        <w:t>Список используемой литературы</w:t>
      </w:r>
      <w:bookmarkEnd w:id="9"/>
    </w:p>
    <w:p w:rsidR="00162598" w:rsidRPr="00162598" w:rsidRDefault="00162598" w:rsidP="00162598"/>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Конституция Российской Федерации (с изм. от 25.03.2004) // РГ от 25.12.1993, № 237, СЗ РФ от 29.03.2004, № 13, ст. 1110.</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Всеобщая Декларация прав человека. (Принята 10.12.1948 Генеральной Ассамблеей ООН) // Российская газета от 05.04.1995.</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Уголовный Кодекс Российской Федерации от 13.06.1996 № 63-ФЗ (ред. от 28.12.2004) // СЗ РФ от 17.06.1996, № 25, ст. 2954, СЗ РФ от 03.01.2005, № 1 (часть 1), ст. 13.</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Кодекс Российской Федерации об административных правонарушениях от 30.12.2001 № 195-ФЗ (ред. от 22.04.2005, с изм. от 09.05.2005) // СЗ РФ от 07.01.2002, № 1 (ч. 1), ст. 1, СЗ РФ от 25.04.2005, № 17, ст. 1484.</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Уголовно-процессуальный Кодекс Российской Федерации от 18.12.2001 № 174-ФЗ (ред. от 28.12.2004, с изм. от 11.05.2005) // СЗ РФ от 24.12.2001, № 52 (ч. I), ст. 4921, СЗ РФ от 03.01.2005, № 1 (часть 1), ст. 13.</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Федеральный закон «Об оперативно-розыскной деятельности» от 12.08.1995 № 144-ФЗ (ред. от 22.08.2004) // СЗ РФ от 14.08.1995, № 33, ст. 3349, СЗ РФ от 30.08.2004, № 35, ст. 3607.</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Астемиров З. А. Понятие юридической ответственности // Сов. государство и право. – 1976. – № 5.</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Базылев Б. Т. Юридическая ответственность как охранительное правоотношение // Советское государство и право. – 1980. – № 8.</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Братусь С. Н. Юридическая ответственность и законность. – М., 1976.</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 xml:space="preserve"> Горшенев В. М. Структура правового статуса гражданина в свете Конституции СССР 1977. – Саратов, 1980.</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 xml:space="preserve"> Иваненко О. Ф. Некоторые проблемы теории юридической ответственности. – Волгоград, 1979. – Выпуск 9.</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 xml:space="preserve"> Комаров С. А., Малько А. В. Теория государства и права. – М.,1999.</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 xml:space="preserve"> Недбайло П. Е. Система юридических гарантий применения советских правовых норм // Правоведение. – 1971. – № 3.</w:t>
      </w:r>
    </w:p>
    <w:p w:rsidR="00A81D87" w:rsidRPr="006238BD" w:rsidRDefault="00A81D87" w:rsidP="00A81D87">
      <w:pPr>
        <w:pStyle w:val="Body-11"/>
        <w:numPr>
          <w:ilvl w:val="0"/>
          <w:numId w:val="6"/>
        </w:numPr>
        <w:spacing w:before="0" w:after="0" w:line="360" w:lineRule="auto"/>
        <w:ind w:left="709" w:firstLine="0"/>
        <w:rPr>
          <w:sz w:val="28"/>
          <w:szCs w:val="28"/>
        </w:rPr>
      </w:pPr>
      <w:r w:rsidRPr="006238BD">
        <w:rPr>
          <w:sz w:val="28"/>
          <w:szCs w:val="28"/>
        </w:rPr>
        <w:t xml:space="preserve"> Рыбаков В. А. Проблемы формирования гражданско-правовой ответственности. – Уфа, 1993.</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 xml:space="preserve"> Сыроватская Л. А. Ответственность по советскому трудовому праву. – М., 1974.</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 xml:space="preserve"> Теория государства и права / Под ред. А. М. Васильева. – М., 1983. – С. 254.</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 xml:space="preserve"> Теория государства и права / Под ред. проф. В. М. Корельского и проф.В. Д. Перевалова. – М., 2000.</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 xml:space="preserve"> Теория государства и права / Под ред. М. Н. Марченко. – М., 2001.</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 xml:space="preserve"> Хачатуров Р. Л., Ягутин Р. Г. Юридическая ответственность. – Тольятти, 1995.</w:t>
      </w:r>
    </w:p>
    <w:p w:rsidR="00A81D87" w:rsidRPr="006238BD" w:rsidRDefault="00A81D87" w:rsidP="00A81D87">
      <w:pPr>
        <w:pStyle w:val="Body-11"/>
        <w:numPr>
          <w:ilvl w:val="0"/>
          <w:numId w:val="6"/>
        </w:numPr>
        <w:spacing w:before="0" w:after="0" w:line="360" w:lineRule="auto"/>
        <w:ind w:left="709" w:firstLine="0"/>
        <w:rPr>
          <w:rFonts w:ascii="Times New Roman" w:hAnsi="Times New Roman" w:cs="Times New Roman"/>
          <w:sz w:val="28"/>
          <w:szCs w:val="28"/>
        </w:rPr>
      </w:pPr>
      <w:r w:rsidRPr="006238BD">
        <w:rPr>
          <w:sz w:val="28"/>
          <w:szCs w:val="28"/>
        </w:rPr>
        <w:t xml:space="preserve">Хропанюк В. Н. Теория государства и права. – М., 1995. </w:t>
      </w:r>
      <w:bookmarkStart w:id="10" w:name="_GoBack"/>
      <w:bookmarkEnd w:id="10"/>
    </w:p>
    <w:sectPr w:rsidR="00A81D87" w:rsidRPr="006238BD" w:rsidSect="00C040D8">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5FE" w:rsidRDefault="004955FE">
      <w:r>
        <w:separator/>
      </w:r>
    </w:p>
  </w:endnote>
  <w:endnote w:type="continuationSeparator" w:id="0">
    <w:p w:rsidR="004955FE" w:rsidRDefault="00495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5FE" w:rsidRDefault="004955FE">
      <w:r>
        <w:separator/>
      </w:r>
    </w:p>
  </w:footnote>
  <w:footnote w:type="continuationSeparator" w:id="0">
    <w:p w:rsidR="004955FE" w:rsidRDefault="004955FE">
      <w:r>
        <w:continuationSeparator/>
      </w:r>
    </w:p>
  </w:footnote>
  <w:footnote w:id="1">
    <w:p w:rsidR="004955FE" w:rsidRDefault="006238BD" w:rsidP="00A81D87">
      <w:pPr>
        <w:jc w:val="both"/>
      </w:pPr>
      <w:r w:rsidRPr="00A81D87">
        <w:rPr>
          <w:rStyle w:val="a5"/>
          <w:sz w:val="20"/>
          <w:szCs w:val="20"/>
        </w:rPr>
        <w:footnoteRef/>
      </w:r>
      <w:r w:rsidRPr="00A81D87">
        <w:rPr>
          <w:sz w:val="20"/>
          <w:szCs w:val="20"/>
        </w:rPr>
        <w:t xml:space="preserve"> Конституция Российской Федерации (с изм. от 25.03.2004) // РГ от 25.12.1993, № 237, СЗ РФ от 29.03.2004, № 13, ст. 1110.</w:t>
      </w:r>
    </w:p>
  </w:footnote>
  <w:footnote w:id="2">
    <w:p w:rsidR="004955FE" w:rsidRDefault="006238BD">
      <w:pPr>
        <w:pStyle w:val="a3"/>
        <w:jc w:val="both"/>
      </w:pPr>
      <w:r>
        <w:rPr>
          <w:rStyle w:val="a5"/>
        </w:rPr>
        <w:footnoteRef/>
      </w:r>
      <w:r>
        <w:t xml:space="preserve"> Недбайло П. Е. Система юридических гарантий применения советских правовых норм // Правоведение. – 1971. – № 3. – С. 50. </w:t>
      </w:r>
    </w:p>
  </w:footnote>
  <w:footnote w:id="3">
    <w:p w:rsidR="004955FE" w:rsidRDefault="006238BD" w:rsidP="00C040D8">
      <w:pPr>
        <w:pStyle w:val="a3"/>
        <w:jc w:val="both"/>
      </w:pPr>
      <w:r>
        <w:rPr>
          <w:rStyle w:val="a5"/>
        </w:rPr>
        <w:footnoteRef/>
      </w:r>
      <w:r>
        <w:t xml:space="preserve"> Недбайло П. Е. Система юридических гарантий применения советских правовых норм // Правоведение – 1971. – № 3. – С. 51 – 52. </w:t>
      </w:r>
    </w:p>
  </w:footnote>
  <w:footnote w:id="4">
    <w:p w:rsidR="004955FE" w:rsidRDefault="006238BD">
      <w:pPr>
        <w:pStyle w:val="a3"/>
      </w:pPr>
      <w:r>
        <w:rPr>
          <w:rStyle w:val="a5"/>
        </w:rPr>
        <w:footnoteRef/>
      </w:r>
      <w:r>
        <w:t xml:space="preserve"> Иваненко О. Ф. Некоторые проблемы теории юридической ответственности. – Волгоград, 1979. – Выпуск 9. – С. 4.</w:t>
      </w:r>
    </w:p>
  </w:footnote>
  <w:footnote w:id="5">
    <w:p w:rsidR="004955FE" w:rsidRDefault="006238BD">
      <w:pPr>
        <w:pStyle w:val="a3"/>
        <w:jc w:val="both"/>
      </w:pPr>
      <w:r>
        <w:rPr>
          <w:rStyle w:val="a5"/>
        </w:rPr>
        <w:footnoteRef/>
      </w:r>
      <w:r>
        <w:t xml:space="preserve"> Базылев Б. Т. Юридическая ответственность как охранительное правоотношение // Советское государство и право. – 1980. – № 8. – С. 122.</w:t>
      </w:r>
    </w:p>
  </w:footnote>
  <w:footnote w:id="6">
    <w:p w:rsidR="004955FE" w:rsidRDefault="006238BD">
      <w:pPr>
        <w:pStyle w:val="a3"/>
        <w:jc w:val="both"/>
      </w:pPr>
      <w:r>
        <w:rPr>
          <w:rStyle w:val="a5"/>
        </w:rPr>
        <w:footnoteRef/>
      </w:r>
      <w:r>
        <w:t xml:space="preserve"> Братусь С. Н. Юридическая ответственность и законность. – М., 1976. – С. 4.</w:t>
      </w:r>
    </w:p>
  </w:footnote>
  <w:footnote w:id="7">
    <w:p w:rsidR="004955FE" w:rsidRDefault="006238BD">
      <w:pPr>
        <w:pStyle w:val="a3"/>
        <w:jc w:val="both"/>
      </w:pPr>
      <w:r>
        <w:rPr>
          <w:rStyle w:val="a5"/>
        </w:rPr>
        <w:footnoteRef/>
      </w:r>
      <w:r>
        <w:t xml:space="preserve"> Горшенев В. М. Структура правового статуса гражданина в свете Конституции СССР 1977. </w:t>
      </w:r>
      <w:r w:rsidRPr="00C040D8">
        <w:t xml:space="preserve">– </w:t>
      </w:r>
      <w:r>
        <w:t>Саратов, 1980. – С. 54.</w:t>
      </w:r>
    </w:p>
  </w:footnote>
  <w:footnote w:id="8">
    <w:p w:rsidR="004955FE" w:rsidRDefault="006238BD">
      <w:pPr>
        <w:pStyle w:val="a3"/>
        <w:jc w:val="both"/>
      </w:pPr>
      <w:r>
        <w:rPr>
          <w:rStyle w:val="a5"/>
        </w:rPr>
        <w:footnoteRef/>
      </w:r>
      <w:r>
        <w:t xml:space="preserve"> Сыроватская Л. А. Ответственность по советскому трудовому праву. – М., 1974. – С. 23.</w:t>
      </w:r>
    </w:p>
  </w:footnote>
  <w:footnote w:id="9">
    <w:p w:rsidR="004955FE" w:rsidRDefault="006238BD">
      <w:pPr>
        <w:pStyle w:val="a3"/>
        <w:jc w:val="both"/>
      </w:pPr>
      <w:r>
        <w:rPr>
          <w:rStyle w:val="a5"/>
        </w:rPr>
        <w:footnoteRef/>
      </w:r>
      <w:r>
        <w:t xml:space="preserve"> Хропанюк В. Н. Теория государства и права. – М., 1995. – С. 334.</w:t>
      </w:r>
    </w:p>
  </w:footnote>
  <w:footnote w:id="10">
    <w:p w:rsidR="004955FE" w:rsidRDefault="006238BD">
      <w:pPr>
        <w:pStyle w:val="a3"/>
        <w:jc w:val="both"/>
      </w:pPr>
      <w:r>
        <w:rPr>
          <w:rStyle w:val="a5"/>
        </w:rPr>
        <w:footnoteRef/>
      </w:r>
      <w:r>
        <w:t xml:space="preserve"> Теория государства и права </w:t>
      </w:r>
      <w:r w:rsidRPr="00C040D8">
        <w:t>//</w:t>
      </w:r>
      <w:r>
        <w:t xml:space="preserve"> Под ред. А. М. Васильева. – М., 1983. – С. 254.</w:t>
      </w:r>
    </w:p>
  </w:footnote>
  <w:footnote w:id="11">
    <w:p w:rsidR="004955FE" w:rsidRDefault="006238BD" w:rsidP="00A81D87">
      <w:pPr>
        <w:pStyle w:val="Body-11"/>
        <w:spacing w:before="0" w:after="0"/>
        <w:ind w:firstLine="0"/>
      </w:pPr>
      <w:r w:rsidRPr="00A81D87">
        <w:rPr>
          <w:rStyle w:val="a5"/>
          <w:sz w:val="20"/>
          <w:szCs w:val="20"/>
        </w:rPr>
        <w:footnoteRef/>
      </w:r>
      <w:r w:rsidRPr="00A81D87">
        <w:rPr>
          <w:sz w:val="20"/>
          <w:szCs w:val="20"/>
        </w:rPr>
        <w:t xml:space="preserve"> Астемиров З. А. Понятие юридической ответственности // Сов. государство и право. – 1976. – № 5.</w:t>
      </w:r>
      <w:r>
        <w:rPr>
          <w:sz w:val="20"/>
          <w:szCs w:val="20"/>
        </w:rPr>
        <w:t xml:space="preserve"> – С. 19.</w:t>
      </w:r>
    </w:p>
  </w:footnote>
  <w:footnote w:id="12">
    <w:p w:rsidR="004955FE" w:rsidRDefault="006238BD" w:rsidP="00A81D87">
      <w:pPr>
        <w:pStyle w:val="Body-11"/>
        <w:spacing w:before="0" w:after="0"/>
        <w:ind w:firstLine="0"/>
      </w:pPr>
      <w:r w:rsidRPr="00A81D87">
        <w:rPr>
          <w:rStyle w:val="a5"/>
          <w:sz w:val="20"/>
          <w:szCs w:val="20"/>
        </w:rPr>
        <w:footnoteRef/>
      </w:r>
      <w:r w:rsidRPr="00A81D87">
        <w:rPr>
          <w:sz w:val="20"/>
          <w:szCs w:val="20"/>
        </w:rPr>
        <w:t xml:space="preserve"> Теория государства и права / Под ред. проф. В. М. Корельского и проф.В. Д. Перевалова. – М., 2000.</w:t>
      </w:r>
      <w:r>
        <w:rPr>
          <w:sz w:val="20"/>
          <w:szCs w:val="20"/>
        </w:rPr>
        <w:t xml:space="preserve"> – С. 401.</w:t>
      </w:r>
    </w:p>
  </w:footnote>
  <w:footnote w:id="13">
    <w:p w:rsidR="004955FE" w:rsidRDefault="006238BD" w:rsidP="00A81D87">
      <w:pPr>
        <w:pStyle w:val="Body-11"/>
        <w:spacing w:before="0" w:after="0"/>
        <w:ind w:firstLine="0"/>
      </w:pPr>
      <w:r w:rsidRPr="00A81D87">
        <w:rPr>
          <w:rStyle w:val="a5"/>
          <w:sz w:val="20"/>
          <w:szCs w:val="20"/>
        </w:rPr>
        <w:footnoteRef/>
      </w:r>
      <w:r w:rsidRPr="00A81D87">
        <w:rPr>
          <w:sz w:val="20"/>
          <w:szCs w:val="20"/>
        </w:rPr>
        <w:t xml:space="preserve"> Хачатуров Р. Л., Ягутин Р. Г. Юридическая ответственность. – Тольятти, 1995. – С. 76.</w:t>
      </w:r>
    </w:p>
  </w:footnote>
  <w:footnote w:id="14">
    <w:p w:rsidR="004955FE" w:rsidRDefault="006238BD" w:rsidP="00A81D87">
      <w:pPr>
        <w:spacing w:line="288" w:lineRule="auto"/>
        <w:jc w:val="both"/>
      </w:pPr>
      <w:r w:rsidRPr="00A81D87">
        <w:rPr>
          <w:rStyle w:val="a5"/>
          <w:sz w:val="20"/>
          <w:szCs w:val="20"/>
        </w:rPr>
        <w:footnoteRef/>
      </w:r>
      <w:r w:rsidRPr="00A81D87">
        <w:rPr>
          <w:sz w:val="20"/>
          <w:szCs w:val="20"/>
        </w:rPr>
        <w:t xml:space="preserve"> Всеобщая Декларация прав человека. (Принята 10.12.1948 Генеральной Ассамблеей ООН) // Российская газета от 05.04.1995.</w:t>
      </w:r>
    </w:p>
  </w:footnote>
  <w:footnote w:id="15">
    <w:p w:rsidR="004955FE" w:rsidRDefault="006238BD" w:rsidP="00A81D87">
      <w:pPr>
        <w:jc w:val="both"/>
      </w:pPr>
      <w:r w:rsidRPr="00A81D87">
        <w:rPr>
          <w:rStyle w:val="a5"/>
          <w:sz w:val="20"/>
          <w:szCs w:val="20"/>
        </w:rPr>
        <w:footnoteRef/>
      </w:r>
      <w:r w:rsidRPr="00A81D87">
        <w:rPr>
          <w:sz w:val="20"/>
          <w:szCs w:val="20"/>
        </w:rPr>
        <w:t xml:space="preserve"> Уголовный Кодекс Российской Федерации от 13.06.1996 № 63-ФЗ (ред. от 28.12.2004) // СЗ РФ от 17.06.1996, № 25, ст. 2954, СЗ РФ от 03.01.2005, № 1 (часть 1), ст. 13.</w:t>
      </w:r>
    </w:p>
  </w:footnote>
  <w:footnote w:id="16">
    <w:p w:rsidR="004955FE" w:rsidRDefault="006238BD" w:rsidP="00A81D87">
      <w:pPr>
        <w:jc w:val="both"/>
      </w:pPr>
      <w:r w:rsidRPr="00A81D87">
        <w:rPr>
          <w:rStyle w:val="a5"/>
          <w:sz w:val="20"/>
          <w:szCs w:val="20"/>
        </w:rPr>
        <w:footnoteRef/>
      </w:r>
      <w:r w:rsidRPr="00A81D87">
        <w:rPr>
          <w:sz w:val="20"/>
          <w:szCs w:val="20"/>
        </w:rPr>
        <w:t xml:space="preserve"> Кодекс Российской Федерации об административных правонарушениях от 30.12.2001 № 195-ФЗ (ред. от 22.04.2005, с изм. от 09.05.2005) // СЗ РФ от 07.01.2002, № 1 (ч. 1), ст. 1, СЗ РФ от 25.04.2005, № 17, ст. 1484.</w:t>
      </w:r>
    </w:p>
  </w:footnote>
  <w:footnote w:id="17">
    <w:p w:rsidR="004955FE" w:rsidRDefault="006238BD" w:rsidP="00A81D87">
      <w:pPr>
        <w:jc w:val="both"/>
      </w:pPr>
      <w:r w:rsidRPr="00A81D87">
        <w:rPr>
          <w:rStyle w:val="a5"/>
          <w:sz w:val="20"/>
          <w:szCs w:val="20"/>
        </w:rPr>
        <w:footnoteRef/>
      </w:r>
      <w:r w:rsidRPr="00A81D87">
        <w:rPr>
          <w:sz w:val="20"/>
          <w:szCs w:val="20"/>
        </w:rPr>
        <w:t xml:space="preserve"> Уголовно-процессуальный Кодекс Российской Федерации от 18.12.2001 № 174-ФЗ (ред. от 28.12.2004, с изм. от 11.05.2005) // СЗ РФ от 24.12.2001, № 52 (ч. I), ст. 4921, СЗ РФ от 03.01.2005, № 1 (часть 1), ст. 13.</w:t>
      </w:r>
    </w:p>
  </w:footnote>
  <w:footnote w:id="18">
    <w:p w:rsidR="004955FE" w:rsidRDefault="006238BD" w:rsidP="00A81D87">
      <w:pPr>
        <w:spacing w:line="288" w:lineRule="auto"/>
        <w:jc w:val="both"/>
      </w:pPr>
      <w:r w:rsidRPr="00A81D87">
        <w:rPr>
          <w:rStyle w:val="a5"/>
          <w:sz w:val="20"/>
          <w:szCs w:val="20"/>
        </w:rPr>
        <w:footnoteRef/>
      </w:r>
      <w:r w:rsidRPr="00A81D87">
        <w:rPr>
          <w:sz w:val="20"/>
          <w:szCs w:val="20"/>
        </w:rPr>
        <w:t xml:space="preserve"> Федеральный закон «Об оперативно-розыскной деятельности» от 12.08.1995 № 144-ФЗ (ред. от 22.08.2004) // СЗ РФ от 14.08.1995, № 33, ст. 3349, СЗ РФ от 30.08.2004, № 35, ст. 3607.</w:t>
      </w:r>
    </w:p>
  </w:footnote>
  <w:footnote w:id="19">
    <w:p w:rsidR="004955FE" w:rsidRDefault="006238BD" w:rsidP="00A81D87">
      <w:pPr>
        <w:pStyle w:val="Body-11"/>
        <w:spacing w:before="0" w:after="0"/>
        <w:ind w:firstLine="0"/>
      </w:pPr>
      <w:r w:rsidRPr="00A81D87">
        <w:rPr>
          <w:rStyle w:val="a5"/>
          <w:sz w:val="20"/>
          <w:szCs w:val="20"/>
        </w:rPr>
        <w:footnoteRef/>
      </w:r>
      <w:r w:rsidRPr="00A81D87">
        <w:rPr>
          <w:sz w:val="20"/>
          <w:szCs w:val="20"/>
        </w:rPr>
        <w:t xml:space="preserve"> Теория государства и права / Под ред. М. Н. Марченко. – М., 2001.</w:t>
      </w:r>
      <w:r>
        <w:rPr>
          <w:sz w:val="20"/>
          <w:szCs w:val="20"/>
        </w:rPr>
        <w:t xml:space="preserve"> – С. 376.</w:t>
      </w:r>
    </w:p>
  </w:footnote>
  <w:footnote w:id="20">
    <w:p w:rsidR="004955FE" w:rsidRDefault="006238BD" w:rsidP="00A81D87">
      <w:pPr>
        <w:pStyle w:val="Body-11"/>
        <w:spacing w:before="0" w:after="0"/>
        <w:ind w:firstLine="0"/>
      </w:pPr>
      <w:r w:rsidRPr="00A81D87">
        <w:rPr>
          <w:rStyle w:val="a5"/>
          <w:sz w:val="20"/>
          <w:szCs w:val="20"/>
        </w:rPr>
        <w:footnoteRef/>
      </w:r>
      <w:r w:rsidRPr="00A81D87">
        <w:rPr>
          <w:sz w:val="20"/>
          <w:szCs w:val="20"/>
        </w:rPr>
        <w:t xml:space="preserve"> Рыбаков В. А. Проблемы формирования гражданско-правовой ответственности. – Уфа, 1993.</w:t>
      </w:r>
    </w:p>
  </w:footnote>
  <w:footnote w:id="21">
    <w:p w:rsidR="004955FE" w:rsidRDefault="006238BD" w:rsidP="00A81D87">
      <w:pPr>
        <w:pStyle w:val="Body-11"/>
        <w:spacing w:before="0" w:after="0"/>
        <w:ind w:firstLine="0"/>
      </w:pPr>
      <w:r w:rsidRPr="00A81D87">
        <w:rPr>
          <w:rStyle w:val="a5"/>
          <w:sz w:val="20"/>
          <w:szCs w:val="20"/>
        </w:rPr>
        <w:footnoteRef/>
      </w:r>
      <w:r w:rsidRPr="00A81D87">
        <w:rPr>
          <w:sz w:val="20"/>
          <w:szCs w:val="20"/>
        </w:rPr>
        <w:t xml:space="preserve"> Комаров С. А., Малько А. В. Теория государства и права. – М.,1999.</w:t>
      </w:r>
      <w:r>
        <w:rPr>
          <w:sz w:val="20"/>
          <w:szCs w:val="20"/>
        </w:rPr>
        <w:t xml:space="preserve"> – С. 421.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8BD" w:rsidRDefault="00BE6D8E" w:rsidP="00C040D8">
    <w:pPr>
      <w:pStyle w:val="a6"/>
      <w:framePr w:wrap="auto" w:vAnchor="text" w:hAnchor="margin" w:xAlign="right" w:y="1"/>
      <w:rPr>
        <w:rStyle w:val="a8"/>
      </w:rPr>
    </w:pPr>
    <w:r>
      <w:rPr>
        <w:rStyle w:val="a8"/>
        <w:noProof/>
      </w:rPr>
      <w:t>2</w:t>
    </w:r>
  </w:p>
  <w:p w:rsidR="006238BD" w:rsidRDefault="006238BD" w:rsidP="00C040D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163A5BDC"/>
    <w:multiLevelType w:val="singleLevel"/>
    <w:tmpl w:val="B1105EEE"/>
    <w:lvl w:ilvl="0">
      <w:start w:val="1"/>
      <w:numFmt w:val="decimal"/>
      <w:lvlText w:val="%1)"/>
      <w:lvlJc w:val="left"/>
      <w:pPr>
        <w:tabs>
          <w:tab w:val="num" w:pos="1494"/>
        </w:tabs>
        <w:ind w:left="1494" w:hanging="360"/>
      </w:pPr>
      <w:rPr>
        <w:rFonts w:hint="default"/>
      </w:rPr>
    </w:lvl>
  </w:abstractNum>
  <w:abstractNum w:abstractNumId="2">
    <w:nsid w:val="25F847F9"/>
    <w:multiLevelType w:val="multilevel"/>
    <w:tmpl w:val="AA2030B2"/>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782"/>
        </w:tabs>
        <w:ind w:left="2782" w:hanging="1080"/>
      </w:pPr>
      <w:rPr>
        <w:rFonts w:hint="default"/>
      </w:rPr>
    </w:lvl>
    <w:lvl w:ilvl="3">
      <w:start w:val="1"/>
      <w:numFmt w:val="decimal"/>
      <w:lvlText w:val="%1.%2.%3.%4."/>
      <w:lvlJc w:val="left"/>
      <w:pPr>
        <w:tabs>
          <w:tab w:val="num" w:pos="3993"/>
        </w:tabs>
        <w:ind w:left="3993" w:hanging="1440"/>
      </w:pPr>
      <w:rPr>
        <w:rFonts w:hint="default"/>
      </w:rPr>
    </w:lvl>
    <w:lvl w:ilvl="4">
      <w:start w:val="1"/>
      <w:numFmt w:val="decimal"/>
      <w:lvlText w:val="%1.%2.%3.%4.%5."/>
      <w:lvlJc w:val="left"/>
      <w:pPr>
        <w:tabs>
          <w:tab w:val="num" w:pos="5204"/>
        </w:tabs>
        <w:ind w:left="5204" w:hanging="1800"/>
      </w:pPr>
      <w:rPr>
        <w:rFonts w:hint="default"/>
      </w:rPr>
    </w:lvl>
    <w:lvl w:ilvl="5">
      <w:start w:val="1"/>
      <w:numFmt w:val="decimal"/>
      <w:lvlText w:val="%1.%2.%3.%4.%5.%6."/>
      <w:lvlJc w:val="left"/>
      <w:pPr>
        <w:tabs>
          <w:tab w:val="num" w:pos="6415"/>
        </w:tabs>
        <w:ind w:left="6415" w:hanging="2160"/>
      </w:pPr>
      <w:rPr>
        <w:rFonts w:hint="default"/>
      </w:rPr>
    </w:lvl>
    <w:lvl w:ilvl="6">
      <w:start w:val="1"/>
      <w:numFmt w:val="decimal"/>
      <w:lvlText w:val="%1.%2.%3.%4.%5.%6.%7."/>
      <w:lvlJc w:val="left"/>
      <w:pPr>
        <w:tabs>
          <w:tab w:val="num" w:pos="7626"/>
        </w:tabs>
        <w:ind w:left="7626" w:hanging="2520"/>
      </w:pPr>
      <w:rPr>
        <w:rFonts w:hint="default"/>
      </w:rPr>
    </w:lvl>
    <w:lvl w:ilvl="7">
      <w:start w:val="1"/>
      <w:numFmt w:val="decimal"/>
      <w:lvlText w:val="%1.%2.%3.%4.%5.%6.%7.%8."/>
      <w:lvlJc w:val="left"/>
      <w:pPr>
        <w:tabs>
          <w:tab w:val="num" w:pos="8837"/>
        </w:tabs>
        <w:ind w:left="8837" w:hanging="2880"/>
      </w:pPr>
      <w:rPr>
        <w:rFonts w:hint="default"/>
      </w:rPr>
    </w:lvl>
    <w:lvl w:ilvl="8">
      <w:start w:val="1"/>
      <w:numFmt w:val="decimal"/>
      <w:lvlText w:val="%1.%2.%3.%4.%5.%6.%7.%8.%9."/>
      <w:lvlJc w:val="left"/>
      <w:pPr>
        <w:tabs>
          <w:tab w:val="num" w:pos="10048"/>
        </w:tabs>
        <w:ind w:left="10048" w:hanging="3240"/>
      </w:pPr>
      <w:rPr>
        <w:rFonts w:hint="default"/>
      </w:rPr>
    </w:lvl>
  </w:abstractNum>
  <w:abstractNum w:abstractNumId="3">
    <w:nsid w:val="33976BF3"/>
    <w:multiLevelType w:val="hybridMultilevel"/>
    <w:tmpl w:val="2D324346"/>
    <w:lvl w:ilvl="0" w:tplc="F3BC26F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4DEE7A77"/>
    <w:multiLevelType w:val="hybridMultilevel"/>
    <w:tmpl w:val="10C25154"/>
    <w:lvl w:ilvl="0" w:tplc="AF8AEDB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51F452D2"/>
    <w:multiLevelType w:val="singleLevel"/>
    <w:tmpl w:val="AA5E5650"/>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32"/>
        <w:szCs w:val="32"/>
      </w:rPr>
    </w:lvl>
  </w:abstractNum>
  <w:abstractNum w:abstractNumId="6">
    <w:nsid w:val="5E9F4ACB"/>
    <w:multiLevelType w:val="singleLevel"/>
    <w:tmpl w:val="33BC2C96"/>
    <w:lvl w:ilvl="0">
      <w:start w:val="1"/>
      <w:numFmt w:val="bullet"/>
      <w:lvlText w:val="-"/>
      <w:lvlJc w:val="left"/>
      <w:pPr>
        <w:tabs>
          <w:tab w:val="num" w:pos="1494"/>
        </w:tabs>
        <w:ind w:left="1494" w:hanging="360"/>
      </w:pPr>
      <w:rPr>
        <w:rFonts w:hint="default"/>
      </w:rPr>
    </w:lvl>
  </w:abstractNum>
  <w:abstractNum w:abstractNumId="7">
    <w:nsid w:val="75B3138D"/>
    <w:multiLevelType w:val="hybridMultilevel"/>
    <w:tmpl w:val="787CB34C"/>
    <w:lvl w:ilvl="0" w:tplc="11204FC4">
      <w:start w:val="2"/>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num w:numId="1">
    <w:abstractNumId w:val="2"/>
  </w:num>
  <w:num w:numId="2">
    <w:abstractNumId w:val="6"/>
  </w:num>
  <w:num w:numId="3">
    <w:abstractNumId w:val="5"/>
  </w:num>
  <w:num w:numId="4">
    <w:abstractNumId w:val="1"/>
  </w:num>
  <w:num w:numId="5">
    <w:abstractNumId w:val="7"/>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949"/>
    <w:rsid w:val="000826A9"/>
    <w:rsid w:val="00162598"/>
    <w:rsid w:val="00205D5B"/>
    <w:rsid w:val="002244B2"/>
    <w:rsid w:val="002E6949"/>
    <w:rsid w:val="003F566A"/>
    <w:rsid w:val="004955FE"/>
    <w:rsid w:val="006238BD"/>
    <w:rsid w:val="00883AED"/>
    <w:rsid w:val="00A81D87"/>
    <w:rsid w:val="00BE6D8E"/>
    <w:rsid w:val="00C040D8"/>
    <w:rsid w:val="00C24EB1"/>
    <w:rsid w:val="00FF1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657DA8-3697-4523-AA97-41957ADA0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851"/>
      <w:jc w:val="both"/>
      <w:outlineLvl w:val="0"/>
    </w:pPr>
    <w:rPr>
      <w:rFonts w:ascii="Courier New" w:hAnsi="Courier New" w:cs="Courier New"/>
      <w:sz w:val="28"/>
      <w:szCs w:val="28"/>
    </w:rPr>
  </w:style>
  <w:style w:type="paragraph" w:styleId="2">
    <w:name w:val="heading 2"/>
    <w:basedOn w:val="a"/>
    <w:next w:val="a"/>
    <w:link w:val="20"/>
    <w:uiPriority w:val="99"/>
    <w:qFormat/>
    <w:rsid w:val="00C040D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spacing w:line="360" w:lineRule="auto"/>
      <w:ind w:firstLine="851"/>
      <w:jc w:val="both"/>
    </w:pPr>
    <w:rPr>
      <w:rFonts w:ascii="Courier New" w:hAnsi="Courier New" w:cs="Courier New"/>
      <w:sz w:val="28"/>
      <w:szCs w:val="28"/>
    </w:rPr>
  </w:style>
  <w:style w:type="character" w:customStyle="1" w:styleId="22">
    <w:name w:val="Основной текст 2 Знак"/>
    <w:link w:val="21"/>
    <w:uiPriority w:val="99"/>
    <w:semiHidden/>
    <w:rPr>
      <w:sz w:val="24"/>
      <w:szCs w:val="24"/>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customStyle="1" w:styleId="Body-11">
    <w:name w:val="Body-11"/>
    <w:basedOn w:val="a"/>
    <w:uiPriority w:val="99"/>
    <w:pPr>
      <w:autoSpaceDE w:val="0"/>
      <w:autoSpaceDN w:val="0"/>
      <w:spacing w:before="60" w:after="60"/>
      <w:ind w:firstLine="567"/>
      <w:jc w:val="both"/>
    </w:pPr>
    <w:rPr>
      <w:rFonts w:ascii="Times New Roman CYR" w:hAnsi="Times New Roman CYR" w:cs="Times New Roman CYR"/>
      <w:sz w:val="22"/>
      <w:szCs w:val="22"/>
    </w:rPr>
  </w:style>
  <w:style w:type="paragraph" w:styleId="a6">
    <w:name w:val="header"/>
    <w:basedOn w:val="a"/>
    <w:link w:val="a7"/>
    <w:uiPriority w:val="99"/>
    <w:rsid w:val="00C040D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C040D8"/>
  </w:style>
  <w:style w:type="paragraph" w:styleId="11">
    <w:name w:val="toc 1"/>
    <w:basedOn w:val="a"/>
    <w:next w:val="a"/>
    <w:autoRedefine/>
    <w:uiPriority w:val="99"/>
    <w:semiHidden/>
    <w:rsid w:val="00C040D8"/>
  </w:style>
  <w:style w:type="paragraph" w:styleId="23">
    <w:name w:val="toc 2"/>
    <w:basedOn w:val="a"/>
    <w:next w:val="a"/>
    <w:autoRedefine/>
    <w:uiPriority w:val="99"/>
    <w:semiHidden/>
    <w:rsid w:val="00C040D8"/>
    <w:pPr>
      <w:ind w:left="240"/>
    </w:pPr>
  </w:style>
  <w:style w:type="character" w:styleId="a9">
    <w:name w:val="Hyperlink"/>
    <w:uiPriority w:val="99"/>
    <w:rsid w:val="00C040D8"/>
    <w:rPr>
      <w:color w:val="0000FF"/>
      <w:u w:val="single"/>
    </w:rPr>
  </w:style>
  <w:style w:type="paragraph" w:styleId="HTML">
    <w:name w:val="HTML Preformatted"/>
    <w:basedOn w:val="a"/>
    <w:link w:val="HTML0"/>
    <w:uiPriority w:val="99"/>
    <w:rsid w:val="00205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ConsNormal">
    <w:name w:val="ConsNormal"/>
    <w:uiPriority w:val="99"/>
    <w:rsid w:val="003F566A"/>
    <w:pPr>
      <w:widowControl w:val="0"/>
      <w:autoSpaceDE w:val="0"/>
      <w:autoSpaceDN w:val="0"/>
      <w:adjustRightInd w:val="0"/>
      <w:ind w:right="19772" w:firstLine="72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6795</Words>
  <Characters>38735</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2005-08-22T13:02:00Z</cp:lastPrinted>
  <dcterms:created xsi:type="dcterms:W3CDTF">2014-03-07T13:53:00Z</dcterms:created>
  <dcterms:modified xsi:type="dcterms:W3CDTF">2014-03-07T13:53:00Z</dcterms:modified>
</cp:coreProperties>
</file>