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ED3" w:rsidRPr="00503A8F" w:rsidRDefault="00E23ED3" w:rsidP="00503A8F">
      <w:pPr>
        <w:spacing w:line="360" w:lineRule="auto"/>
        <w:ind w:firstLine="709"/>
        <w:jc w:val="center"/>
        <w:rPr>
          <w:b/>
          <w:sz w:val="28"/>
          <w:szCs w:val="28"/>
        </w:rPr>
      </w:pPr>
      <w:r w:rsidRPr="00503A8F">
        <w:rPr>
          <w:b/>
          <w:sz w:val="28"/>
          <w:szCs w:val="28"/>
        </w:rPr>
        <w:t>План</w:t>
      </w:r>
    </w:p>
    <w:p w:rsidR="00E23ED3" w:rsidRPr="00503A8F" w:rsidRDefault="00E23ED3" w:rsidP="00503A8F">
      <w:pPr>
        <w:spacing w:line="360" w:lineRule="auto"/>
        <w:ind w:firstLine="709"/>
        <w:jc w:val="both"/>
        <w:rPr>
          <w:sz w:val="28"/>
          <w:szCs w:val="28"/>
        </w:rPr>
      </w:pPr>
    </w:p>
    <w:p w:rsidR="00E23ED3" w:rsidRPr="00503A8F" w:rsidRDefault="00E23ED3" w:rsidP="00503A8F">
      <w:pPr>
        <w:numPr>
          <w:ilvl w:val="0"/>
          <w:numId w:val="4"/>
        </w:numPr>
        <w:tabs>
          <w:tab w:val="left" w:pos="284"/>
        </w:tabs>
        <w:spacing w:line="360" w:lineRule="auto"/>
        <w:ind w:left="0" w:firstLine="0"/>
        <w:rPr>
          <w:sz w:val="28"/>
          <w:szCs w:val="28"/>
        </w:rPr>
      </w:pPr>
      <w:r w:rsidRPr="00503A8F">
        <w:rPr>
          <w:sz w:val="28"/>
          <w:szCs w:val="28"/>
        </w:rPr>
        <w:t>Первобытное общество на территории Беларуси.</w:t>
      </w:r>
    </w:p>
    <w:p w:rsidR="00E23ED3" w:rsidRPr="00503A8F" w:rsidRDefault="00E23ED3" w:rsidP="00503A8F">
      <w:pPr>
        <w:numPr>
          <w:ilvl w:val="0"/>
          <w:numId w:val="4"/>
        </w:numPr>
        <w:tabs>
          <w:tab w:val="left" w:pos="284"/>
        </w:tabs>
        <w:spacing w:line="360" w:lineRule="auto"/>
        <w:ind w:left="0" w:firstLine="0"/>
        <w:rPr>
          <w:sz w:val="28"/>
          <w:szCs w:val="28"/>
        </w:rPr>
      </w:pPr>
      <w:r w:rsidRPr="00503A8F">
        <w:rPr>
          <w:sz w:val="28"/>
          <w:szCs w:val="28"/>
        </w:rPr>
        <w:t>Появление на территории нынешней Беларуси славян. Кривичи, дреговичи, радимичи.</w:t>
      </w:r>
    </w:p>
    <w:p w:rsidR="00E23ED3" w:rsidRPr="00503A8F" w:rsidRDefault="00E23ED3" w:rsidP="00503A8F">
      <w:pPr>
        <w:numPr>
          <w:ilvl w:val="0"/>
          <w:numId w:val="4"/>
        </w:numPr>
        <w:tabs>
          <w:tab w:val="left" w:pos="284"/>
        </w:tabs>
        <w:spacing w:line="360" w:lineRule="auto"/>
        <w:ind w:left="0" w:firstLine="0"/>
        <w:rPr>
          <w:sz w:val="28"/>
          <w:szCs w:val="28"/>
        </w:rPr>
      </w:pPr>
      <w:r w:rsidRPr="00503A8F">
        <w:rPr>
          <w:sz w:val="28"/>
          <w:szCs w:val="28"/>
        </w:rPr>
        <w:t>Происхождение этнонима «белорусы».</w:t>
      </w:r>
    </w:p>
    <w:p w:rsidR="00E23ED3" w:rsidRPr="00503A8F" w:rsidRDefault="00E23ED3" w:rsidP="00503A8F">
      <w:pPr>
        <w:numPr>
          <w:ilvl w:val="0"/>
          <w:numId w:val="4"/>
        </w:numPr>
        <w:tabs>
          <w:tab w:val="left" w:pos="284"/>
        </w:tabs>
        <w:spacing w:line="360" w:lineRule="auto"/>
        <w:ind w:left="0" w:firstLine="0"/>
        <w:rPr>
          <w:sz w:val="28"/>
          <w:szCs w:val="28"/>
        </w:rPr>
      </w:pPr>
      <w:r w:rsidRPr="00503A8F">
        <w:rPr>
          <w:sz w:val="28"/>
          <w:szCs w:val="28"/>
        </w:rPr>
        <w:t>Материально-духовная культура предков современных белорусов.</w:t>
      </w:r>
    </w:p>
    <w:p w:rsidR="00E23ED3" w:rsidRPr="00503A8F" w:rsidRDefault="00E23ED3" w:rsidP="00503A8F">
      <w:pPr>
        <w:spacing w:line="360" w:lineRule="auto"/>
        <w:ind w:firstLine="709"/>
        <w:jc w:val="center"/>
        <w:rPr>
          <w:b/>
          <w:sz w:val="28"/>
          <w:szCs w:val="28"/>
        </w:rPr>
      </w:pPr>
      <w:r w:rsidRPr="00503A8F">
        <w:rPr>
          <w:sz w:val="28"/>
          <w:szCs w:val="28"/>
        </w:rPr>
        <w:br w:type="page"/>
      </w:r>
      <w:r w:rsidRPr="00503A8F">
        <w:rPr>
          <w:b/>
          <w:sz w:val="28"/>
          <w:szCs w:val="28"/>
        </w:rPr>
        <w:t>1. Первобытное общество на</w:t>
      </w:r>
      <w:r w:rsidR="00503A8F">
        <w:rPr>
          <w:b/>
          <w:sz w:val="28"/>
          <w:szCs w:val="28"/>
        </w:rPr>
        <w:t xml:space="preserve"> территории Беларуси</w:t>
      </w:r>
    </w:p>
    <w:p w:rsidR="00E23ED3" w:rsidRPr="00503A8F" w:rsidRDefault="00E23ED3" w:rsidP="00503A8F">
      <w:pPr>
        <w:spacing w:line="360" w:lineRule="auto"/>
        <w:ind w:firstLine="709"/>
        <w:jc w:val="both"/>
        <w:rPr>
          <w:sz w:val="28"/>
          <w:szCs w:val="28"/>
        </w:rPr>
      </w:pPr>
    </w:p>
    <w:p w:rsidR="00E23ED3" w:rsidRPr="00503A8F" w:rsidRDefault="00E23ED3" w:rsidP="00503A8F">
      <w:pPr>
        <w:spacing w:line="360" w:lineRule="auto"/>
        <w:ind w:firstLine="709"/>
        <w:jc w:val="both"/>
        <w:rPr>
          <w:sz w:val="28"/>
          <w:szCs w:val="28"/>
        </w:rPr>
      </w:pPr>
      <w:r w:rsidRPr="00503A8F">
        <w:rPr>
          <w:color w:val="000000"/>
          <w:sz w:val="28"/>
          <w:szCs w:val="28"/>
        </w:rPr>
        <w:t>Отправной ступенью в поступательном социально-экономическом развитии человеческого общества, как это принято считать, является первобытно-общинный строй. В нем обычно выделяют три основных этапа: первобытное человеческое стадо, формирование и расцвет родового общества (материнский род) и его разложение на отличающиеся друг от друга социальные группы.</w:t>
      </w:r>
    </w:p>
    <w:p w:rsidR="00E23ED3" w:rsidRPr="00503A8F" w:rsidRDefault="00E23ED3" w:rsidP="00503A8F">
      <w:pPr>
        <w:spacing w:line="360" w:lineRule="auto"/>
        <w:ind w:firstLine="709"/>
        <w:jc w:val="both"/>
        <w:rPr>
          <w:sz w:val="28"/>
          <w:szCs w:val="28"/>
        </w:rPr>
      </w:pPr>
      <w:r w:rsidRPr="00503A8F">
        <w:rPr>
          <w:color w:val="000000"/>
          <w:sz w:val="28"/>
          <w:szCs w:val="28"/>
        </w:rPr>
        <w:t>Основываясь на материалах, из которых преимущественно изготавливались дошедшие до нас орудия труда, в исторической науке выделяют каменный, бронзовый и железный века. Каменный век делится на палеолит (древний каменный век), мезолит (средний каменный век) и неолит (новый каменный век). Палеолит, в свою очередь, подразделяется на ранний, средний и поздний. Ранний (нижний) датируется 2,2 млн. лет назад – 170 тыс. лет назад, средний (мустье) в Европе охватывает отрезок от 125-100 до 40 тыс. лет назад, поздний (верхний) датируется 40-35 до 10 тыс. лет назад. Каменный век по времени соответствует существованию первобытного общинного стада и расцвету родового общества.</w:t>
      </w:r>
    </w:p>
    <w:p w:rsidR="00E23ED3" w:rsidRPr="00503A8F" w:rsidRDefault="00E23ED3" w:rsidP="00503A8F">
      <w:pPr>
        <w:spacing w:line="360" w:lineRule="auto"/>
        <w:ind w:firstLine="709"/>
        <w:jc w:val="both"/>
        <w:rPr>
          <w:sz w:val="28"/>
          <w:szCs w:val="28"/>
        </w:rPr>
      </w:pPr>
      <w:r w:rsidRPr="00503A8F">
        <w:rPr>
          <w:color w:val="000000"/>
          <w:sz w:val="28"/>
          <w:szCs w:val="28"/>
        </w:rPr>
        <w:t>Данные археологии и других наук свидетельствуют о том, что на территории Беларуси человек появился в промежутке от 100 до 40 тыс. лет тому назад, т.е. в среднем палеолите. Вещественные подтверждения этому найдены близ Светиловичей на Гомельщине, деревень Клеевичи Костюковичского и Обидовичи Быховского районов Могилевской области. Именно в это время люди (палеоантропы, или неандертальцы) овладевали способами добывания огня, изготавливали такие каменные орудия труда, как остроконечники, скребла, рубила. В конце среднего палеолита возникло родовое общество и завершилось формирование человека современного физического типа - неоантропа, или кроманьонца (по названию пещеры Кро-Маньон во Франции).</w:t>
      </w:r>
    </w:p>
    <w:p w:rsidR="00E23ED3" w:rsidRPr="00503A8F" w:rsidRDefault="00E23ED3" w:rsidP="00503A8F">
      <w:pPr>
        <w:spacing w:line="360" w:lineRule="auto"/>
        <w:ind w:firstLine="709"/>
        <w:jc w:val="both"/>
        <w:rPr>
          <w:sz w:val="28"/>
          <w:szCs w:val="28"/>
        </w:rPr>
      </w:pPr>
      <w:r w:rsidRPr="00503A8F">
        <w:rPr>
          <w:color w:val="000000"/>
          <w:sz w:val="28"/>
          <w:szCs w:val="28"/>
        </w:rPr>
        <w:t>На территории Беларуси (около деревень Бердыж Чечерского района и Юровичи Калинковичского района) открыты позднепалеолитические стоянки человека, возраст которых 26-24 тыс. лет. Здесь найдены многочисленные кремневые орудия, а также кости мамонта, дикой лошади, быка, шерстистого носорога, бурого медведя, северного оленя. Люди жили материнско-родовой общиной, включавшей несколько десятков человек. Их поведение регулировалось волей коллектива, родовой моралью и обычаями. Они совместно занимались охотой, рыболовством, собирательством. Средства труда и ведения хозяйства также были общими.</w:t>
      </w:r>
    </w:p>
    <w:p w:rsidR="00E23ED3" w:rsidRPr="00503A8F" w:rsidRDefault="00E23ED3" w:rsidP="00503A8F">
      <w:pPr>
        <w:spacing w:line="360" w:lineRule="auto"/>
        <w:ind w:firstLine="709"/>
        <w:jc w:val="both"/>
        <w:rPr>
          <w:sz w:val="28"/>
          <w:szCs w:val="28"/>
        </w:rPr>
      </w:pPr>
      <w:r w:rsidRPr="00503A8F">
        <w:rPr>
          <w:color w:val="000000"/>
          <w:sz w:val="28"/>
          <w:szCs w:val="28"/>
        </w:rPr>
        <w:t>На рубеже среднего и позднего палеолита появились начальные формы племен, состоявших из нескольких родов. Племена управлялись коллективно - старейшинами родов, из которых избирались племенные вожди Ученые полагают, что в позднем палеолите стали появляться духовные начала в жизни людей: искусство (до нас дошли скульптурные изображения женщин, животных, птиц, рыб), зародился танец, появились музыкальные инструменты.</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В связи с резким похолоданием и наступлением ледника 22-14 тыс. лет назад люди отошли с территории нынешней Беларуси на Юг. После окончания ледниковой эпохи человек вновь возвратился сюда. В течение </w:t>
      </w:r>
      <w:r w:rsidRPr="00503A8F">
        <w:rPr>
          <w:color w:val="000000"/>
          <w:sz w:val="28"/>
          <w:szCs w:val="28"/>
          <w:lang w:val="en-US"/>
        </w:rPr>
        <w:t>IX</w:t>
      </w:r>
      <w:r w:rsidRPr="00503A8F">
        <w:rPr>
          <w:color w:val="000000"/>
          <w:sz w:val="28"/>
          <w:szCs w:val="28"/>
        </w:rPr>
        <w:t>-</w:t>
      </w:r>
      <w:r w:rsidRPr="00503A8F">
        <w:rPr>
          <w:color w:val="000000"/>
          <w:sz w:val="28"/>
          <w:szCs w:val="28"/>
          <w:lang w:val="en-US"/>
        </w:rPr>
        <w:t>V</w:t>
      </w:r>
      <w:r w:rsidRPr="00503A8F">
        <w:rPr>
          <w:color w:val="000000"/>
          <w:sz w:val="28"/>
          <w:szCs w:val="28"/>
        </w:rPr>
        <w:t xml:space="preserve"> тысячелетий до н.э., с Юга, главным образом по бассейнам рек, происходило дальнейшее заселение нынешней территории Беларуси. Об этом свидетельствует более 100 стоянок того времени, открытых в бассейне Припяти, Поднепровье, Понеманье, а также в Подвинье. Люди этого времени употребляли каменные орудия труда - грубо обработанные топоры, резцы, скребки, скобели. Найдены также маленькие кремневые пластинки, которые использовались как вкладыши, части лезвий при изготовлении серпов и других режущих инструментов. Широкое распространение как орудие охоты получил лук.</w:t>
      </w:r>
    </w:p>
    <w:p w:rsidR="00E23ED3" w:rsidRPr="00503A8F" w:rsidRDefault="00E23ED3" w:rsidP="00503A8F">
      <w:pPr>
        <w:spacing w:line="360" w:lineRule="auto"/>
        <w:ind w:firstLine="709"/>
        <w:jc w:val="both"/>
        <w:rPr>
          <w:sz w:val="28"/>
          <w:szCs w:val="28"/>
        </w:rPr>
      </w:pPr>
      <w:r w:rsidRPr="00503A8F">
        <w:rPr>
          <w:color w:val="000000"/>
          <w:sz w:val="28"/>
          <w:szCs w:val="28"/>
        </w:rPr>
        <w:t>Население в это время было немногочисленным, а условия жизни трудными. В приледниковой зоне климат был холодным, растительность - бедной, характерной для арктической тундры. Чтобы выжить, человек должен был уметь получать огонь, строить жилье, охотиться на крупных зверей. Тогда на территории Беларуси обитали мамонты, олени, дикие лошади, носороги, быки, зубры. На водоемах водилось множество птиц. Но по мере таяния последнего ледника климат становился более теплым. Территория покрывалась лесами.</w:t>
      </w:r>
    </w:p>
    <w:p w:rsidR="00E23ED3" w:rsidRPr="00503A8F" w:rsidRDefault="00E23ED3" w:rsidP="00503A8F">
      <w:pPr>
        <w:spacing w:line="360" w:lineRule="auto"/>
        <w:ind w:firstLine="709"/>
        <w:jc w:val="both"/>
        <w:rPr>
          <w:sz w:val="28"/>
          <w:szCs w:val="28"/>
        </w:rPr>
      </w:pPr>
      <w:r w:rsidRPr="00503A8F">
        <w:rPr>
          <w:color w:val="000000"/>
          <w:sz w:val="28"/>
          <w:szCs w:val="28"/>
        </w:rPr>
        <w:t>Основные орудия труда вырабатывались из кремня, кости или дерева. Соплеменники, как правило, владели одинаковыми приемами труда, обработки материалов. Похожими были и формы орудий труда, типы построек, одежда. Поэтому на отдельных территориях археологи находят однотипные вещи, которые характеризуют материально-культурный уровень жившего здесь населения. Такую общность принято называть археологическими культурами. На территории Беларуси открыто пять культур, относящихся к рубежу мезолита и неолита: днепро-донецкая, верхнеднепровская, неманская, нарвенская и типовой гребенчато-ямочной керамики. Носителей той или иной культуры в определенной мере можно считать этническим сообществом.</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С конца </w:t>
      </w:r>
      <w:r w:rsidRPr="00503A8F">
        <w:rPr>
          <w:color w:val="000000"/>
          <w:sz w:val="28"/>
          <w:szCs w:val="28"/>
          <w:lang w:val="en-US"/>
        </w:rPr>
        <w:t>V</w:t>
      </w:r>
      <w:r w:rsidRPr="00503A8F">
        <w:rPr>
          <w:color w:val="000000"/>
          <w:sz w:val="28"/>
          <w:szCs w:val="28"/>
        </w:rPr>
        <w:t xml:space="preserve"> - начала </w:t>
      </w:r>
      <w:r w:rsidRPr="00503A8F">
        <w:rPr>
          <w:color w:val="000000"/>
          <w:sz w:val="28"/>
          <w:szCs w:val="28"/>
          <w:lang w:val="en-US"/>
        </w:rPr>
        <w:t>IV</w:t>
      </w:r>
      <w:r w:rsidRPr="00503A8F">
        <w:rPr>
          <w:color w:val="000000"/>
          <w:sz w:val="28"/>
          <w:szCs w:val="28"/>
        </w:rPr>
        <w:t xml:space="preserve"> тысячелетия до Рождества Христова или до н.э. началась неолетическая эпоха, которая продолжалась более 2 тыс. лет. В Беларуси известно свыше 600 неолитических стоянок, обнаруженных главным образом в бассейнах Припяти, Сожа, Немана. Небольшие поселения состояли из наземных и полуземляночных жилищ, которые располагались вдоль рек, в поймах, на песчаных дюнах. Орудия труда продолжали совершенствоваться: появились шлифовка, сверление. Широко распространились топоры, долота, тесла. Изготавливалась глиняная посуда, что позволило человеку значительно улучшить приготовление пищи, разнообразить ее. Выдающимся достижением стало появление прядения и ткачества. Начали распространяться принципиально новые формы производственного хозяйствования - животноводчество и земледелие. Этот огромный хозяйственный переворот в истории человечества получил название неолитической революции. Поздненеолитические жители Беларуси разводили коров, овец, коз, свиней, а также лошадей. На небольших участках освобожденной (путем выжигания) от леса и кустарников земли выращивали преимущественно ячмень. В результате пополнялись запасы продовольствия, человек становился более независимым от природы. Одновременно менялась материальная и духовная культура, усложнялись взаимоотношения как между коллективами, так и отдельными людьми.</w:t>
      </w:r>
    </w:p>
    <w:p w:rsidR="00E23ED3" w:rsidRPr="00503A8F" w:rsidRDefault="00E23ED3" w:rsidP="00503A8F">
      <w:pPr>
        <w:spacing w:line="360" w:lineRule="auto"/>
        <w:ind w:firstLine="709"/>
        <w:jc w:val="both"/>
        <w:rPr>
          <w:sz w:val="28"/>
          <w:szCs w:val="28"/>
        </w:rPr>
      </w:pPr>
      <w:r w:rsidRPr="00503A8F">
        <w:rPr>
          <w:color w:val="000000"/>
          <w:sz w:val="28"/>
          <w:szCs w:val="28"/>
        </w:rPr>
        <w:t>Наиболее интересными памятниками позднего неолита являются стоянки Кривянского торфяника в Сенненском и Бешенковичском районах. Здесь обнаружены многочисленные орудия труда, керамика, некоторые предметы культа - подвески из янтаря и зубов животных, изображения зверей и птиц. Найдена и небольшая деревянная фигурка человека. Уникальным памятником этого времени, единственным на востоке Европы, являются кремнедобывающие шахты около п. Красносельский Волковысского района, на побережье р. Россь. Из добытого сырья вырабатывались топоры, которые распространялись на всем северо-западе Беларуси. Красносельские мастера владели высокими навыками раскола, оббивки и ретушировки изделий из кремня.</w:t>
      </w:r>
    </w:p>
    <w:p w:rsidR="00E23ED3" w:rsidRPr="00503A8F" w:rsidRDefault="00E23ED3" w:rsidP="00503A8F">
      <w:pPr>
        <w:spacing w:line="360" w:lineRule="auto"/>
        <w:ind w:firstLine="709"/>
        <w:jc w:val="both"/>
        <w:rPr>
          <w:sz w:val="28"/>
          <w:szCs w:val="28"/>
        </w:rPr>
      </w:pPr>
      <w:r w:rsidRPr="00503A8F">
        <w:rPr>
          <w:color w:val="000000"/>
          <w:sz w:val="28"/>
          <w:szCs w:val="28"/>
        </w:rPr>
        <w:t>Стоянки-селища новокаменного века отличаются большими размерами и многолюдностью. Об этом свидетельствуют толщина культурных слоев с черепками посуды, каменными изделиями, углями от костров, остатками деревянных жилищ. Любимыми местами поселений были надречные террасы, устья притоков, озерные берега, недалеко от проток. Те из них, которые в результате увлажнения климата оказались затопленными, а затем занесенными торфяными отложениями, представляют сейчас особую ценность для археологов: под торфом, в бескислородной среде хорошо сохраняются даже деревянные изделия.</w:t>
      </w:r>
    </w:p>
    <w:p w:rsidR="00E23ED3" w:rsidRPr="00503A8F" w:rsidRDefault="00E23ED3" w:rsidP="00503A8F">
      <w:pPr>
        <w:spacing w:line="360" w:lineRule="auto"/>
        <w:ind w:firstLine="709"/>
        <w:jc w:val="both"/>
        <w:rPr>
          <w:sz w:val="28"/>
          <w:szCs w:val="28"/>
        </w:rPr>
      </w:pPr>
      <w:r w:rsidRPr="00503A8F">
        <w:rPr>
          <w:color w:val="000000"/>
          <w:sz w:val="28"/>
          <w:szCs w:val="28"/>
        </w:rPr>
        <w:t>В эпоху неолита различные регионы территории Беларуси развивались неравномерно. Земледелие и животноводство появились сначала на юге. Здесь же раньше стали пользоваться пришлифованными, а затем и полностью шлифованными топорами, жнивными ножами, трехгранными наконечниками стрел. На севере производственное хозяйство не получило такого размаха, как на юге. Здесь в большей мере было распространено собирательство, орудия труда вырабатывались из рога и кости, в том числе кинжалы, гарпуны, наконечники стрел, рыболовные крючки и т.п.</w:t>
      </w:r>
    </w:p>
    <w:p w:rsidR="00E23ED3" w:rsidRPr="00503A8F" w:rsidRDefault="00E23ED3" w:rsidP="00503A8F">
      <w:pPr>
        <w:spacing w:line="360" w:lineRule="auto"/>
        <w:ind w:firstLine="709"/>
        <w:jc w:val="both"/>
        <w:rPr>
          <w:sz w:val="28"/>
          <w:szCs w:val="28"/>
        </w:rPr>
      </w:pPr>
      <w:r w:rsidRPr="00503A8F">
        <w:rPr>
          <w:color w:val="000000"/>
          <w:sz w:val="28"/>
          <w:szCs w:val="28"/>
        </w:rPr>
        <w:t>Археологические материалы неолита свидетельствуют об особенностях мировоззрения тогдашних людей, их художественных склонностях. Зависимость человека от леса и водной среды, которые являлись источниками существования человека, отразилась и на его представлениях. Существовал культ зверей и птиц. Об этом свидетельствуют находки костяных статуэток лосей, черепах, змей. уток. Культ уток, как и аистов, которых считали тотемами, сохранился среди белорусов и до новейших времен. Существовал и культ предков, которые трансформировались в духов-хранителей, а затем и в божества. Их скульптурные изображения вырезались из дерева и кости. Характерно, что все эти скульптуры изображали мужчин. И это понятно – именно от мужчины-охотника зависело благосостояние рода и даже его существование. Орнаментированные изделия, подвески из зубов животных и людей</w:t>
      </w:r>
      <w:r w:rsidR="00120C66">
        <w:rPr>
          <w:color w:val="000000"/>
          <w:sz w:val="28"/>
          <w:szCs w:val="28"/>
        </w:rPr>
        <w:t xml:space="preserve"> </w:t>
      </w:r>
      <w:r w:rsidRPr="00503A8F">
        <w:rPr>
          <w:color w:val="000000"/>
          <w:sz w:val="28"/>
          <w:szCs w:val="28"/>
        </w:rPr>
        <w:t>свидетельствуют,</w:t>
      </w:r>
      <w:r w:rsidR="00120C66">
        <w:rPr>
          <w:color w:val="000000"/>
          <w:sz w:val="28"/>
          <w:szCs w:val="28"/>
        </w:rPr>
        <w:t xml:space="preserve"> </w:t>
      </w:r>
      <w:r w:rsidRPr="00503A8F">
        <w:rPr>
          <w:color w:val="000000"/>
          <w:sz w:val="28"/>
          <w:szCs w:val="28"/>
        </w:rPr>
        <w:t>что ряду предметов</w:t>
      </w:r>
      <w:r w:rsidR="00120C66">
        <w:rPr>
          <w:color w:val="000000"/>
          <w:sz w:val="28"/>
          <w:szCs w:val="28"/>
        </w:rPr>
        <w:t xml:space="preserve"> </w:t>
      </w:r>
      <w:r w:rsidRPr="00503A8F">
        <w:rPr>
          <w:color w:val="000000"/>
          <w:sz w:val="28"/>
          <w:szCs w:val="28"/>
        </w:rPr>
        <w:t>придавался</w:t>
      </w:r>
      <w:r w:rsidR="00120C66">
        <w:rPr>
          <w:color w:val="000000"/>
          <w:sz w:val="28"/>
          <w:szCs w:val="28"/>
        </w:rPr>
        <w:t xml:space="preserve"> </w:t>
      </w:r>
      <w:r w:rsidRPr="00503A8F">
        <w:rPr>
          <w:color w:val="000000"/>
          <w:sz w:val="28"/>
          <w:szCs w:val="28"/>
        </w:rPr>
        <w:t>магический смысл. Многие из этих предметов отличаются высокими художественными достоинствами. Некоторые из них настолько совершенны, что могут считаться скульптурными портретами наших далеких предков.</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Рубеж </w:t>
      </w:r>
      <w:r w:rsidRPr="00503A8F">
        <w:rPr>
          <w:color w:val="000000"/>
          <w:sz w:val="28"/>
          <w:szCs w:val="28"/>
          <w:lang w:val="en-US"/>
        </w:rPr>
        <w:t>III</w:t>
      </w:r>
      <w:r w:rsidRPr="00503A8F">
        <w:rPr>
          <w:color w:val="000000"/>
          <w:sz w:val="28"/>
          <w:szCs w:val="28"/>
        </w:rPr>
        <w:t>-</w:t>
      </w:r>
      <w:r w:rsidRPr="00503A8F">
        <w:rPr>
          <w:color w:val="000000"/>
          <w:sz w:val="28"/>
          <w:szCs w:val="28"/>
          <w:lang w:val="en-US"/>
        </w:rPr>
        <w:t>II</w:t>
      </w:r>
      <w:r w:rsidRPr="00503A8F">
        <w:rPr>
          <w:color w:val="000000"/>
          <w:sz w:val="28"/>
          <w:szCs w:val="28"/>
        </w:rPr>
        <w:t xml:space="preserve"> тысячелетий до н.э. отождествляется с началом бронзового века. В это время появились медные и бронзовые топоры, наконечники копий, долота, ножи, шилья, различные украшения. Все эти изделия попадали на территорию Беларуси посредством обмена. Новая эпоха отличалась от предыдущих повсеместным распространением скотоводства и первобытного земледелия. Разводился крупный и мелкий рогатый скот, лошади, свиньи. Небольшие участки под посевы обрабатывались каменными и роговыми мотыгами. В начале бронзового века территория Беларуси вошла в ареал культур шнуровой керамики, затем – культур среднеднепровской, шнуровой керамики Полесья, висло-неманской, а также северо-белорусской.</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Начала складываться общность родственных племен с близкими культурами производства предметов труда, однотипным образом жизни. При этом постепенно выделялись как роды, так и племена, которые больше, чем другие, выращивали скота, получали зерна, владели другими материальными ценностями, т.е. появилось имущественное неравенство. Накопление определенных излишков продуктов способствовало обмену. Во </w:t>
      </w:r>
      <w:r w:rsidRPr="00503A8F">
        <w:rPr>
          <w:color w:val="000000"/>
          <w:sz w:val="28"/>
          <w:szCs w:val="28"/>
          <w:lang w:val="en-US"/>
        </w:rPr>
        <w:t>II</w:t>
      </w:r>
      <w:r w:rsidRPr="00503A8F">
        <w:rPr>
          <w:color w:val="000000"/>
          <w:sz w:val="28"/>
          <w:szCs w:val="28"/>
        </w:rPr>
        <w:t xml:space="preserve"> тысячелетии до н.э. произошла замена материнско-родовых отношений патриархальными, материнского рода – отцовским. Мужчина занял господствующее положение, родство стало определяться по мужской линии. Основной общественно-хозяйственной ячейкой становится большая патриархальная семья (община), состоявшая из нескольких поколений ближайших родственников по отцу с их женами и детьми. С развитием земледелия получили распространение открытые селища - деревни, где жили несколько больших, а затем и малых семей. Общее число населения в бронзовом веке могло достигать от 50 до 75 тыс. человек (4, ч. 1, 27).</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В 2000 - 1000 гг. до н.э. с Юга на будущие белорусские земли двигались индоевропейцы, предки современных европейских народов. Вступая в контакт с местным населением индоевропейцы, находившиеся на более высокой ступени социально-экономического развития (господствовали животноводство и земледелие, использовались металлические орудия, в то время как местное население занималось охотой, рыболовством, собирательством), занимали доминирующее положение, абсорбировали, ассимилировали его. Смешение, ассимиляция индоевропейцев и местного населении в бассейнах Немана, Западной Двины, Верхнего Приднепровья привели к образованию групп племен и народов, которые в научной литературе с середины </w:t>
      </w:r>
      <w:r w:rsidRPr="00503A8F">
        <w:rPr>
          <w:color w:val="000000"/>
          <w:sz w:val="28"/>
          <w:szCs w:val="28"/>
          <w:lang w:val="en-US"/>
        </w:rPr>
        <w:t>XIX</w:t>
      </w:r>
      <w:r w:rsidRPr="00503A8F">
        <w:rPr>
          <w:color w:val="000000"/>
          <w:sz w:val="28"/>
          <w:szCs w:val="28"/>
        </w:rPr>
        <w:t xml:space="preserve"> в. стали называться балтскими.</w:t>
      </w:r>
    </w:p>
    <w:p w:rsidR="00E23ED3" w:rsidRPr="00503A8F" w:rsidRDefault="00E23ED3" w:rsidP="00503A8F">
      <w:pPr>
        <w:spacing w:line="360" w:lineRule="auto"/>
        <w:ind w:firstLine="709"/>
        <w:jc w:val="both"/>
        <w:rPr>
          <w:sz w:val="28"/>
          <w:szCs w:val="28"/>
        </w:rPr>
      </w:pPr>
      <w:r w:rsidRPr="00503A8F">
        <w:rPr>
          <w:color w:val="000000"/>
          <w:sz w:val="28"/>
          <w:szCs w:val="28"/>
        </w:rPr>
        <w:t>Индоевропейцы явились изобретателями колеса и колесного транспорта, занимались плужным земледелием. Они принесли с собой обычай похорон в курганах. Поклонялись солнцу и огню, который наделялся очищающей силой. Проявлением культа огня был и обычай посыпать тело умершего красной охрой, которая окрашивала затем и скелет. С индоевропейцами связывают способ нанесения орнамента на посуду при помощи шнура, накрученного на палочку. В связи с этим целая археологическая культура стала называться культурой шнуровой керамики. Ареал ее распространения охватывал значительные территории Европы, в том числе и Беларуси.</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Железный век продолжался от </w:t>
      </w:r>
      <w:r w:rsidRPr="00503A8F">
        <w:rPr>
          <w:color w:val="000000"/>
          <w:sz w:val="28"/>
          <w:szCs w:val="28"/>
          <w:lang w:val="en-US"/>
        </w:rPr>
        <w:t>VIII</w:t>
      </w:r>
      <w:r w:rsidRPr="00503A8F">
        <w:rPr>
          <w:color w:val="000000"/>
          <w:sz w:val="28"/>
          <w:szCs w:val="28"/>
        </w:rPr>
        <w:t>-</w:t>
      </w:r>
      <w:r w:rsidRPr="00503A8F">
        <w:rPr>
          <w:color w:val="000000"/>
          <w:sz w:val="28"/>
          <w:szCs w:val="28"/>
          <w:lang w:val="en-US"/>
        </w:rPr>
        <w:t>VI</w:t>
      </w:r>
      <w:r w:rsidRPr="00503A8F">
        <w:rPr>
          <w:color w:val="000000"/>
          <w:sz w:val="28"/>
          <w:szCs w:val="28"/>
        </w:rPr>
        <w:t xml:space="preserve"> вв. до н.э. до </w:t>
      </w:r>
      <w:r w:rsidRPr="00503A8F">
        <w:rPr>
          <w:color w:val="000000"/>
          <w:sz w:val="28"/>
          <w:szCs w:val="28"/>
          <w:lang w:val="en-US"/>
        </w:rPr>
        <w:t>VIII</w:t>
      </w:r>
      <w:r w:rsidRPr="00503A8F">
        <w:rPr>
          <w:color w:val="000000"/>
          <w:sz w:val="28"/>
          <w:szCs w:val="28"/>
        </w:rPr>
        <w:t xml:space="preserve"> в. н.э. В </w:t>
      </w:r>
      <w:r w:rsidRPr="00503A8F">
        <w:rPr>
          <w:color w:val="000000"/>
          <w:sz w:val="28"/>
          <w:szCs w:val="28"/>
          <w:lang w:val="en-US"/>
        </w:rPr>
        <w:t>VII</w:t>
      </w:r>
      <w:r w:rsidRPr="00503A8F">
        <w:rPr>
          <w:color w:val="000000"/>
          <w:sz w:val="28"/>
          <w:szCs w:val="28"/>
        </w:rPr>
        <w:t>-</w:t>
      </w:r>
      <w:r w:rsidRPr="00503A8F">
        <w:rPr>
          <w:color w:val="000000"/>
          <w:sz w:val="28"/>
          <w:szCs w:val="28"/>
          <w:lang w:val="en-US"/>
        </w:rPr>
        <w:t>VI</w:t>
      </w:r>
      <w:r w:rsidRPr="00503A8F">
        <w:rPr>
          <w:color w:val="000000"/>
          <w:sz w:val="28"/>
          <w:szCs w:val="28"/>
        </w:rPr>
        <w:t xml:space="preserve"> вв. до н.э. наши предки уже научились получать железо из болотных руд. Орудия труда, оружие, предметы быта стали коваться из железа. Основой хозяйства племен в раннем железном веке стали земледелие и скотоводство (охота и рыболовство приобрели подсобное значение). Земледелие было подсечным, т.е. при подготовке к посеву на определенных участках подрубался, а затем выжигался лес. Боронование осуществлялось так называемой «суковаткой» - древнейшим орудием обработки почвы. Через 5-7 лет такой обработки земли урожай, как правило, резко снижался, участок забрасывался, и люди переходили на другой. В южных районах Беларуси, где почвы были более пригодны для земледелия, появились и более совершенные орудия труда. Одно из них - деревянное рало, сделанное целиком из дуба, обнаружено в торфянике близ дер. Каплановичи Клецкого района. В это время распространились такие виды ремесла, как литье из бронзы, обработка кости и рога животных. Повсеместными стали прядение и ткачество, о чем свидетельствуют многочисленные находки пряслиц.</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С середины </w:t>
      </w:r>
      <w:r w:rsidRPr="00503A8F">
        <w:rPr>
          <w:color w:val="000000"/>
          <w:sz w:val="28"/>
          <w:szCs w:val="28"/>
          <w:lang w:val="en-US"/>
        </w:rPr>
        <w:t>I</w:t>
      </w:r>
      <w:r w:rsidRPr="00503A8F">
        <w:rPr>
          <w:color w:val="000000"/>
          <w:sz w:val="28"/>
          <w:szCs w:val="28"/>
        </w:rPr>
        <w:t xml:space="preserve"> тысячелетия до н.э. появляются укрепленные поселения, что свидетельствует о разложении первобытных отношений, о столкновениях между родами и племенами. Поселения стали огораживать стенами, вокруг них насыпать высокие оборонительные валы и выкапывать глубокие рвы. На территории Беларуси обнаружено свыше 1,2 тысячи так называемых городищ, т.е. остатков таких поселений. Особенно многочисленны они в восточной части Гомельщины.</w:t>
      </w:r>
    </w:p>
    <w:p w:rsidR="00E23ED3" w:rsidRPr="00503A8F" w:rsidRDefault="00E23ED3" w:rsidP="00503A8F">
      <w:pPr>
        <w:spacing w:line="360" w:lineRule="auto"/>
        <w:ind w:firstLine="709"/>
        <w:jc w:val="both"/>
        <w:rPr>
          <w:sz w:val="28"/>
          <w:szCs w:val="28"/>
        </w:rPr>
      </w:pPr>
      <w:r w:rsidRPr="00503A8F">
        <w:rPr>
          <w:color w:val="000000"/>
          <w:sz w:val="28"/>
          <w:szCs w:val="28"/>
        </w:rPr>
        <w:t>В 500-200 гг. до н.э. на территории Беларуси сложились такие племенные объединения, как ятвяги и дайнова (на западе Беларуси), лотва (на севере), голядь и латыгола (на востоке). С запада на территорию Брестской области переселились позднелужицкие племена восточнопоморской культуры. Некоторые исследователи считают их первыми славянами на Беларуси. Все эти группы племен отличались как материальной культурой, так и ритуалами погребений. Южную Беларусь заселяли племена милоградской и поморской культур. В средней и северной частях была распространена культура штриховой керамики и днепро-двинская, сменившиеся затем банцеровской культурой (от Банцеровского городища под Минском) и колочинской (от д. Колочин Речицкого района). Милоградская культура (от д. Милоград Речицкого района) представлена городищами, грунтовыми и курганными могильниками, которые в народе называют копцами, или волотовками. Об экономических отношениях и быте милоградцев свидетельствуют найденные копья и стрелы с железными наконечниками, железные топоры, серпы, ножи и даже бритвы. Восточнопоморской культуре присуща разнообразная керамика, в том числе кувшины с ушками, посуда в виде ваз. Материальная и духовная культура славянских племен - предков белорусов, как свидетельствует археология, мало отличались друг от друга. Различия заметны только в украшениях, которые, кстати, свидетельствуют о довольно высоких эстетических вкусах древних белорусов. Это видно хотя бы из того, как украшали себя женщины: виски - своеобразными кольцами, шею - бусами и гривнами, руки - браслетами и перстнями. Изготавливались эти украшения из меди, бронзы, железа, серебра, золота, янтаря, сердолика, аметиста, цветного стекла.</w:t>
      </w:r>
    </w:p>
    <w:p w:rsidR="00E23ED3" w:rsidRPr="00503A8F" w:rsidRDefault="00E23ED3" w:rsidP="00503A8F">
      <w:pPr>
        <w:spacing w:line="360" w:lineRule="auto"/>
        <w:ind w:firstLine="709"/>
        <w:jc w:val="both"/>
        <w:rPr>
          <w:sz w:val="28"/>
          <w:szCs w:val="28"/>
        </w:rPr>
      </w:pPr>
      <w:r w:rsidRPr="00503A8F">
        <w:rPr>
          <w:color w:val="000000"/>
          <w:sz w:val="28"/>
          <w:szCs w:val="28"/>
        </w:rPr>
        <w:t>В ряде случаев население различных культур смешивалось, или одна культура вклинивалась в другую.</w:t>
      </w:r>
    </w:p>
    <w:p w:rsidR="00E23ED3" w:rsidRPr="00503A8F" w:rsidRDefault="00E23ED3" w:rsidP="00503A8F">
      <w:pPr>
        <w:spacing w:line="360" w:lineRule="auto"/>
        <w:ind w:firstLine="709"/>
        <w:jc w:val="both"/>
        <w:rPr>
          <w:sz w:val="28"/>
          <w:szCs w:val="28"/>
        </w:rPr>
      </w:pPr>
      <w:r w:rsidRPr="00503A8F">
        <w:rPr>
          <w:color w:val="000000"/>
          <w:sz w:val="28"/>
          <w:szCs w:val="28"/>
        </w:rPr>
        <w:t>На рубеже новой эры в Поднепровье, в соответствующих районах Гомельской, Могилевской, Минской областей сложилась зарубинецкая культура. Умерших зарубинцы сжигали, останки ссыпали в погребальные (глубиной до 0,7 м) ямы, куда ставили горшки и миски, а также клали орудия труда, оружие, украшения, в том числе и бронзовые фибулы (застежки для верхней одежды). Будучи земледельцами и скотоводами, представители этой культуры умели плавить цветные металлы, отливать необходимые изделия. Захоронения свидетельствуют об имевшем место имущественном неравенстве.</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В западных районах Белорусского Полесья во </w:t>
      </w:r>
      <w:r w:rsidRPr="00503A8F">
        <w:rPr>
          <w:color w:val="000000"/>
          <w:sz w:val="28"/>
          <w:szCs w:val="28"/>
          <w:lang w:val="en-US"/>
        </w:rPr>
        <w:t>II</w:t>
      </w:r>
      <w:r w:rsidRPr="00503A8F">
        <w:rPr>
          <w:color w:val="000000"/>
          <w:sz w:val="28"/>
          <w:szCs w:val="28"/>
        </w:rPr>
        <w:t>-</w:t>
      </w:r>
      <w:r w:rsidRPr="00503A8F">
        <w:rPr>
          <w:color w:val="000000"/>
          <w:sz w:val="28"/>
          <w:szCs w:val="28"/>
          <w:lang w:val="en-US"/>
        </w:rPr>
        <w:t>IV</w:t>
      </w:r>
      <w:r w:rsidRPr="00503A8F">
        <w:rPr>
          <w:color w:val="000000"/>
          <w:sz w:val="28"/>
          <w:szCs w:val="28"/>
        </w:rPr>
        <w:t xml:space="preserve"> вв. н.э. жило население, материальная культура которого отличалась от зарубинецкой. Средняя и северная части Беларуси, как и соседние области, были заселены балтскими (лето-литовскими) племенами днепро-двинской культуры.</w:t>
      </w:r>
    </w:p>
    <w:p w:rsidR="00E23ED3" w:rsidRPr="00503A8F" w:rsidRDefault="00E23ED3" w:rsidP="00503A8F">
      <w:pPr>
        <w:spacing w:line="360" w:lineRule="auto"/>
        <w:ind w:firstLine="709"/>
        <w:jc w:val="both"/>
        <w:rPr>
          <w:sz w:val="28"/>
          <w:szCs w:val="28"/>
        </w:rPr>
      </w:pPr>
    </w:p>
    <w:p w:rsidR="00E23ED3" w:rsidRPr="00503A8F" w:rsidRDefault="00E23ED3" w:rsidP="00503A8F">
      <w:pPr>
        <w:spacing w:line="360" w:lineRule="auto"/>
        <w:ind w:firstLine="709"/>
        <w:jc w:val="center"/>
        <w:rPr>
          <w:b/>
          <w:sz w:val="28"/>
          <w:szCs w:val="28"/>
        </w:rPr>
      </w:pPr>
      <w:r w:rsidRPr="00503A8F">
        <w:rPr>
          <w:b/>
          <w:sz w:val="28"/>
          <w:szCs w:val="28"/>
        </w:rPr>
        <w:t xml:space="preserve">2. Появление на территории нынешней Беларуси славян. </w:t>
      </w:r>
      <w:r w:rsidR="00503A8F" w:rsidRPr="00503A8F">
        <w:rPr>
          <w:b/>
          <w:sz w:val="28"/>
          <w:szCs w:val="28"/>
        </w:rPr>
        <w:t>Кривичи, дреговичи, радимичи</w:t>
      </w:r>
    </w:p>
    <w:p w:rsidR="00E23ED3" w:rsidRPr="00503A8F" w:rsidRDefault="00E23ED3" w:rsidP="00503A8F">
      <w:pPr>
        <w:spacing w:line="360" w:lineRule="auto"/>
        <w:ind w:firstLine="709"/>
        <w:jc w:val="both"/>
        <w:rPr>
          <w:sz w:val="28"/>
          <w:szCs w:val="28"/>
        </w:rPr>
      </w:pPr>
    </w:p>
    <w:p w:rsidR="00E23ED3" w:rsidRPr="00503A8F" w:rsidRDefault="00E23ED3" w:rsidP="00503A8F">
      <w:pPr>
        <w:spacing w:line="360" w:lineRule="auto"/>
        <w:ind w:firstLine="709"/>
        <w:jc w:val="both"/>
        <w:rPr>
          <w:sz w:val="28"/>
          <w:szCs w:val="28"/>
        </w:rPr>
      </w:pPr>
      <w:r w:rsidRPr="00503A8F">
        <w:rPr>
          <w:color w:val="000000"/>
          <w:sz w:val="28"/>
          <w:szCs w:val="28"/>
        </w:rPr>
        <w:t>Историки и географы периода античности (</w:t>
      </w:r>
      <w:r w:rsidRPr="00503A8F">
        <w:rPr>
          <w:color w:val="000000"/>
          <w:sz w:val="28"/>
          <w:szCs w:val="28"/>
          <w:lang w:val="en-US"/>
        </w:rPr>
        <w:t>I</w:t>
      </w:r>
      <w:r w:rsidRPr="00503A8F">
        <w:rPr>
          <w:color w:val="000000"/>
          <w:sz w:val="28"/>
          <w:szCs w:val="28"/>
        </w:rPr>
        <w:t xml:space="preserve"> тыс. лет до н.э. - 476 г, н.э.) по-разному называют племена, имевшие отношение к той части Ойкумены, где сейчас находится Беларусь. Самый важный источник, в котором говорится о жителях нынешних белорусских </w:t>
      </w:r>
      <w:r w:rsidRPr="00503A8F">
        <w:rPr>
          <w:bCs/>
          <w:color w:val="000000"/>
          <w:sz w:val="28"/>
          <w:szCs w:val="28"/>
        </w:rPr>
        <w:t xml:space="preserve">земель </w:t>
      </w:r>
      <w:r w:rsidRPr="00503A8F">
        <w:rPr>
          <w:color w:val="000000"/>
          <w:sz w:val="28"/>
          <w:szCs w:val="28"/>
        </w:rPr>
        <w:t xml:space="preserve">времен античности, - это четвертая книга Геродотовой «Истории». Никто из авторов этого времени не сообщает о древних жителях нашей земли так подробно, как это сделал «отец истории». Позже на месте Геродотовых скифов, андрофагов, невров стали упоминаться сарматы, бастарды, потом венеды, фены, затем готы. Начиная с </w:t>
      </w:r>
      <w:r w:rsidRPr="00503A8F">
        <w:rPr>
          <w:color w:val="000000"/>
          <w:sz w:val="28"/>
          <w:szCs w:val="28"/>
          <w:lang w:val="en-US"/>
        </w:rPr>
        <w:t>VI</w:t>
      </w:r>
      <w:r w:rsidRPr="00503A8F">
        <w:rPr>
          <w:color w:val="000000"/>
          <w:sz w:val="28"/>
          <w:szCs w:val="28"/>
        </w:rPr>
        <w:t xml:space="preserve"> в. письменные источники уже сообщают о славянах. Они являлись частью древнего индоевропейского единства, в которое входили также германские, балтийские, романские, кельтские, иранские, индийские («арийские») и др. народы.</w:t>
      </w:r>
    </w:p>
    <w:p w:rsidR="00E23ED3" w:rsidRPr="00503A8F" w:rsidRDefault="00E23ED3" w:rsidP="00503A8F">
      <w:pPr>
        <w:spacing w:line="360" w:lineRule="auto"/>
        <w:ind w:firstLine="709"/>
        <w:jc w:val="both"/>
        <w:rPr>
          <w:sz w:val="28"/>
          <w:szCs w:val="28"/>
        </w:rPr>
      </w:pPr>
      <w:r w:rsidRPr="00503A8F">
        <w:rPr>
          <w:color w:val="000000"/>
          <w:sz w:val="28"/>
          <w:szCs w:val="28"/>
        </w:rPr>
        <w:t>Практически неизученным остается «праславянский» период, т.е. период древнего единого славянства. Лишь археология, сравнительное языкознание дают нам некоторые смутные представления о том, где обитали «первославяне», каковы пути их перемещений. Исследователи полагают, что в далекое доисторическое время произошло так называемое раннее «расселение славян». Из их общности выделились три большие группы: западные славяне - поляки, словаки, чехи; южные - болгары, сербы, хорваты; И восточные - предки современных русских, украинцев и белорусов. Постепенно они расселялись по местам, ставшим исходными в их исторической жизни. Современные ученые считают, что прародина славян, ведущих свое начало от индоевропейцев, находилась между Одером и Днепром.</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Немецкими, чешскими, словацкими, польскими, русскими, украинскими и. естественно, белорусскими археологами уже достаточно полно изучена так называемая пражская археологическая культура, которая является, безусловно, раннеславянской. В </w:t>
      </w:r>
      <w:r w:rsidRPr="00503A8F">
        <w:rPr>
          <w:color w:val="000000"/>
          <w:sz w:val="28"/>
          <w:szCs w:val="28"/>
          <w:lang w:val="en-US"/>
        </w:rPr>
        <w:t>VI</w:t>
      </w:r>
      <w:r w:rsidRPr="00503A8F">
        <w:rPr>
          <w:color w:val="000000"/>
          <w:sz w:val="28"/>
          <w:szCs w:val="28"/>
        </w:rPr>
        <w:t xml:space="preserve"> в. н.э. ее носители населяли территорию между Эльбой, Средним Дунаем и Верхним-Средним Днепром. В этот регион входило и белорусское Полесье. В </w:t>
      </w:r>
      <w:r w:rsidRPr="00503A8F">
        <w:rPr>
          <w:color w:val="000000"/>
          <w:sz w:val="28"/>
          <w:szCs w:val="28"/>
          <w:lang w:val="en-US"/>
        </w:rPr>
        <w:t>VI</w:t>
      </w:r>
      <w:r w:rsidRPr="00503A8F">
        <w:rPr>
          <w:color w:val="000000"/>
          <w:sz w:val="28"/>
          <w:szCs w:val="28"/>
        </w:rPr>
        <w:t>-</w:t>
      </w:r>
      <w:r w:rsidRPr="00503A8F">
        <w:rPr>
          <w:color w:val="000000"/>
          <w:sz w:val="28"/>
          <w:szCs w:val="28"/>
          <w:lang w:val="en-US"/>
        </w:rPr>
        <w:t>VIII</w:t>
      </w:r>
      <w:r w:rsidRPr="00503A8F">
        <w:rPr>
          <w:color w:val="000000"/>
          <w:sz w:val="28"/>
          <w:szCs w:val="28"/>
        </w:rPr>
        <w:t xml:space="preserve"> вв. н.э. славянские племена жили на юго-западе и юге Беларуси. Массовое расселение славян на всей территории Беларуси происходило, по мнению некоторых ученых, в </w:t>
      </w:r>
      <w:r w:rsidRPr="00503A8F">
        <w:rPr>
          <w:color w:val="000000"/>
          <w:sz w:val="28"/>
          <w:szCs w:val="28"/>
          <w:lang w:val="en-US"/>
        </w:rPr>
        <w:t>VIII</w:t>
      </w:r>
      <w:r w:rsidRPr="00503A8F">
        <w:rPr>
          <w:color w:val="000000"/>
          <w:sz w:val="28"/>
          <w:szCs w:val="28"/>
        </w:rPr>
        <w:t>-</w:t>
      </w:r>
      <w:r w:rsidRPr="00503A8F">
        <w:rPr>
          <w:color w:val="000000"/>
          <w:sz w:val="28"/>
          <w:szCs w:val="28"/>
          <w:lang w:val="en-US"/>
        </w:rPr>
        <w:t>X</w:t>
      </w:r>
      <w:r w:rsidRPr="00503A8F">
        <w:rPr>
          <w:color w:val="000000"/>
          <w:sz w:val="28"/>
          <w:szCs w:val="28"/>
        </w:rPr>
        <w:t xml:space="preserve"> вв. (4, ч. 1, 33; 16, 18). В это же время здесь сложились раннефеодальные союзоплеменные этнополитические объединения кривичей, дреговичей, радимичей, частично северян, древлян, волынян. Летописные свидетельства и археологические данные позволяют определить, что кривичи занимали Подвинье и Верхнее Поднепровье. Дреговичи заселяли земли севернее Припяти до линии Заславль - Логойск - Борисов. На востоке их территория простиралась до Днепра, на западе - до Выгоновских болот. Радимичи жили в бассейне р. Сож до левого берега Днепра. Центрами этих надплеменных предгосударственных образований были соответственно Полоцк, Туров и. возможно, Гомель.</w:t>
      </w:r>
    </w:p>
    <w:p w:rsidR="00E23ED3" w:rsidRPr="00503A8F" w:rsidRDefault="00E23ED3" w:rsidP="00503A8F">
      <w:pPr>
        <w:spacing w:line="360" w:lineRule="auto"/>
        <w:ind w:firstLine="709"/>
        <w:jc w:val="both"/>
        <w:rPr>
          <w:sz w:val="28"/>
          <w:szCs w:val="28"/>
        </w:rPr>
      </w:pPr>
      <w:r w:rsidRPr="00503A8F">
        <w:rPr>
          <w:color w:val="000000"/>
          <w:sz w:val="28"/>
          <w:szCs w:val="28"/>
        </w:rPr>
        <w:t>Длительное время этногенез белорусов объяснялся как слияние, в основном, кривичей и радимичей. Однако изучение проблемы показывает, что происхождение белорусов - процесс более сложный и противоречивый. Спор историков, этнографов и других ученых об этническом происхождении белорусов сводится, в основном, к вопросу: «чистые» славяне белорусы или они являются «помесью» славян с балтами. Известный историк М. Довнар-Запольский считал, что «паводле сва</w:t>
      </w:r>
      <w:r w:rsidRPr="00503A8F">
        <w:rPr>
          <w:color w:val="000000"/>
          <w:sz w:val="28"/>
          <w:szCs w:val="28"/>
          <w:lang w:val="be-BY"/>
        </w:rPr>
        <w:t>і</w:t>
      </w:r>
      <w:r w:rsidRPr="00503A8F">
        <w:rPr>
          <w:color w:val="000000"/>
          <w:sz w:val="28"/>
          <w:szCs w:val="28"/>
        </w:rPr>
        <w:t>х г</w:t>
      </w:r>
      <w:r w:rsidRPr="00503A8F">
        <w:rPr>
          <w:color w:val="000000"/>
          <w:sz w:val="28"/>
          <w:szCs w:val="28"/>
          <w:lang w:val="be-BY"/>
        </w:rPr>
        <w:t>і</w:t>
      </w:r>
      <w:r w:rsidRPr="00503A8F">
        <w:rPr>
          <w:color w:val="000000"/>
          <w:sz w:val="28"/>
          <w:szCs w:val="28"/>
        </w:rPr>
        <w:t xml:space="preserve">старычных </w:t>
      </w:r>
      <w:r w:rsidRPr="00503A8F">
        <w:rPr>
          <w:color w:val="000000"/>
          <w:sz w:val="28"/>
          <w:szCs w:val="28"/>
          <w:lang w:val="be-BY"/>
        </w:rPr>
        <w:t>і</w:t>
      </w:r>
      <w:r w:rsidRPr="00503A8F">
        <w:rPr>
          <w:color w:val="000000"/>
          <w:sz w:val="28"/>
          <w:szCs w:val="28"/>
        </w:rPr>
        <w:t xml:space="preserve"> этна-граф</w:t>
      </w:r>
      <w:r w:rsidRPr="00503A8F">
        <w:rPr>
          <w:color w:val="000000"/>
          <w:sz w:val="28"/>
          <w:szCs w:val="28"/>
          <w:lang w:val="be-BY"/>
        </w:rPr>
        <w:t>і</w:t>
      </w:r>
      <w:r w:rsidRPr="00503A8F">
        <w:rPr>
          <w:color w:val="000000"/>
          <w:sz w:val="28"/>
          <w:szCs w:val="28"/>
        </w:rPr>
        <w:t xml:space="preserve">чных асобнасцей беларусы становяць найбольш чыстае славянскае племя, захававшае </w:t>
      </w:r>
      <w:r w:rsidRPr="00503A8F">
        <w:rPr>
          <w:color w:val="000000"/>
          <w:sz w:val="28"/>
          <w:szCs w:val="28"/>
          <w:lang w:val="be-BY"/>
        </w:rPr>
        <w:t>і</w:t>
      </w:r>
      <w:r w:rsidRPr="00503A8F">
        <w:rPr>
          <w:color w:val="000000"/>
          <w:sz w:val="28"/>
          <w:szCs w:val="28"/>
        </w:rPr>
        <w:t xml:space="preserve"> зьверхны выгляд славян</w:t>
      </w:r>
      <w:r w:rsidRPr="00503A8F">
        <w:rPr>
          <w:color w:val="000000"/>
          <w:sz w:val="28"/>
          <w:szCs w:val="28"/>
          <w:lang w:val="be-BY"/>
        </w:rPr>
        <w:t>ін</w:t>
      </w:r>
      <w:r w:rsidRPr="00503A8F">
        <w:rPr>
          <w:color w:val="000000"/>
          <w:sz w:val="28"/>
          <w:szCs w:val="28"/>
        </w:rPr>
        <w:t xml:space="preserve">а, </w:t>
      </w:r>
      <w:r w:rsidRPr="00503A8F">
        <w:rPr>
          <w:color w:val="000000"/>
          <w:sz w:val="28"/>
          <w:szCs w:val="28"/>
          <w:lang w:val="be-BY"/>
        </w:rPr>
        <w:t>і</w:t>
      </w:r>
      <w:r w:rsidRPr="00503A8F">
        <w:rPr>
          <w:color w:val="000000"/>
          <w:sz w:val="28"/>
          <w:szCs w:val="28"/>
        </w:rPr>
        <w:t xml:space="preserve"> шмат адзнак яго пс</w:t>
      </w:r>
      <w:r w:rsidRPr="00503A8F">
        <w:rPr>
          <w:color w:val="000000"/>
          <w:sz w:val="28"/>
          <w:szCs w:val="28"/>
          <w:lang w:val="be-BY"/>
        </w:rPr>
        <w:t>і</w:t>
      </w:r>
      <w:r w:rsidRPr="00503A8F">
        <w:rPr>
          <w:color w:val="000000"/>
          <w:sz w:val="28"/>
          <w:szCs w:val="28"/>
        </w:rPr>
        <w:t>х</w:t>
      </w:r>
      <w:r w:rsidRPr="00503A8F">
        <w:rPr>
          <w:color w:val="000000"/>
          <w:sz w:val="28"/>
          <w:szCs w:val="28"/>
          <w:lang w:val="be-BY"/>
        </w:rPr>
        <w:t xml:space="preserve">ікі і </w:t>
      </w:r>
      <w:r w:rsidRPr="00503A8F">
        <w:rPr>
          <w:color w:val="000000"/>
          <w:sz w:val="28"/>
          <w:szCs w:val="28"/>
        </w:rPr>
        <w:t xml:space="preserve">быту» (6, 18). Похожие взгляды высказывали белорусские историки В. Ластовский и В. Игнатовский. Однако уже с конца </w:t>
      </w:r>
      <w:r w:rsidRPr="00503A8F">
        <w:rPr>
          <w:color w:val="000000"/>
          <w:sz w:val="28"/>
          <w:szCs w:val="28"/>
          <w:lang w:val="en-US"/>
        </w:rPr>
        <w:t>XIX</w:t>
      </w:r>
      <w:r w:rsidRPr="00503A8F">
        <w:rPr>
          <w:color w:val="000000"/>
          <w:sz w:val="28"/>
          <w:szCs w:val="28"/>
        </w:rPr>
        <w:t xml:space="preserve"> в. публиковались свидетельства того, что этногенетический состав белорусов включает в себя значительный балтский субстрат (основу). В течение </w:t>
      </w:r>
      <w:r w:rsidRPr="00503A8F">
        <w:rPr>
          <w:color w:val="000000"/>
          <w:sz w:val="28"/>
          <w:szCs w:val="28"/>
          <w:lang w:val="en-US"/>
        </w:rPr>
        <w:t>XX</w:t>
      </w:r>
      <w:r w:rsidRPr="00503A8F">
        <w:rPr>
          <w:color w:val="000000"/>
          <w:sz w:val="28"/>
          <w:szCs w:val="28"/>
        </w:rPr>
        <w:t xml:space="preserve"> в. археология, этнография, лингвистика, топонимика, антропология и др. науки накопили данные, свидетельствующие о том, что за две тысячи лет до прихода славян территория Беларуси была заселена балтскими племенами. Около </w:t>
      </w:r>
      <w:r w:rsidRPr="00503A8F">
        <w:rPr>
          <w:color w:val="000000"/>
          <w:sz w:val="28"/>
          <w:szCs w:val="28"/>
          <w:lang w:val="en-US"/>
        </w:rPr>
        <w:t>VI</w:t>
      </w:r>
      <w:r w:rsidRPr="00503A8F">
        <w:rPr>
          <w:color w:val="000000"/>
          <w:sz w:val="28"/>
          <w:szCs w:val="28"/>
        </w:rPr>
        <w:t xml:space="preserve"> в. н.э. на эти земли медленно и мирно стали продвигаться славяне. Новых поселенцев привлекала богатая лесами равнинная земля, лежащая в среднем на высоте 160 метров над уровнем моря. Десятки тысяч рек создавали широко разветвленную сеть сообщения. Днепр открывал путь на юг, к Черному морю и Византии, а Двина и Неман обеспечивали доступ к Балтийскому морю. Через верховья Днепра и Двины открывалась связь с Волгой и далее с Каспийским морем. Удобными для жизни были и берега многих тысяч озер.</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Мелкие сообщества балтов в верхнем Поднепровье не имели ни политической, ни военной организации. Поэтому славяне, оттесняя их, успешно продвигались в эти земли. Одновременно осуществлялась ассимиляция, абсорбация той части восточных или днепровских балтов, которая не отходила на север, ближе к берегам моря. В западной части территории Беларуси в результате межэтнических контактов возникали смешанные балто-славянские группы. В </w:t>
      </w:r>
      <w:r w:rsidRPr="00503A8F">
        <w:rPr>
          <w:color w:val="000000"/>
          <w:sz w:val="28"/>
          <w:szCs w:val="28"/>
          <w:lang w:val="en-US"/>
        </w:rPr>
        <w:t>I</w:t>
      </w:r>
      <w:r w:rsidRPr="00503A8F">
        <w:rPr>
          <w:color w:val="000000"/>
          <w:sz w:val="28"/>
          <w:szCs w:val="28"/>
        </w:rPr>
        <w:t>Х-Х</w:t>
      </w:r>
      <w:r w:rsidRPr="00503A8F">
        <w:rPr>
          <w:color w:val="000000"/>
          <w:sz w:val="28"/>
          <w:szCs w:val="28"/>
          <w:lang w:val="en-US"/>
        </w:rPr>
        <w:t>I</w:t>
      </w:r>
      <w:r w:rsidRPr="00503A8F">
        <w:rPr>
          <w:color w:val="000000"/>
          <w:sz w:val="28"/>
          <w:szCs w:val="28"/>
        </w:rPr>
        <w:t xml:space="preserve"> вв. славяно-балтская граница проходила по линии Гродно - Лида - Ивье - Вилейка - Мядель - Браслав.</w:t>
      </w:r>
    </w:p>
    <w:p w:rsidR="00E23ED3" w:rsidRPr="00503A8F" w:rsidRDefault="00E23ED3" w:rsidP="00503A8F">
      <w:pPr>
        <w:spacing w:line="360" w:lineRule="auto"/>
        <w:ind w:firstLine="709"/>
        <w:jc w:val="both"/>
        <w:rPr>
          <w:sz w:val="28"/>
          <w:szCs w:val="28"/>
        </w:rPr>
      </w:pPr>
      <w:r w:rsidRPr="00503A8F">
        <w:rPr>
          <w:color w:val="000000"/>
          <w:sz w:val="28"/>
          <w:szCs w:val="28"/>
        </w:rPr>
        <w:t>Сейчас большинство ученых считает, что предками белорусов в равной мере являются как славяне, расселившиеся во второй половине первого тысячелетия н.э. в верхнем Поднепровье и Подвинье, так и местное население, жившее здесь перед славянской колонизацией, и которое говорило на диалекте балтской языковой группы (9, 6). Безусловно, что балтское население, жившее здесь до прихода славян, в значительной мере было причастно к этногенезу белорусов. В пользу этого говорят, с одной стороны, объективно неизбежное естественное смешивание пришельцев с местным населением в процессе длительных межэтнических контактов и, с другой - наличие во многих археологических памятниках как славянских, так и балтских артефактов. Ко времени колонизации славянами нынешней белорусской территории относятся погребальные курганы с восточной ориентацией умерших, т.е. по балтской традиции, хотя славяне хоронили покойников головой на запад.</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Неизвестно, насколько мирным было сосуществование двух этносов, но в ряде балтских городищ </w:t>
      </w:r>
      <w:r w:rsidRPr="00503A8F">
        <w:rPr>
          <w:color w:val="000000"/>
          <w:sz w:val="28"/>
          <w:szCs w:val="28"/>
          <w:lang w:val="en-US"/>
        </w:rPr>
        <w:t>VII</w:t>
      </w:r>
      <w:r w:rsidRPr="00503A8F">
        <w:rPr>
          <w:color w:val="000000"/>
          <w:sz w:val="28"/>
          <w:szCs w:val="28"/>
        </w:rPr>
        <w:t>-</w:t>
      </w:r>
      <w:r w:rsidRPr="00503A8F">
        <w:rPr>
          <w:color w:val="000000"/>
          <w:sz w:val="28"/>
          <w:szCs w:val="28"/>
          <w:lang w:val="en-US"/>
        </w:rPr>
        <w:t>VIII</w:t>
      </w:r>
      <w:r w:rsidRPr="00503A8F">
        <w:rPr>
          <w:color w:val="000000"/>
          <w:sz w:val="28"/>
          <w:szCs w:val="28"/>
        </w:rPr>
        <w:t xml:space="preserve"> вв. зафиксированы следы больших пожаров. Это может свидетельствовать, скорее всего, об имевших место столкновениях славян с балтами.</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В культурно-социальном отношении население территории Беларуси в это время не было однородным. Об этом свидетельствуют различные памятники материальной культуры южной, центральной и северной ее </w:t>
      </w:r>
      <w:r w:rsidRPr="00503A8F">
        <w:rPr>
          <w:bCs/>
          <w:color w:val="000000"/>
          <w:sz w:val="28"/>
          <w:szCs w:val="28"/>
        </w:rPr>
        <w:t xml:space="preserve">частей. </w:t>
      </w:r>
      <w:r w:rsidRPr="00503A8F">
        <w:rPr>
          <w:color w:val="000000"/>
          <w:sz w:val="28"/>
          <w:szCs w:val="28"/>
        </w:rPr>
        <w:t xml:space="preserve">Разделение населения на ярко выраженные социальные слои и группы произошло в </w:t>
      </w:r>
      <w:r w:rsidRPr="00503A8F">
        <w:rPr>
          <w:color w:val="000000"/>
          <w:sz w:val="28"/>
          <w:szCs w:val="28"/>
          <w:lang w:val="en-US"/>
        </w:rPr>
        <w:t>VII</w:t>
      </w:r>
      <w:r w:rsidRPr="00503A8F">
        <w:rPr>
          <w:color w:val="000000"/>
          <w:sz w:val="28"/>
          <w:szCs w:val="28"/>
        </w:rPr>
        <w:t>-</w:t>
      </w:r>
      <w:r w:rsidRPr="00503A8F">
        <w:rPr>
          <w:color w:val="000000"/>
          <w:sz w:val="28"/>
          <w:szCs w:val="28"/>
          <w:lang w:val="en-US"/>
        </w:rPr>
        <w:t>I</w:t>
      </w:r>
      <w:r w:rsidRPr="00503A8F">
        <w:rPr>
          <w:color w:val="000000"/>
          <w:sz w:val="28"/>
          <w:szCs w:val="28"/>
        </w:rPr>
        <w:t>Х вв. Причем характерной особенностью этого процесса было то, что от первобытно-общинного строя восточные славяне через военную демократию перешли непосредственно к феодализму, минуя рабовладельческий строй. Хотя наиболее архаичной формой эксплуатации у них, как и у других народов, было рабство, но оно не стало основой производственных отношений.</w:t>
      </w:r>
    </w:p>
    <w:p w:rsidR="00E23ED3" w:rsidRPr="00503A8F" w:rsidRDefault="00E23ED3" w:rsidP="00503A8F">
      <w:pPr>
        <w:spacing w:line="360" w:lineRule="auto"/>
        <w:ind w:firstLine="709"/>
        <w:jc w:val="both"/>
        <w:rPr>
          <w:sz w:val="28"/>
          <w:szCs w:val="28"/>
        </w:rPr>
      </w:pPr>
      <w:r w:rsidRPr="00503A8F">
        <w:rPr>
          <w:color w:val="000000"/>
          <w:sz w:val="28"/>
          <w:szCs w:val="28"/>
        </w:rPr>
        <w:t>Семьи, объединенные уже общностью хозяйственной жизни, образовывали сельскую (соседскую) или территориальную общину. У восточных славян она называлась «вервью» или «миром». Развивалась техника земледелия. Близ д. Хотомель Столинского района найдено относящееся к этому времени усовершенствованное орудие для рыхления земли. Это рало с полозом, в котором впереди наральника устанавливался железный резак.</w:t>
      </w:r>
      <w:r w:rsidRPr="00503A8F">
        <w:rPr>
          <w:sz w:val="28"/>
          <w:szCs w:val="28"/>
        </w:rPr>
        <w:t xml:space="preserve"> </w:t>
      </w:r>
      <w:r w:rsidRPr="00503A8F">
        <w:rPr>
          <w:color w:val="000000"/>
          <w:sz w:val="28"/>
          <w:szCs w:val="28"/>
        </w:rPr>
        <w:t>Кроме проса, пшеницы, ячменя, конопли, гороха наши предки стали культивировать озимую рожь. Это положило начало новому, более прогрессивному этапу в земледелии - паровой системе земледелия. В крестьянских хозяйствах были лошади, крупный и мелкий рогатый скот, свиньи, домашняя птица. Помимо земледельцев община объединяла кузнецов, гончаров, кожевников. Члены общины были связаны взаимной ответственностью (так называемой круговой порукой) за уплату дани, за преступления и т.п. Более усложненными становились духовно-нравственные представления.</w:t>
      </w:r>
    </w:p>
    <w:p w:rsidR="00E23ED3" w:rsidRPr="00503A8F" w:rsidRDefault="00E23ED3" w:rsidP="00503A8F">
      <w:pPr>
        <w:spacing w:line="360" w:lineRule="auto"/>
        <w:ind w:firstLine="709"/>
        <w:jc w:val="both"/>
        <w:rPr>
          <w:sz w:val="28"/>
          <w:szCs w:val="28"/>
        </w:rPr>
      </w:pPr>
    </w:p>
    <w:p w:rsidR="00E23ED3" w:rsidRPr="00503A8F" w:rsidRDefault="00E23ED3" w:rsidP="00503A8F">
      <w:pPr>
        <w:spacing w:line="360" w:lineRule="auto"/>
        <w:ind w:firstLine="709"/>
        <w:jc w:val="center"/>
        <w:rPr>
          <w:b/>
          <w:sz w:val="28"/>
          <w:szCs w:val="28"/>
        </w:rPr>
      </w:pPr>
      <w:r w:rsidRPr="00503A8F">
        <w:rPr>
          <w:b/>
          <w:sz w:val="28"/>
          <w:szCs w:val="28"/>
        </w:rPr>
        <w:t>3. Пр</w:t>
      </w:r>
      <w:r w:rsidR="00503A8F" w:rsidRPr="00503A8F">
        <w:rPr>
          <w:b/>
          <w:sz w:val="28"/>
          <w:szCs w:val="28"/>
        </w:rPr>
        <w:t>оисхождение этнонима «белорусы»</w:t>
      </w:r>
    </w:p>
    <w:p w:rsidR="00E23ED3" w:rsidRPr="00503A8F" w:rsidRDefault="00E23ED3" w:rsidP="00503A8F">
      <w:pPr>
        <w:spacing w:line="360" w:lineRule="auto"/>
        <w:ind w:firstLine="709"/>
        <w:jc w:val="both"/>
        <w:rPr>
          <w:sz w:val="28"/>
          <w:szCs w:val="28"/>
        </w:rPr>
      </w:pPr>
    </w:p>
    <w:p w:rsidR="00E23ED3" w:rsidRPr="00503A8F" w:rsidRDefault="00E23ED3" w:rsidP="00503A8F">
      <w:pPr>
        <w:spacing w:line="360" w:lineRule="auto"/>
        <w:ind w:firstLine="709"/>
        <w:jc w:val="both"/>
        <w:rPr>
          <w:sz w:val="28"/>
          <w:szCs w:val="28"/>
        </w:rPr>
      </w:pPr>
      <w:r w:rsidRPr="00503A8F">
        <w:rPr>
          <w:color w:val="000000"/>
          <w:sz w:val="28"/>
          <w:szCs w:val="28"/>
        </w:rPr>
        <w:t xml:space="preserve">В конце </w:t>
      </w:r>
      <w:r w:rsidRPr="00503A8F">
        <w:rPr>
          <w:color w:val="000000"/>
          <w:sz w:val="28"/>
          <w:szCs w:val="28"/>
          <w:lang w:val="en-US"/>
        </w:rPr>
        <w:t>I</w:t>
      </w:r>
      <w:r w:rsidRPr="00503A8F">
        <w:rPr>
          <w:color w:val="000000"/>
          <w:sz w:val="28"/>
          <w:szCs w:val="28"/>
        </w:rPr>
        <w:t xml:space="preserve"> тыс. н.э. начали складываться условия образования восточно-славянской, или древнерусской, народности. Постоянное укрепление политических и экономических связей между славянскими племенными объединениями и союзами, проживавшими на территории Западной, Северо-Восточной и Южной Руси, вело к постепенному сглаживанию ряда отличий и появлению общих черт, способствовавших образованию нового этнического сообщества с единым языком, территорией, </w:t>
      </w:r>
      <w:r w:rsidRPr="00503A8F">
        <w:rPr>
          <w:bCs/>
          <w:color w:val="000000"/>
          <w:sz w:val="28"/>
          <w:szCs w:val="28"/>
        </w:rPr>
        <w:t xml:space="preserve">культурой </w:t>
      </w:r>
      <w:r w:rsidRPr="00503A8F">
        <w:rPr>
          <w:color w:val="000000"/>
          <w:sz w:val="28"/>
          <w:szCs w:val="28"/>
        </w:rPr>
        <w:t xml:space="preserve">и </w:t>
      </w:r>
      <w:r w:rsidRPr="00503A8F">
        <w:rPr>
          <w:bCs/>
          <w:color w:val="000000"/>
          <w:sz w:val="28"/>
          <w:szCs w:val="28"/>
        </w:rPr>
        <w:t xml:space="preserve">этническим </w:t>
      </w:r>
      <w:r w:rsidRPr="00503A8F">
        <w:rPr>
          <w:color w:val="000000"/>
          <w:sz w:val="28"/>
          <w:szCs w:val="28"/>
        </w:rPr>
        <w:t xml:space="preserve">самосознанием. Вместе с тем народность, как справедливо подчеркивает ряд ученых, - это не только этническое, но и историческое сообщество людей с характерными признаками деления на классы, и где существует государственность (5, 219). Эти условия также имели место в Древнерусском государстве. Однако процесс развития и укрепления суперэтнической целостности - древнерусской народности прервался уже в первой половине </w:t>
      </w:r>
      <w:r w:rsidRPr="00503A8F">
        <w:rPr>
          <w:color w:val="000000"/>
          <w:sz w:val="28"/>
          <w:szCs w:val="28"/>
          <w:lang w:val="en-US"/>
        </w:rPr>
        <w:t>XII</w:t>
      </w:r>
      <w:r w:rsidRPr="00503A8F">
        <w:rPr>
          <w:color w:val="000000"/>
          <w:sz w:val="28"/>
          <w:szCs w:val="28"/>
        </w:rPr>
        <w:t xml:space="preserve"> в. в связи с начавшейся политической, государственной дестабилизацией и распадом Киевской Руси как единого государства на ряд самостоятельных удельных княжеств. К </w:t>
      </w:r>
      <w:r w:rsidRPr="00503A8F">
        <w:rPr>
          <w:color w:val="000000"/>
          <w:sz w:val="28"/>
          <w:szCs w:val="28"/>
          <w:lang w:val="en-US"/>
        </w:rPr>
        <w:t>XIV</w:t>
      </w:r>
      <w:r w:rsidRPr="00503A8F">
        <w:rPr>
          <w:color w:val="000000"/>
          <w:sz w:val="28"/>
          <w:szCs w:val="28"/>
        </w:rPr>
        <w:t xml:space="preserve"> в. древнерусская этническая традиция сошла на нет.</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Это во многом предопределило ускорение формирования белорусского, украинского и русского народов. Становление белорусского этноса заняло исторически длительный период и прошло через ряд этапов, отличавшихся различной степенью зрелости его признаков. В </w:t>
      </w:r>
      <w:r w:rsidRPr="00503A8F">
        <w:rPr>
          <w:color w:val="000000"/>
          <w:sz w:val="28"/>
          <w:szCs w:val="28"/>
          <w:lang w:val="en-US"/>
        </w:rPr>
        <w:t>I</w:t>
      </w:r>
      <w:r w:rsidRPr="00503A8F">
        <w:rPr>
          <w:color w:val="000000"/>
          <w:sz w:val="28"/>
          <w:szCs w:val="28"/>
        </w:rPr>
        <w:t>Х-Х вв. на территории нынешней Беларуси дальнейшее развитие получили своеобразные формы предгосударственной организации общества - княжения. Кривичи, дреговичи, радимичи были не столько родоплеменными, сколько такими территориально-политическими образованиями. Это способствовало еще более прочному объединению, консолидации уже исторически сложившихся устойчивых групп людей, характеризовавшихся единым происхождением, ярко выраженной общностью языка, культуры, быта, социально-психического склада, традиций, обычаев и нравов.</w:t>
      </w:r>
    </w:p>
    <w:p w:rsidR="00E23ED3" w:rsidRPr="00503A8F" w:rsidRDefault="00E23ED3" w:rsidP="00503A8F">
      <w:pPr>
        <w:spacing w:line="360" w:lineRule="auto"/>
        <w:ind w:firstLine="709"/>
        <w:jc w:val="both"/>
        <w:rPr>
          <w:sz w:val="28"/>
          <w:szCs w:val="28"/>
        </w:rPr>
      </w:pPr>
      <w:r w:rsidRPr="00503A8F">
        <w:rPr>
          <w:color w:val="000000"/>
          <w:sz w:val="28"/>
          <w:szCs w:val="28"/>
        </w:rPr>
        <w:t>Наименование «белорусы», как и название нашей страны, происходит от термина «Белая Русь», который в течение Х</w:t>
      </w:r>
      <w:r w:rsidRPr="00503A8F">
        <w:rPr>
          <w:color w:val="000000"/>
          <w:sz w:val="28"/>
          <w:szCs w:val="28"/>
          <w:lang w:val="en-US"/>
        </w:rPr>
        <w:t>II</w:t>
      </w:r>
      <w:r w:rsidRPr="00503A8F">
        <w:rPr>
          <w:color w:val="000000"/>
          <w:sz w:val="28"/>
          <w:szCs w:val="28"/>
        </w:rPr>
        <w:t>-Х</w:t>
      </w:r>
      <w:r w:rsidRPr="00503A8F">
        <w:rPr>
          <w:color w:val="000000"/>
          <w:sz w:val="28"/>
          <w:szCs w:val="28"/>
          <w:lang w:val="en-US"/>
        </w:rPr>
        <w:t>V</w:t>
      </w:r>
      <w:r w:rsidRPr="00503A8F">
        <w:rPr>
          <w:color w:val="000000"/>
          <w:sz w:val="28"/>
          <w:szCs w:val="28"/>
        </w:rPr>
        <w:t xml:space="preserve"> столетий использовался применительно к разным восточнославянским землям. Исторические документы на этот счет свидетельствуют, что в </w:t>
      </w:r>
      <w:r w:rsidRPr="00503A8F">
        <w:rPr>
          <w:color w:val="000000"/>
          <w:sz w:val="28"/>
          <w:szCs w:val="28"/>
          <w:lang w:val="en-US"/>
        </w:rPr>
        <w:t>XII</w:t>
      </w:r>
      <w:r w:rsidRPr="00503A8F">
        <w:rPr>
          <w:color w:val="000000"/>
          <w:sz w:val="28"/>
          <w:szCs w:val="28"/>
        </w:rPr>
        <w:t xml:space="preserve"> в. термин «Белая Русь» употреблялся применительно к Владимиро-Суздальскому княжеству. В </w:t>
      </w:r>
      <w:r w:rsidRPr="00503A8F">
        <w:rPr>
          <w:color w:val="000000"/>
          <w:sz w:val="28"/>
          <w:szCs w:val="28"/>
          <w:lang w:val="en-US"/>
        </w:rPr>
        <w:t>XII</w:t>
      </w:r>
      <w:r w:rsidRPr="00503A8F">
        <w:rPr>
          <w:color w:val="000000"/>
          <w:sz w:val="28"/>
          <w:szCs w:val="28"/>
        </w:rPr>
        <w:t>-</w:t>
      </w:r>
      <w:r w:rsidRPr="00503A8F">
        <w:rPr>
          <w:color w:val="000000"/>
          <w:sz w:val="28"/>
          <w:szCs w:val="28"/>
          <w:lang w:val="en-US"/>
        </w:rPr>
        <w:t>XIV</w:t>
      </w:r>
      <w:r w:rsidRPr="00503A8F">
        <w:rPr>
          <w:color w:val="000000"/>
          <w:sz w:val="28"/>
          <w:szCs w:val="28"/>
        </w:rPr>
        <w:t xml:space="preserve"> вв. это название использовалось для обозначения Московских, Смоленских и Псковских земель. В Х</w:t>
      </w:r>
      <w:r w:rsidRPr="00503A8F">
        <w:rPr>
          <w:color w:val="000000"/>
          <w:sz w:val="28"/>
          <w:szCs w:val="28"/>
          <w:lang w:val="en-US"/>
        </w:rPr>
        <w:t>V</w:t>
      </w:r>
      <w:r w:rsidRPr="00503A8F">
        <w:rPr>
          <w:color w:val="000000"/>
          <w:sz w:val="28"/>
          <w:szCs w:val="28"/>
        </w:rPr>
        <w:t>-Х</w:t>
      </w:r>
      <w:r w:rsidRPr="00503A8F">
        <w:rPr>
          <w:color w:val="000000"/>
          <w:sz w:val="28"/>
          <w:szCs w:val="28"/>
          <w:lang w:val="en-US"/>
        </w:rPr>
        <w:t>VI</w:t>
      </w:r>
      <w:r w:rsidRPr="00503A8F">
        <w:rPr>
          <w:color w:val="000000"/>
          <w:sz w:val="28"/>
          <w:szCs w:val="28"/>
        </w:rPr>
        <w:t xml:space="preserve"> вв. авторы многих зарубежных хроник и географических карт Белой Русью называли нынешние восточно-белорусские земли, а также Новгородские, Псковские, Черниговские, Киевские и Волынские земли.</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Относительно территории Беларуси этот термин стал закрепляться с </w:t>
      </w:r>
      <w:r w:rsidRPr="00503A8F">
        <w:rPr>
          <w:color w:val="000000"/>
          <w:sz w:val="28"/>
          <w:szCs w:val="28"/>
          <w:lang w:val="en-US"/>
        </w:rPr>
        <w:t>XIV</w:t>
      </w:r>
      <w:r w:rsidRPr="00503A8F">
        <w:rPr>
          <w:color w:val="000000"/>
          <w:sz w:val="28"/>
          <w:szCs w:val="28"/>
        </w:rPr>
        <w:t xml:space="preserve"> в., хотя есть основания полагать, что под названием «Белая Русь» наша земля была известна и в Х</w:t>
      </w:r>
      <w:r w:rsidRPr="00503A8F">
        <w:rPr>
          <w:color w:val="000000"/>
          <w:sz w:val="28"/>
          <w:szCs w:val="28"/>
          <w:lang w:val="en-US"/>
        </w:rPr>
        <w:t>III</w:t>
      </w:r>
      <w:r w:rsidRPr="00503A8F">
        <w:rPr>
          <w:color w:val="000000"/>
          <w:sz w:val="28"/>
          <w:szCs w:val="28"/>
        </w:rPr>
        <w:t xml:space="preserve"> в. Известный славист, академик В. Ламан</w:t>
      </w:r>
      <w:r w:rsidRPr="00503A8F">
        <w:rPr>
          <w:bCs/>
          <w:color w:val="000000"/>
          <w:sz w:val="28"/>
          <w:szCs w:val="28"/>
        </w:rPr>
        <w:t xml:space="preserve">ский </w:t>
      </w:r>
      <w:r w:rsidRPr="00503A8F">
        <w:rPr>
          <w:color w:val="000000"/>
          <w:sz w:val="28"/>
          <w:szCs w:val="28"/>
        </w:rPr>
        <w:t xml:space="preserve">считал, что название «Белая Русь»... более древнее, чем Ольгердово время и даже Гедиминово, что она существовала в конце </w:t>
      </w:r>
      <w:r w:rsidRPr="00503A8F">
        <w:rPr>
          <w:bCs/>
          <w:color w:val="000000"/>
          <w:sz w:val="28"/>
          <w:szCs w:val="28"/>
        </w:rPr>
        <w:t xml:space="preserve">и </w:t>
      </w:r>
      <w:r w:rsidRPr="00503A8F">
        <w:rPr>
          <w:color w:val="000000"/>
          <w:sz w:val="28"/>
          <w:szCs w:val="28"/>
        </w:rPr>
        <w:t>даже половине Х</w:t>
      </w:r>
      <w:r w:rsidRPr="00503A8F">
        <w:rPr>
          <w:color w:val="000000"/>
          <w:sz w:val="28"/>
          <w:szCs w:val="28"/>
          <w:lang w:val="en-US"/>
        </w:rPr>
        <w:t>III</w:t>
      </w:r>
      <w:r w:rsidRPr="00503A8F">
        <w:rPr>
          <w:color w:val="000000"/>
          <w:sz w:val="28"/>
          <w:szCs w:val="28"/>
        </w:rPr>
        <w:t xml:space="preserve">в. (80, 21). Это подтверждает опубликованный в 1979г. не известный ранее источник - рукопись </w:t>
      </w:r>
      <w:r w:rsidRPr="00503A8F">
        <w:rPr>
          <w:color w:val="000000"/>
          <w:sz w:val="28"/>
          <w:szCs w:val="28"/>
          <w:lang w:val="en-US"/>
        </w:rPr>
        <w:t>XIII</w:t>
      </w:r>
      <w:r w:rsidRPr="00503A8F">
        <w:rPr>
          <w:color w:val="000000"/>
          <w:sz w:val="28"/>
          <w:szCs w:val="28"/>
        </w:rPr>
        <w:t xml:space="preserve"> в., хранившаяся в Дублинском университете (Ирландия). В ней содержится сообщение о Белой Руси, где проповедовал католический монах - миссионер. Географический контекст записи позволяет сделать вывод, что под Белой Русью автор понимал соседнюю с прибалтийским регионом часть Руси - Западную Русь.</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Значение слова «белая» в названии «Белая Русь» в разное время объяснялось по-разному: красотой здешних земель, множеством снега, как вольная и независимая, в том числе и от татаро-монголов, преимущественно белым цветом одежды населения, светлыми волосами и глазами жителей, Некоторые исследователи связывали название «Белая Русь» с христианской, чистой, в отличие от языческой, религией. В наше время появились новые объяснения. Оно связывается с более ранним принятием христианства, по сравнению с Черной Русью, с широким распространением в топонимике названия «белый». Некоторые авторы полагают, что термин «Белая Русь» означает «вольную, великую и светлую» державу, исходя из того, что </w:t>
      </w:r>
      <w:r w:rsidRPr="00503A8F">
        <w:rPr>
          <w:iCs/>
          <w:color w:val="000000"/>
          <w:sz w:val="28"/>
          <w:szCs w:val="28"/>
        </w:rPr>
        <w:t xml:space="preserve">у </w:t>
      </w:r>
      <w:r w:rsidRPr="00503A8F">
        <w:rPr>
          <w:color w:val="000000"/>
          <w:sz w:val="28"/>
          <w:szCs w:val="28"/>
        </w:rPr>
        <w:t>древних славян понятия «белый», «белизна» символизировали чистоту, доброту и радость. Наиболее вероятно, что «Белая» в далекие времена возникновения этого термина применительно к Западной Руси означала свободная, независимая, благородная, богатая.</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Принято считать, что впервые наименование «Белая Русь» относительно значительной территории Великого княжества Литовского употребил в </w:t>
      </w:r>
      <w:r w:rsidRPr="00503A8F">
        <w:rPr>
          <w:color w:val="000000"/>
          <w:sz w:val="28"/>
          <w:szCs w:val="28"/>
          <w:lang w:val="en-US"/>
        </w:rPr>
        <w:t>XIV</w:t>
      </w:r>
      <w:r w:rsidRPr="00503A8F">
        <w:rPr>
          <w:color w:val="000000"/>
          <w:sz w:val="28"/>
          <w:szCs w:val="28"/>
        </w:rPr>
        <w:t xml:space="preserve"> в. П. Зухенвирт. В это же время польский историк Я. Чернковский назвал Полоцк «крепостью Белой Руси». А. Гваньини в «Хронике Европейской Сарматии» (1611 г.) утверждал: «...есть троякая Русь: одна Белая, вторая Черная, третья Красная. Белая около Киева, Мозыря, Мстиславля, Витебска. Орши, Полоцка, Смоленска и Земли Северской» (2, т. 1, 65). В </w:t>
      </w:r>
      <w:r w:rsidRPr="00503A8F">
        <w:rPr>
          <w:color w:val="000000"/>
          <w:sz w:val="28"/>
          <w:szCs w:val="28"/>
          <w:lang w:val="en-US"/>
        </w:rPr>
        <w:t>XVII</w:t>
      </w:r>
      <w:r w:rsidRPr="00503A8F">
        <w:rPr>
          <w:color w:val="000000"/>
          <w:sz w:val="28"/>
          <w:szCs w:val="28"/>
        </w:rPr>
        <w:t xml:space="preserve"> - середине </w:t>
      </w:r>
      <w:r w:rsidRPr="00503A8F">
        <w:rPr>
          <w:color w:val="000000"/>
          <w:sz w:val="28"/>
          <w:szCs w:val="28"/>
          <w:lang w:val="en-US"/>
        </w:rPr>
        <w:t>XVIII</w:t>
      </w:r>
      <w:r w:rsidRPr="00503A8F">
        <w:rPr>
          <w:color w:val="000000"/>
          <w:sz w:val="28"/>
          <w:szCs w:val="28"/>
        </w:rPr>
        <w:t xml:space="preserve"> в. название «Белая Русь» стабильно закрепилось за землями Полоцкого, Витебского, Мстиславльского, частично Минского воеводств Великого княжества Литовского и части Смоленщины. Одновременно с </w:t>
      </w:r>
      <w:r w:rsidRPr="00503A8F">
        <w:rPr>
          <w:color w:val="000000"/>
          <w:sz w:val="28"/>
          <w:szCs w:val="28"/>
          <w:lang w:val="en-US"/>
        </w:rPr>
        <w:t>XVII</w:t>
      </w:r>
      <w:r w:rsidRPr="00503A8F">
        <w:rPr>
          <w:color w:val="000000"/>
          <w:sz w:val="28"/>
          <w:szCs w:val="28"/>
        </w:rPr>
        <w:t xml:space="preserve"> в. в исторических документах вся восточная часть этнографической Беларуси стала называться «Белоруссией». К концу </w:t>
      </w:r>
      <w:r w:rsidRPr="00503A8F">
        <w:rPr>
          <w:color w:val="000000"/>
          <w:sz w:val="28"/>
          <w:szCs w:val="28"/>
          <w:lang w:val="en-US"/>
        </w:rPr>
        <w:t>XIX</w:t>
      </w:r>
      <w:r w:rsidRPr="00503A8F">
        <w:rPr>
          <w:color w:val="000000"/>
          <w:sz w:val="28"/>
          <w:szCs w:val="28"/>
        </w:rPr>
        <w:t xml:space="preserve"> в. это название распространилось на всю современную территорию Беларуси.</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Проблема формирования этнической территории белорусов, как и ее наименования, тесно переплетается с историей балтских народов и прежде всего - литовцев. Однако в проблеме локализации Литвы как этнического и исторического региона наблюдается разноголосица. Одни авторы «размещают» ее между Новогрудком и Минском, Молодечно и Слонимом. Вторые, ссылаясь на «Хронику» М. Стрыйковского, выделяют еще и так называемую «Литву Миндовга», помещая ее между Новогрудком и Пинском. Третьи считают, что Литва находилась на востоке от Полоцкого княжества, в границах современных Витебской и Смоленской областей. То есть ряд авторов игнорирует тот факт, что литовская ветвь балтов во второй половине </w:t>
      </w:r>
      <w:r w:rsidRPr="00503A8F">
        <w:rPr>
          <w:color w:val="000000"/>
          <w:sz w:val="28"/>
          <w:szCs w:val="28"/>
          <w:lang w:val="en-US"/>
        </w:rPr>
        <w:t>I</w:t>
      </w:r>
      <w:r w:rsidRPr="00503A8F">
        <w:rPr>
          <w:color w:val="000000"/>
          <w:sz w:val="28"/>
          <w:szCs w:val="28"/>
        </w:rPr>
        <w:t xml:space="preserve"> - начале </w:t>
      </w:r>
      <w:r w:rsidRPr="00503A8F">
        <w:rPr>
          <w:color w:val="000000"/>
          <w:sz w:val="28"/>
          <w:szCs w:val="28"/>
          <w:lang w:val="en-US"/>
        </w:rPr>
        <w:t>II</w:t>
      </w:r>
      <w:r w:rsidRPr="00503A8F">
        <w:rPr>
          <w:color w:val="000000"/>
          <w:sz w:val="28"/>
          <w:szCs w:val="28"/>
        </w:rPr>
        <w:t xml:space="preserve"> тысячелетия н.э. занимала территорию современной Литвы.</w:t>
      </w:r>
    </w:p>
    <w:p w:rsidR="00E23ED3" w:rsidRPr="00503A8F" w:rsidRDefault="00E23ED3" w:rsidP="00503A8F">
      <w:pPr>
        <w:spacing w:line="360" w:lineRule="auto"/>
        <w:ind w:firstLine="709"/>
        <w:jc w:val="both"/>
        <w:rPr>
          <w:sz w:val="28"/>
          <w:szCs w:val="28"/>
        </w:rPr>
      </w:pPr>
      <w:r w:rsidRPr="00503A8F">
        <w:rPr>
          <w:color w:val="000000"/>
          <w:sz w:val="28"/>
          <w:szCs w:val="28"/>
        </w:rPr>
        <w:t>В последнее десятилетие проблема названия «Литва», как и выяснения места ее первоначальной консолидации, приобрела конфликтно-полемический характер и даже политическую актуальность. В решение этих вопросов включились историки, этнологи, археологи, лингвисты, специалисты других отраслей науки, а также широкий круг публицистов. Причем в ходе полемики возникает больше вопросов, чем дается ответов.</w:t>
      </w:r>
    </w:p>
    <w:p w:rsidR="00E23ED3" w:rsidRPr="00503A8F" w:rsidRDefault="00E23ED3" w:rsidP="00503A8F">
      <w:pPr>
        <w:spacing w:line="360" w:lineRule="auto"/>
        <w:ind w:firstLine="709"/>
        <w:jc w:val="both"/>
        <w:rPr>
          <w:sz w:val="28"/>
          <w:szCs w:val="28"/>
        </w:rPr>
      </w:pPr>
      <w:r w:rsidRPr="00503A8F">
        <w:rPr>
          <w:color w:val="000000"/>
          <w:sz w:val="28"/>
          <w:szCs w:val="28"/>
        </w:rPr>
        <w:t>Часть ученых, ряд изданий определенной ориентации считают, что современные белорусы происходят от племени литвинов. Утверждается, что в районе верхнего Понемонья между Минском и Новогрудком с востока на запад и от Молодечно до Слонима с севера на юг в древние времена жило племя литва, которое не только дало название Великому княжеству Литов</w:t>
      </w:r>
      <w:r w:rsidRPr="00503A8F">
        <w:rPr>
          <w:bCs/>
          <w:color w:val="000000"/>
          <w:sz w:val="28"/>
          <w:szCs w:val="28"/>
        </w:rPr>
        <w:t xml:space="preserve">скому, </w:t>
      </w:r>
      <w:r w:rsidRPr="00503A8F">
        <w:rPr>
          <w:color w:val="000000"/>
          <w:sz w:val="28"/>
          <w:szCs w:val="28"/>
        </w:rPr>
        <w:t xml:space="preserve">но и явилось чуть ли не ядром белорусского народа. Эта концепция, на наш взгляд, не отличается как элементарной правдоподобностью, так и логической непротиворечивостью, исторической красотой. Это касается как происхождения этнонима «литвины» и безосновательных попыток </w:t>
      </w:r>
      <w:r w:rsidRPr="00503A8F">
        <w:rPr>
          <w:bCs/>
          <w:color w:val="000000"/>
          <w:sz w:val="28"/>
          <w:szCs w:val="28"/>
        </w:rPr>
        <w:t xml:space="preserve">перенести </w:t>
      </w:r>
      <w:r w:rsidRPr="00503A8F">
        <w:rPr>
          <w:color w:val="000000"/>
          <w:sz w:val="28"/>
          <w:szCs w:val="28"/>
        </w:rPr>
        <w:t>его на все западнорусское население Великого княжества Литовского (ВКЛ), так и утверждений, что «литвины - явление славянское».</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В договоре между ВКЛ и Псковом (1440 г.) говорилось; «...ажне вчыниться пеня нашым, или литвину, или полочанину, или витебляном или смольняном в Пскове...» (80, 43). Из этого можно сделать только один вывод: под литвинами тогдашние дипломаты имели в виду только литовцев, возможно, включая в это понятие </w:t>
      </w:r>
      <w:r w:rsidRPr="00503A8F">
        <w:rPr>
          <w:bCs/>
          <w:color w:val="000000"/>
          <w:sz w:val="28"/>
          <w:szCs w:val="28"/>
        </w:rPr>
        <w:t xml:space="preserve">аукштайтов </w:t>
      </w:r>
      <w:r w:rsidRPr="00503A8F">
        <w:rPr>
          <w:color w:val="000000"/>
          <w:sz w:val="28"/>
          <w:szCs w:val="28"/>
        </w:rPr>
        <w:t xml:space="preserve">и жмудинов. Интерес в этом смысле представляет и свидетельство Э. Тёлака, латинского секретаря при государственной канцелярии ВКЛ. В выступлении перед папой римским в 1501 г. он отметил, что </w:t>
      </w:r>
      <w:r w:rsidRPr="00503A8F">
        <w:rPr>
          <w:bCs/>
          <w:color w:val="000000"/>
          <w:sz w:val="28"/>
          <w:szCs w:val="28"/>
        </w:rPr>
        <w:t xml:space="preserve">литвины </w:t>
      </w:r>
      <w:r w:rsidRPr="00503A8F">
        <w:rPr>
          <w:color w:val="000000"/>
          <w:sz w:val="28"/>
          <w:szCs w:val="28"/>
        </w:rPr>
        <w:t xml:space="preserve">сохраняли свой собственный язык, однако в связи с тем, что русины населяли почти половину княжества, а их язык изящный, стройный </w:t>
      </w:r>
      <w:r w:rsidRPr="00503A8F">
        <w:rPr>
          <w:bCs/>
          <w:color w:val="000000"/>
          <w:sz w:val="28"/>
          <w:szCs w:val="28"/>
        </w:rPr>
        <w:t xml:space="preserve">и </w:t>
      </w:r>
      <w:r w:rsidRPr="00503A8F">
        <w:rPr>
          <w:color w:val="000000"/>
          <w:sz w:val="28"/>
          <w:szCs w:val="28"/>
        </w:rPr>
        <w:t>легок в употреблении, то и они пользуются этим языком (3, 58).</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Если белорусы какое-то время и назывались литвинами, то это </w:t>
      </w:r>
      <w:r w:rsidRPr="00503A8F">
        <w:rPr>
          <w:bCs/>
          <w:color w:val="000000"/>
          <w:sz w:val="28"/>
          <w:szCs w:val="28"/>
        </w:rPr>
        <w:t xml:space="preserve">означало </w:t>
      </w:r>
      <w:r w:rsidRPr="00503A8F">
        <w:rPr>
          <w:color w:val="000000"/>
          <w:sz w:val="28"/>
          <w:szCs w:val="28"/>
        </w:rPr>
        <w:t>не что иное, как то, что они являлись жителями ВКЛ, или, как его сокращенно называли, Литвы. То есть название «литвины» приобретало зна</w:t>
      </w:r>
      <w:r w:rsidRPr="00503A8F">
        <w:rPr>
          <w:bCs/>
          <w:color w:val="000000"/>
          <w:sz w:val="28"/>
          <w:szCs w:val="28"/>
        </w:rPr>
        <w:t xml:space="preserve">чение политонима. </w:t>
      </w:r>
      <w:r w:rsidRPr="00503A8F">
        <w:rPr>
          <w:color w:val="000000"/>
          <w:sz w:val="28"/>
          <w:szCs w:val="28"/>
        </w:rPr>
        <w:t>В Х</w:t>
      </w:r>
      <w:r w:rsidRPr="00503A8F">
        <w:rPr>
          <w:color w:val="000000"/>
          <w:sz w:val="28"/>
          <w:szCs w:val="28"/>
          <w:lang w:val="en-US"/>
        </w:rPr>
        <w:t>IV</w:t>
      </w:r>
      <w:r w:rsidRPr="00503A8F">
        <w:rPr>
          <w:color w:val="000000"/>
          <w:sz w:val="28"/>
          <w:szCs w:val="28"/>
        </w:rPr>
        <w:t>-Х</w:t>
      </w:r>
      <w:r w:rsidRPr="00503A8F">
        <w:rPr>
          <w:color w:val="000000"/>
          <w:sz w:val="28"/>
          <w:szCs w:val="28"/>
          <w:lang w:val="en-US"/>
        </w:rPr>
        <w:t>VI</w:t>
      </w:r>
      <w:r w:rsidRPr="00503A8F">
        <w:rPr>
          <w:color w:val="000000"/>
          <w:sz w:val="28"/>
          <w:szCs w:val="28"/>
        </w:rPr>
        <w:t xml:space="preserve"> вв. в этнонимах «литвины», «русины» одновременно отражалась как этногенетическая сущность, так и общегосударственная консолидация жителей ВКЛ. Русью, русскими землями в это время называли восточную и центральную части территории Беларуси, а их население соответственно русинами. Этноним «литвины» был распространен в районах Вилейки, Сморгони, Ошмян, Молодечно, Лиды, Крево. Постепенно (на наш взгляд, преимущественно за границей) «литвинами» стали называть все население ВКЛ, а саму державу, для удобства, Литва. В связи с этим белорусов называли «литвины русского рода», «литвины русской веры», «литвины-беларусцы», «литовские белорусы». «Родом литвин, белорусец», «родом белорусец» - так величали себя белорусские крестьяне, ремесленники, купцы в Москве.</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В то же время в великорусских письменных источниках первой трети </w:t>
      </w:r>
      <w:r w:rsidRPr="00503A8F">
        <w:rPr>
          <w:color w:val="000000"/>
          <w:sz w:val="28"/>
          <w:szCs w:val="28"/>
          <w:lang w:val="en-US"/>
        </w:rPr>
        <w:t>XVII</w:t>
      </w:r>
      <w:r w:rsidRPr="00503A8F">
        <w:rPr>
          <w:color w:val="000000"/>
          <w:sz w:val="28"/>
          <w:szCs w:val="28"/>
        </w:rPr>
        <w:t xml:space="preserve"> в. есть много свидетельств, что белорусцами в то время называли не только жителей Полотчины, Витебщины, Оршанщины, Мстиславщины, но и славянское население Ошмянщины (1627), Лидского края (1636), Случчины (1639). Наряду с формой «белорусцы» в конце 1640-х годов встречается и современная форма названия нашего народа - белорусы. Но в силу исторической традиции, сложившейся в Х</w:t>
      </w:r>
      <w:r w:rsidRPr="00503A8F">
        <w:rPr>
          <w:color w:val="000000"/>
          <w:sz w:val="28"/>
          <w:szCs w:val="28"/>
          <w:lang w:val="en-US"/>
        </w:rPr>
        <w:t>IV</w:t>
      </w:r>
      <w:r w:rsidRPr="00503A8F">
        <w:rPr>
          <w:color w:val="000000"/>
          <w:sz w:val="28"/>
          <w:szCs w:val="28"/>
        </w:rPr>
        <w:t>-Х</w:t>
      </w:r>
      <w:r w:rsidRPr="00503A8F">
        <w:rPr>
          <w:color w:val="000000"/>
          <w:sz w:val="28"/>
          <w:szCs w:val="28"/>
          <w:lang w:val="en-US"/>
        </w:rPr>
        <w:t>VI</w:t>
      </w:r>
      <w:r w:rsidRPr="00503A8F">
        <w:rPr>
          <w:color w:val="000000"/>
          <w:sz w:val="28"/>
          <w:szCs w:val="28"/>
        </w:rPr>
        <w:t xml:space="preserve"> вв., термин «белорусцы» (белорусы) в сравнении с названиями «литвины», «русины» использовался редко. В связи с принадлежностью к государству, называвшемуся Великим княжеством Литовским, белорусы назывались литвинами, с точки зрения местожительства они могли называть себя, скажем, гомельчанами. в связи с православным вероисповеданием и языком - русскими. Ф. Скорина называл себя полочанином, русином и литвином.</w:t>
      </w:r>
    </w:p>
    <w:p w:rsidR="00E23ED3" w:rsidRPr="00503A8F" w:rsidRDefault="00E23ED3" w:rsidP="00503A8F">
      <w:pPr>
        <w:spacing w:line="360" w:lineRule="auto"/>
        <w:ind w:firstLine="709"/>
        <w:jc w:val="both"/>
        <w:rPr>
          <w:sz w:val="28"/>
          <w:szCs w:val="28"/>
        </w:rPr>
      </w:pPr>
      <w:r w:rsidRPr="00503A8F">
        <w:rPr>
          <w:color w:val="000000"/>
          <w:sz w:val="28"/>
          <w:szCs w:val="28"/>
        </w:rPr>
        <w:t>В этом контексте уместно также отметить, что этноним «белорусы» в Х</w:t>
      </w:r>
      <w:r w:rsidRPr="00503A8F">
        <w:rPr>
          <w:color w:val="000000"/>
          <w:sz w:val="28"/>
          <w:szCs w:val="28"/>
          <w:lang w:val="en-US"/>
        </w:rPr>
        <w:t>III</w:t>
      </w:r>
      <w:r w:rsidRPr="00503A8F">
        <w:rPr>
          <w:color w:val="000000"/>
          <w:sz w:val="28"/>
          <w:szCs w:val="28"/>
        </w:rPr>
        <w:t>-Х</w:t>
      </w:r>
      <w:r w:rsidRPr="00503A8F">
        <w:rPr>
          <w:color w:val="000000"/>
          <w:sz w:val="28"/>
          <w:szCs w:val="28"/>
          <w:lang w:val="en-US"/>
        </w:rPr>
        <w:t>IV</w:t>
      </w:r>
      <w:r w:rsidRPr="00503A8F">
        <w:rPr>
          <w:color w:val="000000"/>
          <w:sz w:val="28"/>
          <w:szCs w:val="28"/>
        </w:rPr>
        <w:t xml:space="preserve"> вв. не имел широкого распространения в силу ряда причин. Во-первых, это обусловливалось тем, что белорусские земли в </w:t>
      </w:r>
      <w:r w:rsidRPr="00503A8F">
        <w:rPr>
          <w:color w:val="000000"/>
          <w:sz w:val="28"/>
          <w:szCs w:val="28"/>
          <w:lang w:val="en-US"/>
        </w:rPr>
        <w:t>XIII</w:t>
      </w:r>
      <w:r w:rsidRPr="00503A8F">
        <w:rPr>
          <w:color w:val="000000"/>
          <w:sz w:val="28"/>
          <w:szCs w:val="28"/>
        </w:rPr>
        <w:t xml:space="preserve"> в. стали входить в состав ВКЛ, которое только в </w:t>
      </w:r>
      <w:r w:rsidRPr="00503A8F">
        <w:rPr>
          <w:color w:val="000000"/>
          <w:sz w:val="28"/>
          <w:szCs w:val="28"/>
          <w:lang w:val="en-US"/>
        </w:rPr>
        <w:t>XIV</w:t>
      </w:r>
      <w:r w:rsidRPr="00503A8F">
        <w:rPr>
          <w:color w:val="000000"/>
          <w:sz w:val="28"/>
          <w:szCs w:val="28"/>
        </w:rPr>
        <w:t xml:space="preserve"> в. после присоединения всех белорусских земель, а также части украинских и великорусских стало называться Великим княжеством Литовским и Русским. Этническую принадлежность белорусов обозначали термином «русины», который одновременно обозначал весь восточнославянский метоэнос - белорусов, украинцев и великороссов.</w:t>
      </w:r>
    </w:p>
    <w:p w:rsidR="00E23ED3" w:rsidRPr="00503A8F" w:rsidRDefault="00E23ED3" w:rsidP="00503A8F">
      <w:pPr>
        <w:spacing w:line="360" w:lineRule="auto"/>
        <w:ind w:firstLine="709"/>
        <w:jc w:val="both"/>
        <w:rPr>
          <w:sz w:val="28"/>
          <w:szCs w:val="28"/>
        </w:rPr>
      </w:pPr>
      <w:r w:rsidRPr="00503A8F">
        <w:rPr>
          <w:color w:val="000000"/>
          <w:sz w:val="28"/>
          <w:szCs w:val="28"/>
        </w:rPr>
        <w:t>Во-вторых, если до распада Древнерусского государства на территории современной Беларуси широко употреблялись названия «Русь», «Русская земля», а население считало себя «росами», «русами», «русичами», «русинами», то после татаромонгольского нашествия и падения не только Киевского, но и многих других русских княжеств, на западнорусских землях произошло определенное снижение престижности этих названий. Преимущество стало</w:t>
      </w:r>
      <w:r w:rsidR="00120C66">
        <w:rPr>
          <w:color w:val="000000"/>
          <w:sz w:val="28"/>
          <w:szCs w:val="28"/>
        </w:rPr>
        <w:t xml:space="preserve"> </w:t>
      </w:r>
      <w:r w:rsidRPr="00503A8F">
        <w:rPr>
          <w:color w:val="000000"/>
          <w:sz w:val="28"/>
          <w:szCs w:val="28"/>
        </w:rPr>
        <w:t>отдаваться</w:t>
      </w:r>
      <w:r w:rsidR="00120C66">
        <w:rPr>
          <w:color w:val="000000"/>
          <w:sz w:val="28"/>
          <w:szCs w:val="28"/>
        </w:rPr>
        <w:t xml:space="preserve"> </w:t>
      </w:r>
      <w:r w:rsidRPr="00503A8F">
        <w:rPr>
          <w:color w:val="000000"/>
          <w:sz w:val="28"/>
          <w:szCs w:val="28"/>
        </w:rPr>
        <w:t>локально-территориальным</w:t>
      </w:r>
      <w:r w:rsidR="00120C66">
        <w:rPr>
          <w:color w:val="000000"/>
          <w:sz w:val="28"/>
          <w:szCs w:val="28"/>
        </w:rPr>
        <w:t xml:space="preserve"> </w:t>
      </w:r>
      <w:r w:rsidRPr="00503A8F">
        <w:rPr>
          <w:color w:val="000000"/>
          <w:sz w:val="28"/>
          <w:szCs w:val="28"/>
        </w:rPr>
        <w:t>наименованиям, этниконам «полочане», «туровцы», «минчане» и др. Великое княжество Литовское, как известно, татаромонгольская навала минула стороной. Со второй половины Х</w:t>
      </w:r>
      <w:r w:rsidRPr="00503A8F">
        <w:rPr>
          <w:color w:val="000000"/>
          <w:sz w:val="28"/>
          <w:szCs w:val="28"/>
          <w:lang w:val="en-US"/>
        </w:rPr>
        <w:t>III</w:t>
      </w:r>
      <w:r w:rsidRPr="00503A8F">
        <w:rPr>
          <w:color w:val="000000"/>
          <w:sz w:val="28"/>
          <w:szCs w:val="28"/>
        </w:rPr>
        <w:t xml:space="preserve"> в. оно стало набирать политико-военную и экономическую мощь </w:t>
      </w:r>
      <w:r w:rsidRPr="00503A8F">
        <w:rPr>
          <w:bCs/>
          <w:color w:val="000000"/>
          <w:sz w:val="28"/>
          <w:szCs w:val="28"/>
        </w:rPr>
        <w:t xml:space="preserve">и </w:t>
      </w:r>
      <w:r w:rsidRPr="00503A8F">
        <w:rPr>
          <w:color w:val="000000"/>
          <w:sz w:val="28"/>
          <w:szCs w:val="28"/>
        </w:rPr>
        <w:t>это, безусловно, повлияло на то, что слова «литва», «литвины» стали вытеснять этнонимы «русичи», «русские», в том числе и начинавшие входить в обиход этнонимы «белорусины», «белорусцы», «белорусы». В-третьих, это можно объяснить и тем. что, как показывают многие примеры, политический центр часто навязывает свое</w:t>
      </w:r>
      <w:r w:rsidRPr="00503A8F">
        <w:rPr>
          <w:smallCaps/>
          <w:color w:val="000000"/>
          <w:sz w:val="28"/>
          <w:szCs w:val="28"/>
        </w:rPr>
        <w:t xml:space="preserve"> </w:t>
      </w:r>
      <w:r w:rsidRPr="00503A8F">
        <w:rPr>
          <w:color w:val="000000"/>
          <w:sz w:val="28"/>
          <w:szCs w:val="28"/>
        </w:rPr>
        <w:t>наименование зависимым территориям, прежде всего иноэтническим. В нашем случае с появлением ВКЛ - нового, динамично набиравшего силу государства, во главе которого стояли литовские князья, произошел относительно быстрый перенос этнонима «литва» и на белорусско-славянское население. Должное распространение самоназвания белорусов сдерживалось и поликонфессиональностью народа. Когда часть населения Беларуси приняла католичество (чему содействовало и принятие в 1386 г. католичества Литвой), она в определенной степени стала отделять себя от единокровных братьев, принадлежавших к православной вере. По этой причине этноним «литвины» стал распространяться в районах Гродно, Новогрудка, Волковыска, Слонима.</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К полному утверждению современного названия белорусов лежал продолжительный, противоречивый и сложный путь. Только в новых исторических условиях, которые сложились в конце </w:t>
      </w:r>
      <w:r w:rsidRPr="00503A8F">
        <w:rPr>
          <w:color w:val="000000"/>
          <w:sz w:val="28"/>
          <w:szCs w:val="28"/>
          <w:lang w:val="en-US"/>
        </w:rPr>
        <w:t>XVIII</w:t>
      </w:r>
      <w:r w:rsidRPr="00503A8F">
        <w:rPr>
          <w:color w:val="000000"/>
          <w:sz w:val="28"/>
          <w:szCs w:val="28"/>
        </w:rPr>
        <w:t xml:space="preserve"> в. в связи с вхождением территории Беларуси в состав Российской империи, термин «белорусы» стал основным названием белорусского народа, отражавшим его этническую сущность.</w:t>
      </w:r>
    </w:p>
    <w:p w:rsidR="00E23ED3" w:rsidRPr="00503A8F" w:rsidRDefault="00E23ED3" w:rsidP="00503A8F">
      <w:pPr>
        <w:spacing w:line="360" w:lineRule="auto"/>
        <w:ind w:firstLine="709"/>
        <w:jc w:val="both"/>
        <w:rPr>
          <w:sz w:val="28"/>
          <w:szCs w:val="28"/>
        </w:rPr>
      </w:pPr>
    </w:p>
    <w:p w:rsidR="00E23ED3" w:rsidRPr="00503A8F" w:rsidRDefault="00E23ED3" w:rsidP="00503A8F">
      <w:pPr>
        <w:spacing w:line="360" w:lineRule="auto"/>
        <w:ind w:firstLine="709"/>
        <w:jc w:val="center"/>
        <w:rPr>
          <w:b/>
          <w:sz w:val="28"/>
          <w:szCs w:val="28"/>
        </w:rPr>
      </w:pPr>
      <w:r w:rsidRPr="00503A8F">
        <w:rPr>
          <w:b/>
          <w:sz w:val="28"/>
          <w:szCs w:val="28"/>
        </w:rPr>
        <w:t>4. Материально-духовная культур</w:t>
      </w:r>
      <w:r w:rsidR="00503A8F" w:rsidRPr="00503A8F">
        <w:rPr>
          <w:b/>
          <w:sz w:val="28"/>
          <w:szCs w:val="28"/>
        </w:rPr>
        <w:t>а предков современных белорусов</w:t>
      </w:r>
    </w:p>
    <w:p w:rsidR="00E23ED3" w:rsidRPr="00503A8F" w:rsidRDefault="00E23ED3" w:rsidP="00503A8F">
      <w:pPr>
        <w:spacing w:line="360" w:lineRule="auto"/>
        <w:ind w:firstLine="709"/>
        <w:jc w:val="both"/>
        <w:rPr>
          <w:sz w:val="28"/>
          <w:szCs w:val="28"/>
        </w:rPr>
      </w:pPr>
    </w:p>
    <w:p w:rsidR="00E23ED3" w:rsidRPr="00503A8F" w:rsidRDefault="00E23ED3" w:rsidP="00503A8F">
      <w:pPr>
        <w:spacing w:line="360" w:lineRule="auto"/>
        <w:ind w:firstLine="709"/>
        <w:jc w:val="both"/>
        <w:rPr>
          <w:sz w:val="28"/>
          <w:szCs w:val="28"/>
        </w:rPr>
      </w:pPr>
      <w:r w:rsidRPr="00503A8F">
        <w:rPr>
          <w:color w:val="000000"/>
          <w:sz w:val="28"/>
          <w:szCs w:val="28"/>
        </w:rPr>
        <w:t>Определенные сведения о материальной культуре в эпоху мезолита и неолита, в бронзовом и железном веке уже приводились. К этому следует добавить, что в целом археологические культуры железного века были достаточно развитыми. Люди освоили обработку железа, причем изделия из него были довольно разнообразными: топоры, ножи, серпы, оружие, украшения и др. Славяне принесли с собой умение строить полуземлянки с печами-каменками, вырабатывать каменные жернова, железные изделия, разнообразную керамику.</w:t>
      </w:r>
    </w:p>
    <w:p w:rsidR="00E23ED3" w:rsidRPr="00503A8F" w:rsidRDefault="00E23ED3" w:rsidP="00503A8F">
      <w:pPr>
        <w:spacing w:line="360" w:lineRule="auto"/>
        <w:ind w:firstLine="709"/>
        <w:jc w:val="both"/>
        <w:rPr>
          <w:sz w:val="28"/>
          <w:szCs w:val="28"/>
        </w:rPr>
      </w:pPr>
      <w:r w:rsidRPr="00503A8F">
        <w:rPr>
          <w:color w:val="000000"/>
          <w:sz w:val="28"/>
          <w:szCs w:val="28"/>
        </w:rPr>
        <w:t>Византийские авторы - Прокопий, Маврикий, Константин Багрянородный, арабский автор Магуди писали о высоком уровне культуры восточных славян. Летопись отмечает, что многие города в тогдашней Полоцкой Руси возникали, как правило, при достаточно высоком развитии материальной культуры. Первоначально вокруг городов возникали торговые и промысловые поселения, называвшиеся погостами. Сюда сходились для</w:t>
      </w:r>
      <w:r w:rsidR="00503A8F">
        <w:rPr>
          <w:color w:val="000000"/>
          <w:sz w:val="28"/>
          <w:szCs w:val="28"/>
        </w:rPr>
        <w:t xml:space="preserve"> </w:t>
      </w:r>
      <w:r w:rsidRPr="00503A8F">
        <w:rPr>
          <w:color w:val="000000"/>
          <w:sz w:val="28"/>
          <w:szCs w:val="28"/>
        </w:rPr>
        <w:t xml:space="preserve">торговли или, как тогда говорили, «гостьбы» купцы, бобровники, бортники, звероловы, смолокуры, лыкодеры. В </w:t>
      </w:r>
      <w:r w:rsidRPr="00503A8F">
        <w:rPr>
          <w:color w:val="000000"/>
          <w:sz w:val="28"/>
          <w:szCs w:val="28"/>
          <w:lang w:val="en-US"/>
        </w:rPr>
        <w:t>I</w:t>
      </w:r>
      <w:r w:rsidRPr="00503A8F">
        <w:rPr>
          <w:color w:val="000000"/>
          <w:sz w:val="28"/>
          <w:szCs w:val="28"/>
        </w:rPr>
        <w:t>Х-Х</w:t>
      </w:r>
      <w:r w:rsidRPr="00503A8F">
        <w:rPr>
          <w:color w:val="000000"/>
          <w:sz w:val="28"/>
          <w:szCs w:val="28"/>
          <w:lang w:val="en-US"/>
        </w:rPr>
        <w:t>II</w:t>
      </w:r>
      <w:r w:rsidRPr="00503A8F">
        <w:rPr>
          <w:color w:val="000000"/>
          <w:sz w:val="28"/>
          <w:szCs w:val="28"/>
        </w:rPr>
        <w:t xml:space="preserve"> вв. в Полоцке было широко распространено ремесленное производство - кузнечное, ювелирное, кожевенно-швейное, деревообрабатывающее, косторезное, гончарное. Как в Полоцке, так и в других городах Беларуси для создания предметов быта. оружия, орудий труда и украшений использовались железо, бронза, медь, серебро и золото. Техника их обработки достигала высокого уровня. Использовались плавка, литье, ковка, золочение проволоки, гравировка, украшение металлических изделий эмалью и чернью. Раскопки на территории Минского детинца и замчища вскрыли остатки существования здесь в Х</w:t>
      </w:r>
      <w:r w:rsidRPr="00503A8F">
        <w:rPr>
          <w:color w:val="000000"/>
          <w:sz w:val="28"/>
          <w:szCs w:val="28"/>
          <w:lang w:val="en-US"/>
        </w:rPr>
        <w:t>I</w:t>
      </w:r>
      <w:r w:rsidRPr="00503A8F">
        <w:rPr>
          <w:color w:val="000000"/>
          <w:sz w:val="28"/>
          <w:szCs w:val="28"/>
        </w:rPr>
        <w:t>-Х</w:t>
      </w:r>
      <w:r w:rsidRPr="00503A8F">
        <w:rPr>
          <w:color w:val="000000"/>
          <w:sz w:val="28"/>
          <w:szCs w:val="28"/>
          <w:lang w:val="en-US"/>
        </w:rPr>
        <w:t>II</w:t>
      </w:r>
      <w:r w:rsidRPr="00503A8F">
        <w:rPr>
          <w:color w:val="000000"/>
          <w:sz w:val="28"/>
          <w:szCs w:val="28"/>
        </w:rPr>
        <w:t xml:space="preserve"> вв. городского укрепленного поселения. Доказано наличие многочисленных ремесленных производств: металлургического, бондарного, гончарного, кожевенного и др. Открыты деревянные настилы главной улицы детинца и отходящих от нее переулков. Найден большой фрагмент навершия булавы из лосиного рога с двумя вариантами родовых княжеских знаков Рюриковичей. Минская крепость соответствовала всем требованиям фортификации того времени - имела мощный оборонительный вал с деревянной основой. Среди находок </w:t>
      </w:r>
      <w:r w:rsidRPr="00503A8F">
        <w:rPr>
          <w:bCs/>
          <w:color w:val="000000"/>
          <w:sz w:val="28"/>
          <w:szCs w:val="28"/>
        </w:rPr>
        <w:t xml:space="preserve">большое </w:t>
      </w:r>
      <w:r w:rsidRPr="00503A8F">
        <w:rPr>
          <w:color w:val="000000"/>
          <w:sz w:val="28"/>
          <w:szCs w:val="28"/>
        </w:rPr>
        <w:t>количество предметов, связанных с военным делом: оружие близкого и дальнего боя, предметы вооружения конного воина.</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По предметам, которые находят археологи на территории Беларуси, ясно, что для наших предков главным был мирный созидательный труд, а не военные действия. Наряду с орудиями земледелия и охоты распространенными были различного рода украшения - стеклянные монисты, серебряные и бронзовые подвески, искусно выполненные бусы. При этом курганные предметы Полесья по своему материалу иногда были ценнее, а по форме разнообразнее, затейливее, а иногда даже изящнее, чем изделия </w:t>
      </w:r>
      <w:r w:rsidRPr="00503A8F">
        <w:rPr>
          <w:color w:val="000000"/>
          <w:sz w:val="28"/>
          <w:szCs w:val="28"/>
          <w:lang w:val="en-US"/>
        </w:rPr>
        <w:t>XVIII</w:t>
      </w:r>
      <w:r w:rsidRPr="00503A8F">
        <w:rPr>
          <w:color w:val="000000"/>
          <w:sz w:val="28"/>
          <w:szCs w:val="28"/>
        </w:rPr>
        <w:t>-Х</w:t>
      </w:r>
      <w:r w:rsidRPr="00503A8F">
        <w:rPr>
          <w:color w:val="000000"/>
          <w:sz w:val="28"/>
          <w:szCs w:val="28"/>
          <w:lang w:val="en-US"/>
        </w:rPr>
        <w:t>I</w:t>
      </w:r>
      <w:r w:rsidRPr="00503A8F">
        <w:rPr>
          <w:color w:val="000000"/>
          <w:sz w:val="28"/>
          <w:szCs w:val="28"/>
        </w:rPr>
        <w:t xml:space="preserve">Х вв. (7, 33). Лучшим мировым достижениям соответствовало строительство в Беларуси храмов, их архитектура, роспись, убранство. На Русь, которая, как считают, до </w:t>
      </w:r>
      <w:r w:rsidRPr="00503A8F">
        <w:rPr>
          <w:color w:val="000000"/>
          <w:sz w:val="28"/>
          <w:szCs w:val="28"/>
          <w:lang w:val="en-US"/>
        </w:rPr>
        <w:t>X</w:t>
      </w:r>
      <w:r w:rsidRPr="00503A8F">
        <w:rPr>
          <w:color w:val="000000"/>
          <w:sz w:val="28"/>
          <w:szCs w:val="28"/>
        </w:rPr>
        <w:t xml:space="preserve"> в. вообще не знала строительства каменных сооружений, из Византии пришла традиция монументальной архитектуры со сложным типом крестово-купольного храма, совершенной системой перекрытий, рациональной строительной техникой. Храмы в то время не только были культовыми сооружениями, но и выполняли роль общественных зданий. В них размещались архивы, государственная казна, библиотеки, что также учитывалось при их возведении. Таким являлся и возведенный в Полоцке в 1044-1066 гг. грандиозный по тем временам Софийский собор, И хотя полоцкая святыня строилась византийскими мастерами и по византийскому образцу, она имела и свои черты, свидетельствовавшие о наличии оригинальной местной архитектуры. Украшение собора, роспись его стен, пола явились образцом тогдашнего искусства.</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В начале </w:t>
      </w:r>
      <w:r w:rsidRPr="00503A8F">
        <w:rPr>
          <w:color w:val="000000"/>
          <w:sz w:val="28"/>
          <w:szCs w:val="28"/>
          <w:lang w:val="en-US"/>
        </w:rPr>
        <w:t>XII</w:t>
      </w:r>
      <w:r w:rsidRPr="00503A8F">
        <w:rPr>
          <w:color w:val="000000"/>
          <w:sz w:val="28"/>
          <w:szCs w:val="28"/>
        </w:rPr>
        <w:t xml:space="preserve"> в. в Бельчицах (близ Полоцка) был сооружен Борисоглебский монастырь, а около 1159 г. на берегу Полоты была выстроена знаменитая Спасская церковь Евфросиниевского монастыря, целиком сохранившаяся до наших дней. Оба памятника истории и культуры </w:t>
      </w:r>
      <w:r w:rsidRPr="00503A8F">
        <w:rPr>
          <w:sz w:val="28"/>
          <w:szCs w:val="28"/>
        </w:rPr>
        <w:t>возводились</w:t>
      </w:r>
      <w:r w:rsidRPr="00503A8F">
        <w:rPr>
          <w:smallCaps/>
          <w:color w:val="000000"/>
          <w:sz w:val="28"/>
          <w:szCs w:val="28"/>
        </w:rPr>
        <w:t xml:space="preserve"> </w:t>
      </w:r>
      <w:r w:rsidRPr="00503A8F">
        <w:rPr>
          <w:color w:val="000000"/>
          <w:sz w:val="28"/>
          <w:szCs w:val="28"/>
        </w:rPr>
        <w:t xml:space="preserve">мастером Иоанном. Спасская церковь вобрала в себя характерные черты местной школы зодчества. Стены и столбы внутри помещения были расписаны прекрасными фресками. Для этой церкви по заказу Евфросинии Полоцкой мастер-ювелир Лазарь Богша создал в 1161 г. непревзойденный образец древнерусского прикладного искусства - напрестольный крест, обложенный золотыми и серебряными пластинами с миниатюрными изображениями христианских святых, выполненными многоцветной перегородчатой эмалью. Эта святыня Беларуси, к сожалению, бесследно исчезла в начале 40-х годов </w:t>
      </w:r>
      <w:r w:rsidRPr="00503A8F">
        <w:rPr>
          <w:color w:val="000000"/>
          <w:sz w:val="28"/>
          <w:szCs w:val="28"/>
          <w:lang w:val="en-US"/>
        </w:rPr>
        <w:t>XX</w:t>
      </w:r>
      <w:r w:rsidRPr="00503A8F">
        <w:rPr>
          <w:color w:val="000000"/>
          <w:sz w:val="28"/>
          <w:szCs w:val="28"/>
        </w:rPr>
        <w:t xml:space="preserve"> в.</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В </w:t>
      </w:r>
      <w:r w:rsidRPr="00503A8F">
        <w:rPr>
          <w:color w:val="000000"/>
          <w:sz w:val="28"/>
          <w:szCs w:val="28"/>
          <w:lang w:val="en-US"/>
        </w:rPr>
        <w:t>XII</w:t>
      </w:r>
      <w:r w:rsidRPr="00503A8F">
        <w:rPr>
          <w:color w:val="000000"/>
          <w:sz w:val="28"/>
          <w:szCs w:val="28"/>
        </w:rPr>
        <w:t xml:space="preserve"> в. своеобразные каменные храмы имелись в Гродно, Волковыске, Новогрудке, Турове. В Витебске неизвестные мастера, использовав оригинальную технику кладки, возвели прекрасную Добровещенскую церковь. Основание каменной церкви уникальной конструкции открыто археологами в Минском детинце. Ее строительство, в силу каких-то причин, не было завершено. До наших дней сохранилась Борисоглебская, или Коложская церковь в Гродно. Снаружи она украшена вставками из цветного полированного камня и керамическими плитками, покрытыми зеленой и коричневой глазурью. В Каменце в конце </w:t>
      </w:r>
      <w:r w:rsidRPr="00503A8F">
        <w:rPr>
          <w:color w:val="000000"/>
          <w:sz w:val="28"/>
          <w:szCs w:val="28"/>
          <w:lang w:val="en-US"/>
        </w:rPr>
        <w:t>XIII</w:t>
      </w:r>
      <w:r w:rsidRPr="00503A8F">
        <w:rPr>
          <w:color w:val="000000"/>
          <w:sz w:val="28"/>
          <w:szCs w:val="28"/>
        </w:rPr>
        <w:t xml:space="preserve"> в. была возведена оборонительная башня - знаменитая Каменецкая вежа (Белая Вежа), памятник военного зодчества Беларуси. Такие же вежи были в Бресте, Гродно, Новогрудке и Турове.</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Древние художественные украшения Беларуси представлены разнообразными по форме и содержанию памятниками: от незамысловатых бусин и перстней до совершенных образцов ювелирного искусства. Представление о музыкальной культуре и инструментах того времени дают изображения музыкантов на изделиях прикладного искусства. В Новогрудке среди остатков постройки </w:t>
      </w:r>
      <w:r w:rsidRPr="00503A8F">
        <w:rPr>
          <w:color w:val="000000"/>
          <w:sz w:val="28"/>
          <w:szCs w:val="28"/>
          <w:lang w:val="en-US"/>
        </w:rPr>
        <w:t>XII</w:t>
      </w:r>
      <w:r w:rsidRPr="00503A8F">
        <w:rPr>
          <w:color w:val="000000"/>
          <w:sz w:val="28"/>
          <w:szCs w:val="28"/>
        </w:rPr>
        <w:t xml:space="preserve"> в. найдено изображение музыканта, играющего на струнном щипковом инструменте. Относящаяся к </w:t>
      </w:r>
      <w:r w:rsidRPr="00503A8F">
        <w:rPr>
          <w:color w:val="000000"/>
          <w:sz w:val="28"/>
          <w:szCs w:val="28"/>
          <w:lang w:val="en-US"/>
        </w:rPr>
        <w:t>XII</w:t>
      </w:r>
      <w:r w:rsidRPr="00503A8F">
        <w:rPr>
          <w:color w:val="000000"/>
          <w:sz w:val="28"/>
          <w:szCs w:val="28"/>
        </w:rPr>
        <w:t xml:space="preserve"> в. шахматная фигурка, изображающая барабанщика с бубном, найдена в Волковыске. Костяная фигура шахматного коня, обнаруженная в поселении </w:t>
      </w:r>
      <w:r w:rsidRPr="00503A8F">
        <w:rPr>
          <w:color w:val="000000"/>
          <w:sz w:val="28"/>
          <w:szCs w:val="28"/>
          <w:lang w:val="en-US"/>
        </w:rPr>
        <w:t>XI</w:t>
      </w:r>
      <w:r w:rsidRPr="00503A8F">
        <w:rPr>
          <w:color w:val="000000"/>
          <w:sz w:val="28"/>
          <w:szCs w:val="28"/>
        </w:rPr>
        <w:t xml:space="preserve"> в. в верховьях Птичи, является древнейшим предметом такого рода из открытых археологами на всей территории восточнославянских земель.</w:t>
      </w:r>
    </w:p>
    <w:p w:rsidR="00E23ED3" w:rsidRPr="00503A8F" w:rsidRDefault="00E23ED3" w:rsidP="00503A8F">
      <w:pPr>
        <w:spacing w:line="360" w:lineRule="auto"/>
        <w:ind w:firstLine="709"/>
        <w:jc w:val="both"/>
        <w:rPr>
          <w:sz w:val="28"/>
          <w:szCs w:val="28"/>
        </w:rPr>
      </w:pPr>
      <w:r w:rsidRPr="00503A8F">
        <w:rPr>
          <w:color w:val="000000"/>
          <w:sz w:val="28"/>
          <w:szCs w:val="28"/>
        </w:rPr>
        <w:t>На развитии материальной культуры Западной Руси Х-Х</w:t>
      </w:r>
      <w:r w:rsidRPr="00503A8F">
        <w:rPr>
          <w:color w:val="000000"/>
          <w:sz w:val="28"/>
          <w:szCs w:val="28"/>
          <w:lang w:val="en-US"/>
        </w:rPr>
        <w:t>II</w:t>
      </w:r>
      <w:r w:rsidRPr="00503A8F">
        <w:rPr>
          <w:color w:val="000000"/>
          <w:sz w:val="28"/>
          <w:szCs w:val="28"/>
        </w:rPr>
        <w:t xml:space="preserve"> вв. положительно сказывались торговые связи. Белорусские купцы вместе с киевлянами вели торговлю с Царьградом, откуда привозили шелковые ткани, кружева, вина, мыло, различные лакомства. У варягов покупали бронзовые и железные изделия, олово, свинец. У арабов - бисер, драгоценные камни, ковры, сафьян, пряности. В западные страны продавались льняные ткани, выделанные кожи, смола и воск высокого качества, хмель, мед, меха. Из них привозили металлы, вино, соль, сафьян, перчатки, крашеную пряжу, предметы роскоши. О наличии именно таких торговых связей свидетельствуют клады этого времени, которые находят поблизости городов и погостов, по берегам больших рек, на волоках. В кладах хранились римские, византийские, арабские, западноевропейские монеты, даже отчеканенные в </w:t>
      </w:r>
      <w:r w:rsidRPr="00503A8F">
        <w:rPr>
          <w:color w:val="000000"/>
          <w:sz w:val="28"/>
          <w:szCs w:val="28"/>
          <w:lang w:val="en-US"/>
        </w:rPr>
        <w:t>VIII</w:t>
      </w:r>
      <w:r w:rsidRPr="00503A8F">
        <w:rPr>
          <w:color w:val="000000"/>
          <w:sz w:val="28"/>
          <w:szCs w:val="28"/>
        </w:rPr>
        <w:t xml:space="preserve">-Х </w:t>
      </w:r>
      <w:r w:rsidRPr="00503A8F">
        <w:rPr>
          <w:sz w:val="28"/>
          <w:szCs w:val="28"/>
        </w:rPr>
        <w:t>вв</w:t>
      </w:r>
      <w:r w:rsidRPr="00503A8F">
        <w:rPr>
          <w:smallCaps/>
          <w:color w:val="000000"/>
          <w:sz w:val="28"/>
          <w:szCs w:val="28"/>
        </w:rPr>
        <w:t>.</w:t>
      </w:r>
    </w:p>
    <w:p w:rsidR="00E23ED3" w:rsidRPr="00503A8F" w:rsidRDefault="00E23ED3" w:rsidP="00503A8F">
      <w:pPr>
        <w:spacing w:line="360" w:lineRule="auto"/>
        <w:ind w:firstLine="709"/>
        <w:jc w:val="both"/>
        <w:rPr>
          <w:sz w:val="28"/>
          <w:szCs w:val="28"/>
        </w:rPr>
      </w:pPr>
      <w:r w:rsidRPr="00503A8F">
        <w:rPr>
          <w:color w:val="000000"/>
          <w:sz w:val="28"/>
          <w:szCs w:val="28"/>
        </w:rPr>
        <w:t>Духовно-культурный уровень племен, на основе которых впоследствии возникла белорусская народность, во многом зависел от их религиозных представлений. В это время, как и в последующие периоды, именно они являлись основой духовной куль</w:t>
      </w:r>
      <w:r w:rsidRPr="00503A8F">
        <w:rPr>
          <w:bCs/>
          <w:color w:val="000000"/>
          <w:sz w:val="28"/>
          <w:szCs w:val="28"/>
        </w:rPr>
        <w:t>туры,</w:t>
      </w:r>
      <w:r w:rsidRPr="00503A8F">
        <w:rPr>
          <w:color w:val="000000"/>
          <w:sz w:val="28"/>
          <w:szCs w:val="28"/>
        </w:rPr>
        <w:t xml:space="preserve"> </w:t>
      </w:r>
      <w:r w:rsidRPr="00503A8F">
        <w:rPr>
          <w:bCs/>
          <w:color w:val="000000"/>
          <w:sz w:val="28"/>
          <w:szCs w:val="28"/>
        </w:rPr>
        <w:t xml:space="preserve">мировоззрения </w:t>
      </w:r>
      <w:r w:rsidRPr="00503A8F">
        <w:rPr>
          <w:color w:val="000000"/>
          <w:sz w:val="28"/>
          <w:szCs w:val="28"/>
        </w:rPr>
        <w:t>обычаев и норм поведения людей. Дохристианской религией на территории Беларуси было язычество. Для него характерны обожествление природных сил и стихий (пантеизм), вера в реальное существование души, добрых и злых духов (анимизм), наделение человеческими чертами и качествами природных явлений, богов, мифических существ (антропоморфизм), вера в чудодейственную силу отдельных материальных предметов (фетишизм), представления о сверхъестественном родстве между людьми и определенными видами животных и растений (тотемизм), культ предков и др.</w:t>
      </w:r>
    </w:p>
    <w:p w:rsidR="00E23ED3" w:rsidRPr="00503A8F" w:rsidRDefault="00E23ED3" w:rsidP="00503A8F">
      <w:pPr>
        <w:spacing w:line="360" w:lineRule="auto"/>
        <w:ind w:firstLine="709"/>
        <w:jc w:val="both"/>
        <w:rPr>
          <w:sz w:val="28"/>
          <w:szCs w:val="28"/>
        </w:rPr>
      </w:pPr>
      <w:r w:rsidRPr="00503A8F">
        <w:rPr>
          <w:color w:val="000000"/>
          <w:sz w:val="28"/>
          <w:szCs w:val="28"/>
        </w:rPr>
        <w:t>До принятия христианства предки современных белорусов обожествляли силы природы (воду, огонь, землю), животных, растения, деревья. Культ сил природы приводил к поклонению человекоподобному божеству - виде, берегине, русалке. Развитие земледелия и скотоводства стимулировало появление и распространение верований и обрядов, связанных с земледельческим культом, выражавшимся в зимних, весенних, летних и осенних празднествах. Развитие родоплеменной организации, создание союзов племен, выделение социальной верхушки приводило к изменениям религиозных представлений. Культ семейно-родового предка, патриарха (род, рожаница, дед, щур, чур) становится основой культа племенного бога. Постепенно из них складывается общий пантеон, выделяются главные божества, которых почитают все или многие племена. Существовали языческие святилища и особые служители богов - волхвы. Религиозные представления восточных славян явились основой складывания обычаев.</w:t>
      </w:r>
    </w:p>
    <w:p w:rsidR="00E23ED3" w:rsidRPr="00503A8F" w:rsidRDefault="00E23ED3" w:rsidP="00503A8F">
      <w:pPr>
        <w:spacing w:line="360" w:lineRule="auto"/>
        <w:ind w:firstLine="709"/>
        <w:jc w:val="both"/>
        <w:rPr>
          <w:sz w:val="28"/>
          <w:szCs w:val="28"/>
        </w:rPr>
      </w:pPr>
      <w:r w:rsidRPr="00503A8F">
        <w:rPr>
          <w:color w:val="000000"/>
          <w:sz w:val="28"/>
          <w:szCs w:val="28"/>
        </w:rPr>
        <w:t>О жизни наших предков, и в частности о радимичах, рассказано в «Повести временных лет»: «Жьвяху в лесе, якоже всяки зверь, ядуще все нечисто, и срамословие в них пред отцы и пред снохами; и братцы не бываху в них, но игрища межю селы...» (7, 32). Если судить по этой записи, то получается, что наши пращуры были на этом этапе в первобытном состоянии, находились на низком уровне развития культуры. Однако современные ученые полагают, что это описание обычаев радимичей, присущих им пережитков язычества и патриархально-родовых отношений носит пристрастный характер.</w:t>
      </w:r>
    </w:p>
    <w:p w:rsidR="00E23ED3" w:rsidRPr="00503A8F" w:rsidRDefault="00E23ED3" w:rsidP="00503A8F">
      <w:pPr>
        <w:spacing w:line="360" w:lineRule="auto"/>
        <w:ind w:firstLine="709"/>
        <w:jc w:val="both"/>
        <w:rPr>
          <w:sz w:val="28"/>
          <w:szCs w:val="28"/>
        </w:rPr>
      </w:pPr>
      <w:r w:rsidRPr="00503A8F">
        <w:rPr>
          <w:color w:val="000000"/>
          <w:sz w:val="28"/>
          <w:szCs w:val="28"/>
        </w:rPr>
        <w:t>Несомненно, на автора влияли факторы политического и религиозного характера. Как апологет интересов киевских князей он стремился оправдать их право, в том числе и моральное, на присоединение к Киеву всех остальных восточнославянских земель. Как верующий христианин, он, конечно же, не мог принять культуру, верования и обычаи язычников. Отсюда стремление исказить, подать в неприглядном виде все дохристианское. Брак, совершенный по обычаям языческой веры, подвергался критике. Если наши предки ели «скоромное» в «постный» день, то летописец пишет, что они ели «нечистое».</w:t>
      </w:r>
    </w:p>
    <w:p w:rsidR="00E23ED3" w:rsidRPr="00503A8F" w:rsidRDefault="00E23ED3" w:rsidP="00503A8F">
      <w:pPr>
        <w:spacing w:line="360" w:lineRule="auto"/>
        <w:ind w:firstLine="709"/>
        <w:jc w:val="both"/>
        <w:rPr>
          <w:sz w:val="28"/>
          <w:szCs w:val="28"/>
        </w:rPr>
      </w:pPr>
      <w:r w:rsidRPr="00503A8F">
        <w:rPr>
          <w:color w:val="000000"/>
          <w:sz w:val="28"/>
          <w:szCs w:val="28"/>
        </w:rPr>
        <w:t>Еще в первобытно-общинную эпоху у восточных славян возникла устная обрядовая поэзия - весенний, летний, осенний и зимний циклы. Исходя из языческих религиозных верований, предки белорусов обожествляли стихийные явления природы, а также солнце, луну, реки и озера, деревья и камни - все значительное, что окружало и влияло на их жизнь. До повсеместного распространения христианства наши пращуры «клали требы озерам и рекам, ради немощи очныя умывались в кладезях и повергали сребреники» (8, 8).</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Не только в </w:t>
      </w:r>
      <w:r w:rsidRPr="00503A8F">
        <w:rPr>
          <w:color w:val="000000"/>
          <w:sz w:val="28"/>
          <w:szCs w:val="28"/>
          <w:lang w:val="en-US"/>
        </w:rPr>
        <w:t>I</w:t>
      </w:r>
      <w:r w:rsidRPr="00503A8F">
        <w:rPr>
          <w:color w:val="000000"/>
          <w:sz w:val="28"/>
          <w:szCs w:val="28"/>
        </w:rPr>
        <w:t>Х-Х вв., но и в более позднее время они почитали бога создателя жизни, неба и всего окружающего, который носил несколько имен - Сварог, Стрибог, Световид. Его также называли Родом, а еще чаще Днем. Дивом. Солнечными божествами были Даждьбог, Каляда, Хорс и Ярило. Перун был богом грома и молнии. Богом урожая и достатка был Купала. Силу человеку на новый день давала вестница солнца Денница. Женским божеством прядения и ткачества была Мокошь. Перепут согревал огнем и помогал кузнецам. От Тура зависел успех на охоте. Велесу принадлежал подземный мир, а на земле он помогал пастухам и заботился о домашних животных. Лада была богиней любви и весеннего пробуждения. Богом погребального огня был Знич.</w:t>
      </w:r>
    </w:p>
    <w:p w:rsidR="00E23ED3" w:rsidRPr="00503A8F" w:rsidRDefault="00E23ED3" w:rsidP="00503A8F">
      <w:pPr>
        <w:spacing w:line="360" w:lineRule="auto"/>
        <w:ind w:firstLine="709"/>
        <w:jc w:val="both"/>
        <w:rPr>
          <w:sz w:val="28"/>
          <w:szCs w:val="28"/>
        </w:rPr>
      </w:pPr>
      <w:r w:rsidRPr="00503A8F">
        <w:rPr>
          <w:color w:val="000000"/>
          <w:sz w:val="28"/>
          <w:szCs w:val="28"/>
        </w:rPr>
        <w:t>Наши пращуры верили, что существовали как добрые духи, оберегавшие человека от напастей, так и злые, враждебно настроенные к людям. Это последние засевали поля камнями, отнимали у коров молоко, насылали другие несчастья. Вокруг человека действовали силы, с которыми нужно было жить в согласии, слушаться их, соблюдать табу. Считалось, что в мире идет непрекращающаяся борьба многоликих Белобога и Чернобога, которые воплощали соответственно добро и зло, свет и тьму. Согласно язычницким верованиям, огонь был очищающей силой. Именно поэтому огню предавались тела умерших, вещи, которыми они пользовались при жизни.</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Похороны предков представляли собой сложную обрядность, которая отражала представления о жизни души. Считалось, что после смерти тела душа остается жить, отлетая в «тридевятое царство», в рай. Такие элементы обряда похорон, как плач, поминки, игры-состязания были связаны с семейно-родовым погребальным культом. Каждое из племен по своим, только ему присущим правилам хоронило умерших. Кривичи, например, сжигали труп умершего, останки собирали в специальные сосуды, над которыми затем делали насыпи. По периметру их обкладывали камнями. Дреговичи клали трупы на землю и насыпали над ними курганы. Радимичи до </w:t>
      </w:r>
      <w:r w:rsidRPr="00503A8F">
        <w:rPr>
          <w:color w:val="000000"/>
          <w:sz w:val="28"/>
          <w:szCs w:val="28"/>
          <w:lang w:val="en-US"/>
        </w:rPr>
        <w:t>X</w:t>
      </w:r>
      <w:r w:rsidRPr="00503A8F">
        <w:rPr>
          <w:color w:val="000000"/>
          <w:sz w:val="28"/>
          <w:szCs w:val="28"/>
        </w:rPr>
        <w:t xml:space="preserve"> ст. сжигали умерших, а позже клали на специальное ложе, посыпанное пеплом, и над ним делали насыпь. Более сложный погребальный обряд, как правило, свидетельствует и о более высоком уровне развития культуры. Обязательными для погребального обряда были поминки, на которых душа также присутствовала и слушала, что и как говорят об умершем. Следует заметить, что «творяху тризну», наши предки, как и в повседневной жизни того времени, не злоупотребляли алкогольными напитками. Медовуху, а позже и пиво (водку на Беларуси до </w:t>
      </w:r>
      <w:r w:rsidRPr="00503A8F">
        <w:rPr>
          <w:color w:val="000000"/>
          <w:sz w:val="28"/>
          <w:szCs w:val="28"/>
          <w:lang w:val="en-US"/>
        </w:rPr>
        <w:t>XVI</w:t>
      </w:r>
      <w:r w:rsidRPr="00503A8F">
        <w:rPr>
          <w:color w:val="000000"/>
          <w:sz w:val="28"/>
          <w:szCs w:val="28"/>
        </w:rPr>
        <w:t xml:space="preserve"> в. вообще не знали) во время поминок пили «по кругу», передавая «чару» в направлении движения солнца, и только трижды.</w:t>
      </w:r>
    </w:p>
    <w:p w:rsidR="00E23ED3" w:rsidRPr="00503A8F" w:rsidRDefault="00E23ED3" w:rsidP="00503A8F">
      <w:pPr>
        <w:spacing w:line="360" w:lineRule="auto"/>
        <w:ind w:firstLine="709"/>
        <w:jc w:val="both"/>
        <w:rPr>
          <w:sz w:val="28"/>
          <w:szCs w:val="28"/>
        </w:rPr>
      </w:pPr>
      <w:r w:rsidRPr="00503A8F">
        <w:rPr>
          <w:color w:val="000000"/>
          <w:sz w:val="28"/>
          <w:szCs w:val="28"/>
        </w:rPr>
        <w:t>Повсеместно был распространен культ предков. Празднования в честь усопших предков проводились несколько раз в году. Значительными были осенние Дзяды, весенняя Радуница - праздники, когда поминались усопшие. В эти дни души предков - их называли дзядами независимо от возраста, в котором человек покидал этот свет, - приходили в дома к своим родным, где их уже ожидали. Двери или окна были открыты, на столе стояла чарка и хорошее угощение для «дзядов». Вечером люди шли на могилы, где зажигали огни - знички.</w:t>
      </w:r>
    </w:p>
    <w:p w:rsidR="00E23ED3" w:rsidRPr="00503A8F" w:rsidRDefault="00E23ED3" w:rsidP="00503A8F">
      <w:pPr>
        <w:spacing w:line="360" w:lineRule="auto"/>
        <w:ind w:firstLine="709"/>
        <w:jc w:val="both"/>
        <w:rPr>
          <w:sz w:val="28"/>
          <w:szCs w:val="28"/>
        </w:rPr>
      </w:pPr>
      <w:r w:rsidRPr="00503A8F">
        <w:rPr>
          <w:color w:val="000000"/>
          <w:sz w:val="28"/>
          <w:szCs w:val="28"/>
        </w:rPr>
        <w:t>В устном поэтическо-былинном творчестве белорусов - в сказках, песнях, преданиях и былинах - выражалась любовь к своей земле - родине, стремление к свободе, уважение к человеку, его труду, неприятие притеснения и угнетения. В общерусском былинном эпосе есть следы кривичско-белорусских былин, и в частности легенда о Волоте Волотовиче, былина о Волхве Всеславиче. В Х-Х</w:t>
      </w:r>
      <w:r w:rsidRPr="00503A8F">
        <w:rPr>
          <w:color w:val="000000"/>
          <w:sz w:val="28"/>
          <w:szCs w:val="28"/>
          <w:lang w:val="en-US"/>
        </w:rPr>
        <w:t>III</w:t>
      </w:r>
      <w:r w:rsidRPr="00503A8F">
        <w:rPr>
          <w:color w:val="000000"/>
          <w:sz w:val="28"/>
          <w:szCs w:val="28"/>
        </w:rPr>
        <w:t xml:space="preserve"> вв. героями эпических произведений становились исторические личности, преимущественно князья и выдающиеся выходцы из народа.</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Трудно переоценить культурно-политическое значение официального принятия христианства на Руси в 988 г. Принятие этой веры включало восточнославянские земли в христианский мир, присоединяло их к тысячелетней культурной традиции греко-римской цивилизации. Оно поднимало Русь на боле высокий уровень взаимоотношений с европейскими странами и народами. В идеологическом, религиозно-культурном плане она попадала в орбиту Византийской империи, в «византийское сообщество народов». Единая общегосударственная религия сыграла свою положительную консолидирующую роль во всех сферах общественной жизни и прежде всего в культурно-духовной. Она венчала и упрочивала древнее мировоззрение людей, придавала ему более возвышенный, утонченный характер. Благодаря этому судьбоносному факту Киевская Русь оставила потомкам великолепное искусство и блестящую литературу. О том, как распространялась новая религия в Полоцкой земле можно судить по некоторым документальным источникам. Есть известие, например, что уже в </w:t>
      </w:r>
      <w:r w:rsidRPr="00503A8F">
        <w:rPr>
          <w:color w:val="000000"/>
          <w:sz w:val="28"/>
          <w:szCs w:val="28"/>
          <w:lang w:val="en-US"/>
        </w:rPr>
        <w:t>IX</w:t>
      </w:r>
      <w:r w:rsidRPr="00503A8F">
        <w:rPr>
          <w:color w:val="000000"/>
          <w:sz w:val="28"/>
          <w:szCs w:val="28"/>
        </w:rPr>
        <w:t xml:space="preserve"> в. здесь были христиане, т.е. эта религия стала утверждаться в Беларуси в то же время, как и в Польше, Дании, Швеции, Норвегии, Хорватии и др. европейских странах. Господствующей же религией здесь христианство стало лишь в конце Х</w:t>
      </w:r>
      <w:r w:rsidRPr="00503A8F">
        <w:rPr>
          <w:color w:val="000000"/>
          <w:sz w:val="28"/>
          <w:szCs w:val="28"/>
          <w:lang w:val="en-US"/>
        </w:rPr>
        <w:t>II</w:t>
      </w:r>
      <w:r w:rsidRPr="00503A8F">
        <w:rPr>
          <w:color w:val="000000"/>
          <w:sz w:val="28"/>
          <w:szCs w:val="28"/>
        </w:rPr>
        <w:t xml:space="preserve"> - Х</w:t>
      </w:r>
      <w:r w:rsidRPr="00503A8F">
        <w:rPr>
          <w:color w:val="000000"/>
          <w:sz w:val="28"/>
          <w:szCs w:val="28"/>
          <w:lang w:val="en-US"/>
        </w:rPr>
        <w:t>III</w:t>
      </w:r>
      <w:r w:rsidRPr="00503A8F">
        <w:rPr>
          <w:color w:val="000000"/>
          <w:sz w:val="28"/>
          <w:szCs w:val="28"/>
        </w:rPr>
        <w:t xml:space="preserve"> в., когда ему удалось, в основном, преодолеть мощные языческие традиции. Сразу же после крещения населения в Киеве водным путем, по Днепру, в Новгород отправились с миссией христианизации греческие и болгарские священнослужители. Сопровождал их дядя великого князя - Добрыня с войском. Путь миссии пролегал через Туров и Полоцк, где местные язычники приводились к новой вере. В самом Полоцке и Турове возникли епархиальные центры. Отдельные историки полагают, что первое полоцкое епископство было создано не позднее 992 г., а туровское - в 1005 г. Известно, что Рогнеда не только стала христианкой, но и. как уже отмечалось, приняла монашеский постриг. Изяслав, ее сын, был христианином и с уважением относился к духовному и монашескому сану. Известно также, что при нем в Полоцке уже был один христианский храм. Понимая перспективы новой религии, возможности, которые она несла государству и народу, в том числе и широкие общеевропейские политические выгоды, полочане постепенно склонялись к христианству греческого обряда. Становление новой религии в белорусских землях шло по схеме: князь - дружина - город - деревня.</w:t>
      </w:r>
    </w:p>
    <w:p w:rsidR="00E23ED3" w:rsidRPr="00503A8F" w:rsidRDefault="00E23ED3" w:rsidP="00503A8F">
      <w:pPr>
        <w:spacing w:line="360" w:lineRule="auto"/>
        <w:ind w:firstLine="709"/>
        <w:jc w:val="both"/>
        <w:rPr>
          <w:sz w:val="28"/>
          <w:szCs w:val="28"/>
        </w:rPr>
      </w:pPr>
      <w:r w:rsidRPr="00503A8F">
        <w:rPr>
          <w:color w:val="000000"/>
          <w:sz w:val="28"/>
          <w:szCs w:val="28"/>
        </w:rPr>
        <w:t>Конечно же, между новой, христианской верой и старой, языческой имела место определенная борьба. Недаром же процесс христианизации растянулся на века. Очевидно, при этом не обходилось и без насилия, о чем свидетельствует народная примета, что встреча с монахом, попом чревата бедой. Скорее всего, длительное время византийская иконопись процветала за стенами городов и монастырей, а в отдаленных от них местах продолжались языческие пляски, колдовали старухи, приносили людей в жертву злым богам волхвы. Сначала одна культура накладывалась на другую, а слились они гораздо позднее. При этом христианство приспосабливало свои праздники и обряды к древнему народному календарю, языческим наездникам придавался церковный смысл, прежним богам присваивались имена христианских святых. Т.е. религиозным верованиям был присущ характерный синкретизм - органическое взаимопереплетение древних языческих с более поздними христианскими представлениями.</w:t>
      </w:r>
    </w:p>
    <w:p w:rsidR="00E23ED3" w:rsidRPr="00503A8F" w:rsidRDefault="00E23ED3" w:rsidP="00503A8F">
      <w:pPr>
        <w:spacing w:line="360" w:lineRule="auto"/>
        <w:ind w:firstLine="709"/>
        <w:jc w:val="both"/>
        <w:rPr>
          <w:sz w:val="28"/>
          <w:szCs w:val="28"/>
        </w:rPr>
      </w:pPr>
      <w:r w:rsidRPr="00503A8F">
        <w:rPr>
          <w:color w:val="000000"/>
          <w:sz w:val="28"/>
          <w:szCs w:val="28"/>
        </w:rPr>
        <w:t>Благотворным было влияние христианства на распространение письменности, образования, искусства, а также на изменение нравов. После крещения вставала острая необходимость в расширении христианского просвещения, литургических текстах, подготовке церковных служителей, строительстве и насыщении церковной утварью храмов. В результате религиозной потребности стала распространяться славянская азбука, разработанная в 863 г. просветителями Кириллом и Мефодием и названная затем «кириллицей».</w:t>
      </w:r>
    </w:p>
    <w:p w:rsidR="00E23ED3" w:rsidRPr="00503A8F" w:rsidRDefault="00E23ED3" w:rsidP="00503A8F">
      <w:pPr>
        <w:spacing w:line="360" w:lineRule="auto"/>
        <w:ind w:firstLine="709"/>
        <w:jc w:val="both"/>
        <w:rPr>
          <w:sz w:val="28"/>
          <w:szCs w:val="28"/>
        </w:rPr>
      </w:pPr>
      <w:r w:rsidRPr="00503A8F">
        <w:rPr>
          <w:color w:val="000000"/>
          <w:sz w:val="28"/>
          <w:szCs w:val="28"/>
        </w:rPr>
        <w:t xml:space="preserve">Вместе с христианством на Руси стали появляться произведения древнеримской и древнегреческой литературы. На западнорусских землях распространялись своды житий святых, служившие нравственным примером и пособием по изучению истории, сочинения отцов церкви, сборники философско-религиозного содержания - Златоуст, Златоструй, Измарагд. Без сомнения, здесь распространялись и произведения светской древнерусской литературы. Кстати будет заметить, что в это время важнейшими культурно-просветительскими центрами на территории Беларуси были монастыри: Туровский (Варваринский), Мозырский (Петропавловский и Параскевы), Полоцкий (Борисоглебский). Открытие в монастырях своеобразных мастерских (скрипториев) по переписыванию книг содействовало распространению письменного слова. В скрипториях переписывались Святое Писание и произведения отцов церкви, патерики и жития, византийские хроники и местные летописи. Известно, что в </w:t>
      </w:r>
      <w:r w:rsidRPr="00503A8F">
        <w:rPr>
          <w:color w:val="000000"/>
          <w:sz w:val="28"/>
          <w:szCs w:val="28"/>
          <w:lang w:val="en-US"/>
        </w:rPr>
        <w:t>XI</w:t>
      </w:r>
      <w:r w:rsidRPr="00503A8F">
        <w:rPr>
          <w:color w:val="000000"/>
          <w:sz w:val="28"/>
          <w:szCs w:val="28"/>
        </w:rPr>
        <w:t xml:space="preserve"> в. при епископских кафедрах в Полоцке и Турове работали монастырские школы, где монахи преподавали детям зажиточных горожан основы письма и чтения. В </w:t>
      </w:r>
      <w:r w:rsidRPr="00503A8F">
        <w:rPr>
          <w:color w:val="000000"/>
          <w:sz w:val="28"/>
          <w:szCs w:val="28"/>
          <w:lang w:val="en-US"/>
        </w:rPr>
        <w:t>XII</w:t>
      </w:r>
      <w:r w:rsidRPr="00503A8F">
        <w:rPr>
          <w:color w:val="000000"/>
          <w:sz w:val="28"/>
          <w:szCs w:val="28"/>
        </w:rPr>
        <w:t xml:space="preserve"> в. такая школа работала при женском монастыре в Полоцке (1, т. 10, 62).</w:t>
      </w:r>
    </w:p>
    <w:p w:rsidR="00A007AD" w:rsidRPr="00503A8F" w:rsidRDefault="00E23ED3" w:rsidP="00503A8F">
      <w:pPr>
        <w:spacing w:line="360" w:lineRule="auto"/>
        <w:ind w:firstLine="709"/>
        <w:jc w:val="center"/>
        <w:rPr>
          <w:b/>
          <w:sz w:val="28"/>
          <w:szCs w:val="28"/>
        </w:rPr>
      </w:pPr>
      <w:r w:rsidRPr="00503A8F">
        <w:rPr>
          <w:sz w:val="28"/>
          <w:szCs w:val="28"/>
        </w:rPr>
        <w:br w:type="page"/>
      </w:r>
      <w:r w:rsidRPr="00503A8F">
        <w:rPr>
          <w:b/>
          <w:sz w:val="28"/>
          <w:szCs w:val="28"/>
        </w:rPr>
        <w:t>Список литературы</w:t>
      </w:r>
    </w:p>
    <w:p w:rsidR="00E23ED3" w:rsidRPr="00503A8F" w:rsidRDefault="00E23ED3" w:rsidP="00503A8F">
      <w:pPr>
        <w:spacing w:line="360" w:lineRule="auto"/>
        <w:ind w:firstLine="709"/>
        <w:jc w:val="both"/>
        <w:rPr>
          <w:color w:val="000000"/>
          <w:sz w:val="28"/>
          <w:szCs w:val="28"/>
        </w:rPr>
      </w:pPr>
    </w:p>
    <w:p w:rsidR="00E23ED3" w:rsidRPr="00503A8F" w:rsidRDefault="00E23ED3" w:rsidP="00503A8F">
      <w:pPr>
        <w:numPr>
          <w:ilvl w:val="0"/>
          <w:numId w:val="5"/>
        </w:numPr>
        <w:tabs>
          <w:tab w:val="left" w:pos="426"/>
        </w:tabs>
        <w:spacing w:line="360" w:lineRule="auto"/>
        <w:ind w:left="0" w:firstLine="0"/>
        <w:rPr>
          <w:color w:val="000000"/>
          <w:sz w:val="28"/>
          <w:szCs w:val="28"/>
        </w:rPr>
      </w:pPr>
      <w:r w:rsidRPr="00503A8F">
        <w:rPr>
          <w:color w:val="000000"/>
          <w:sz w:val="28"/>
          <w:szCs w:val="28"/>
        </w:rPr>
        <w:t>Беларуская энцыклапедыя.</w:t>
      </w:r>
      <w:r w:rsidRPr="00503A8F">
        <w:rPr>
          <w:color w:val="000000"/>
          <w:sz w:val="28"/>
          <w:szCs w:val="28"/>
          <w:lang w:val="be-BY"/>
        </w:rPr>
        <w:t xml:space="preserve"> </w:t>
      </w:r>
      <w:r w:rsidRPr="00503A8F">
        <w:rPr>
          <w:color w:val="000000"/>
          <w:sz w:val="28"/>
          <w:szCs w:val="28"/>
        </w:rPr>
        <w:t>-</w:t>
      </w:r>
      <w:r w:rsidRPr="00503A8F">
        <w:rPr>
          <w:color w:val="000000"/>
          <w:sz w:val="28"/>
          <w:szCs w:val="28"/>
          <w:lang w:val="be-BY"/>
        </w:rPr>
        <w:t xml:space="preserve"> </w:t>
      </w:r>
      <w:r w:rsidRPr="00503A8F">
        <w:rPr>
          <w:color w:val="000000"/>
          <w:sz w:val="28"/>
          <w:szCs w:val="28"/>
        </w:rPr>
        <w:t>Т. 1-13.</w:t>
      </w:r>
      <w:r w:rsidRPr="00503A8F">
        <w:rPr>
          <w:color w:val="000000"/>
          <w:sz w:val="28"/>
          <w:szCs w:val="28"/>
          <w:lang w:val="be-BY"/>
        </w:rPr>
        <w:t xml:space="preserve"> </w:t>
      </w:r>
      <w:r w:rsidRPr="00503A8F">
        <w:rPr>
          <w:color w:val="000000"/>
          <w:sz w:val="28"/>
          <w:szCs w:val="28"/>
        </w:rPr>
        <w:t>- Мн., 1996-2002.</w:t>
      </w:r>
    </w:p>
    <w:p w:rsidR="00503A8F" w:rsidRDefault="00E23ED3" w:rsidP="00503A8F">
      <w:pPr>
        <w:numPr>
          <w:ilvl w:val="0"/>
          <w:numId w:val="5"/>
        </w:numPr>
        <w:tabs>
          <w:tab w:val="left" w:pos="426"/>
        </w:tabs>
        <w:spacing w:line="360" w:lineRule="auto"/>
        <w:ind w:left="0" w:firstLine="0"/>
        <w:rPr>
          <w:color w:val="000000"/>
          <w:sz w:val="28"/>
          <w:szCs w:val="28"/>
        </w:rPr>
      </w:pPr>
      <w:r w:rsidRPr="00503A8F">
        <w:rPr>
          <w:color w:val="000000"/>
          <w:sz w:val="28"/>
          <w:szCs w:val="28"/>
        </w:rPr>
        <w:t>Белорусская ССР. Краткая энциклопедия. - Т. 1-5. - Мн., 1979-1982.</w:t>
      </w:r>
      <w:r w:rsidR="00503A8F">
        <w:rPr>
          <w:color w:val="000000"/>
          <w:sz w:val="28"/>
          <w:szCs w:val="28"/>
        </w:rPr>
        <w:t xml:space="preserve"> </w:t>
      </w:r>
    </w:p>
    <w:p w:rsidR="00E23ED3" w:rsidRPr="00503A8F" w:rsidRDefault="00E23ED3" w:rsidP="00503A8F">
      <w:pPr>
        <w:numPr>
          <w:ilvl w:val="0"/>
          <w:numId w:val="5"/>
        </w:numPr>
        <w:tabs>
          <w:tab w:val="left" w:pos="426"/>
        </w:tabs>
        <w:spacing w:line="360" w:lineRule="auto"/>
        <w:ind w:left="0" w:firstLine="0"/>
        <w:rPr>
          <w:sz w:val="28"/>
          <w:szCs w:val="28"/>
        </w:rPr>
      </w:pPr>
      <w:r w:rsidRPr="00503A8F">
        <w:rPr>
          <w:color w:val="000000"/>
          <w:sz w:val="28"/>
          <w:szCs w:val="28"/>
        </w:rPr>
        <w:t>Белорусы.</w:t>
      </w:r>
      <w:r w:rsidRPr="00503A8F">
        <w:rPr>
          <w:color w:val="000000"/>
          <w:sz w:val="28"/>
          <w:szCs w:val="28"/>
          <w:lang w:val="be-BY"/>
        </w:rPr>
        <w:t xml:space="preserve"> </w:t>
      </w:r>
      <w:r w:rsidRPr="00503A8F">
        <w:rPr>
          <w:color w:val="000000"/>
          <w:sz w:val="28"/>
          <w:szCs w:val="28"/>
        </w:rPr>
        <w:t>- М., 1998.</w:t>
      </w:r>
    </w:p>
    <w:p w:rsidR="00E23ED3" w:rsidRPr="00503A8F" w:rsidRDefault="00E23ED3" w:rsidP="00503A8F">
      <w:pPr>
        <w:numPr>
          <w:ilvl w:val="0"/>
          <w:numId w:val="5"/>
        </w:numPr>
        <w:tabs>
          <w:tab w:val="left" w:pos="426"/>
        </w:tabs>
        <w:spacing w:line="360" w:lineRule="auto"/>
        <w:ind w:left="0" w:firstLine="0"/>
        <w:rPr>
          <w:sz w:val="28"/>
          <w:szCs w:val="28"/>
        </w:rPr>
      </w:pPr>
      <w:r w:rsidRPr="00503A8F">
        <w:rPr>
          <w:color w:val="000000"/>
          <w:sz w:val="28"/>
          <w:szCs w:val="28"/>
        </w:rPr>
        <w:t>Г</w:t>
      </w:r>
      <w:r w:rsidRPr="00503A8F">
        <w:rPr>
          <w:color w:val="000000"/>
          <w:sz w:val="28"/>
          <w:szCs w:val="28"/>
          <w:lang w:val="be-BY"/>
        </w:rPr>
        <w:t>іс</w:t>
      </w:r>
      <w:r w:rsidRPr="00503A8F">
        <w:rPr>
          <w:color w:val="000000"/>
          <w:sz w:val="28"/>
          <w:szCs w:val="28"/>
        </w:rPr>
        <w:t>торыя Беларус</w:t>
      </w:r>
      <w:r w:rsidRPr="00503A8F">
        <w:rPr>
          <w:color w:val="000000"/>
          <w:sz w:val="28"/>
          <w:szCs w:val="28"/>
          <w:lang w:val="be-BY"/>
        </w:rPr>
        <w:t xml:space="preserve">і. </w:t>
      </w:r>
      <w:r w:rsidRPr="00503A8F">
        <w:rPr>
          <w:color w:val="000000"/>
          <w:sz w:val="28"/>
          <w:szCs w:val="28"/>
        </w:rPr>
        <w:t xml:space="preserve">- Ч. </w:t>
      </w:r>
      <w:r w:rsidRPr="00503A8F">
        <w:rPr>
          <w:color w:val="000000"/>
          <w:sz w:val="28"/>
          <w:szCs w:val="28"/>
          <w:lang w:val="be-BY"/>
        </w:rPr>
        <w:t>І</w:t>
      </w:r>
      <w:r w:rsidRPr="00503A8F">
        <w:rPr>
          <w:color w:val="000000"/>
          <w:sz w:val="28"/>
          <w:szCs w:val="28"/>
        </w:rPr>
        <w:t>-</w:t>
      </w:r>
      <w:r w:rsidRPr="00503A8F">
        <w:rPr>
          <w:color w:val="000000"/>
          <w:sz w:val="28"/>
          <w:szCs w:val="28"/>
          <w:lang w:val="be-BY"/>
        </w:rPr>
        <w:t>ІІ</w:t>
      </w:r>
      <w:r w:rsidRPr="00503A8F">
        <w:rPr>
          <w:color w:val="000000"/>
          <w:sz w:val="28"/>
          <w:szCs w:val="28"/>
        </w:rPr>
        <w:t>. - Мн.,</w:t>
      </w:r>
      <w:r w:rsidRPr="00503A8F">
        <w:rPr>
          <w:color w:val="000000"/>
          <w:sz w:val="28"/>
          <w:szCs w:val="28"/>
          <w:lang w:val="be-BY"/>
        </w:rPr>
        <w:t xml:space="preserve"> </w:t>
      </w:r>
      <w:r w:rsidRPr="00503A8F">
        <w:rPr>
          <w:color w:val="000000"/>
          <w:sz w:val="28"/>
          <w:szCs w:val="28"/>
        </w:rPr>
        <w:t>2000.</w:t>
      </w:r>
    </w:p>
    <w:p w:rsidR="00E23ED3" w:rsidRPr="00503A8F" w:rsidRDefault="00E23ED3" w:rsidP="00503A8F">
      <w:pPr>
        <w:numPr>
          <w:ilvl w:val="0"/>
          <w:numId w:val="5"/>
        </w:numPr>
        <w:tabs>
          <w:tab w:val="left" w:pos="426"/>
        </w:tabs>
        <w:spacing w:line="360" w:lineRule="auto"/>
        <w:ind w:left="0" w:firstLine="0"/>
        <w:rPr>
          <w:sz w:val="28"/>
          <w:szCs w:val="28"/>
        </w:rPr>
      </w:pPr>
      <w:r w:rsidRPr="00503A8F">
        <w:rPr>
          <w:bCs/>
          <w:color w:val="000000"/>
          <w:sz w:val="28"/>
          <w:szCs w:val="28"/>
        </w:rPr>
        <w:t>Загарульск</w:t>
      </w:r>
      <w:r w:rsidRPr="00503A8F">
        <w:rPr>
          <w:bCs/>
          <w:color w:val="000000"/>
          <w:sz w:val="28"/>
          <w:szCs w:val="28"/>
          <w:lang w:val="be-BY"/>
        </w:rPr>
        <w:t>і</w:t>
      </w:r>
      <w:r w:rsidRPr="00503A8F">
        <w:rPr>
          <w:bCs/>
          <w:color w:val="000000"/>
          <w:sz w:val="28"/>
          <w:szCs w:val="28"/>
        </w:rPr>
        <w:t xml:space="preserve">, Э.М. </w:t>
      </w:r>
      <w:r w:rsidRPr="00503A8F">
        <w:rPr>
          <w:color w:val="000000"/>
          <w:sz w:val="28"/>
          <w:szCs w:val="28"/>
        </w:rPr>
        <w:t xml:space="preserve">Западная Русь </w:t>
      </w:r>
      <w:r w:rsidRPr="00503A8F">
        <w:rPr>
          <w:color w:val="000000"/>
          <w:sz w:val="28"/>
          <w:szCs w:val="28"/>
          <w:lang w:val="be-BY"/>
        </w:rPr>
        <w:t>І</w:t>
      </w:r>
      <w:r w:rsidRPr="00503A8F">
        <w:rPr>
          <w:color w:val="000000"/>
          <w:sz w:val="28"/>
          <w:szCs w:val="28"/>
        </w:rPr>
        <w:t>Х-Х</w:t>
      </w:r>
      <w:r w:rsidRPr="00503A8F">
        <w:rPr>
          <w:color w:val="000000"/>
          <w:sz w:val="28"/>
          <w:szCs w:val="28"/>
          <w:lang w:val="be-BY"/>
        </w:rPr>
        <w:t>ІІІ</w:t>
      </w:r>
      <w:r w:rsidRPr="00503A8F">
        <w:rPr>
          <w:color w:val="000000"/>
          <w:sz w:val="28"/>
          <w:szCs w:val="28"/>
        </w:rPr>
        <w:t xml:space="preserve"> ст. - Мн., 1998.</w:t>
      </w:r>
    </w:p>
    <w:p w:rsidR="00E23ED3" w:rsidRPr="00503A8F" w:rsidRDefault="00E23ED3" w:rsidP="00503A8F">
      <w:pPr>
        <w:numPr>
          <w:ilvl w:val="0"/>
          <w:numId w:val="5"/>
        </w:numPr>
        <w:tabs>
          <w:tab w:val="left" w:pos="426"/>
        </w:tabs>
        <w:spacing w:line="360" w:lineRule="auto"/>
        <w:ind w:left="0" w:firstLine="0"/>
        <w:rPr>
          <w:sz w:val="28"/>
          <w:szCs w:val="28"/>
        </w:rPr>
      </w:pPr>
      <w:r w:rsidRPr="00503A8F">
        <w:rPr>
          <w:color w:val="000000"/>
          <w:sz w:val="28"/>
          <w:szCs w:val="28"/>
        </w:rPr>
        <w:t>Запрудник,</w:t>
      </w:r>
      <w:r w:rsidRPr="00503A8F">
        <w:rPr>
          <w:color w:val="000000"/>
          <w:sz w:val="28"/>
          <w:szCs w:val="28"/>
          <w:lang w:val="be-BY"/>
        </w:rPr>
        <w:t xml:space="preserve"> </w:t>
      </w:r>
      <w:r w:rsidRPr="00503A8F">
        <w:rPr>
          <w:color w:val="000000"/>
          <w:sz w:val="28"/>
          <w:szCs w:val="28"/>
        </w:rPr>
        <w:t>Я. Беларусь</w:t>
      </w:r>
      <w:r w:rsidRPr="00503A8F">
        <w:rPr>
          <w:color w:val="000000"/>
          <w:sz w:val="28"/>
          <w:szCs w:val="28"/>
          <w:lang w:val="be-BY"/>
        </w:rPr>
        <w:t xml:space="preserve"> </w:t>
      </w:r>
      <w:r w:rsidRPr="00503A8F">
        <w:rPr>
          <w:color w:val="000000"/>
          <w:sz w:val="28"/>
          <w:szCs w:val="28"/>
        </w:rPr>
        <w:t>на</w:t>
      </w:r>
      <w:r w:rsidRPr="00503A8F">
        <w:rPr>
          <w:color w:val="000000"/>
          <w:sz w:val="28"/>
          <w:szCs w:val="28"/>
          <w:lang w:val="be-BY"/>
        </w:rPr>
        <w:t xml:space="preserve"> гі</w:t>
      </w:r>
      <w:r w:rsidRPr="00503A8F">
        <w:rPr>
          <w:color w:val="000000"/>
          <w:sz w:val="28"/>
          <w:szCs w:val="28"/>
        </w:rPr>
        <w:t>старычных</w:t>
      </w:r>
      <w:r w:rsidRPr="00503A8F">
        <w:rPr>
          <w:color w:val="000000"/>
          <w:sz w:val="28"/>
          <w:szCs w:val="28"/>
          <w:lang w:val="be-BY"/>
        </w:rPr>
        <w:t xml:space="preserve"> </w:t>
      </w:r>
      <w:r w:rsidRPr="00503A8F">
        <w:rPr>
          <w:color w:val="000000"/>
          <w:sz w:val="28"/>
          <w:szCs w:val="28"/>
        </w:rPr>
        <w:t>скрыжаваннях.- Мн., 1996.</w:t>
      </w:r>
    </w:p>
    <w:p w:rsidR="00E23ED3" w:rsidRPr="00503A8F" w:rsidRDefault="00E23ED3" w:rsidP="00503A8F">
      <w:pPr>
        <w:numPr>
          <w:ilvl w:val="0"/>
          <w:numId w:val="5"/>
        </w:numPr>
        <w:tabs>
          <w:tab w:val="left" w:pos="426"/>
        </w:tabs>
        <w:spacing w:line="360" w:lineRule="auto"/>
        <w:ind w:left="0" w:firstLine="0"/>
        <w:rPr>
          <w:sz w:val="28"/>
          <w:szCs w:val="28"/>
        </w:rPr>
      </w:pPr>
      <w:r w:rsidRPr="00503A8F">
        <w:rPr>
          <w:color w:val="000000"/>
          <w:sz w:val="28"/>
          <w:szCs w:val="28"/>
          <w:lang w:val="be-BY"/>
        </w:rPr>
        <w:t>І</w:t>
      </w:r>
      <w:r w:rsidRPr="00503A8F">
        <w:rPr>
          <w:color w:val="000000"/>
          <w:sz w:val="28"/>
          <w:szCs w:val="28"/>
        </w:rPr>
        <w:t>гнатоуск</w:t>
      </w:r>
      <w:r w:rsidRPr="00503A8F">
        <w:rPr>
          <w:color w:val="000000"/>
          <w:sz w:val="28"/>
          <w:szCs w:val="28"/>
          <w:lang w:val="be-BY"/>
        </w:rPr>
        <w:t>і</w:t>
      </w:r>
      <w:r w:rsidRPr="00503A8F">
        <w:rPr>
          <w:color w:val="000000"/>
          <w:sz w:val="28"/>
          <w:szCs w:val="28"/>
        </w:rPr>
        <w:t xml:space="preserve">, У.М. </w:t>
      </w:r>
      <w:r w:rsidRPr="00503A8F">
        <w:rPr>
          <w:bCs/>
          <w:color w:val="000000"/>
          <w:sz w:val="28"/>
          <w:szCs w:val="28"/>
        </w:rPr>
        <w:t>Каротк</w:t>
      </w:r>
      <w:r w:rsidRPr="00503A8F">
        <w:rPr>
          <w:bCs/>
          <w:color w:val="000000"/>
          <w:sz w:val="28"/>
          <w:szCs w:val="28"/>
          <w:lang w:val="be-BY"/>
        </w:rPr>
        <w:t>і</w:t>
      </w:r>
      <w:r w:rsidR="00120C66">
        <w:rPr>
          <w:bCs/>
          <w:color w:val="000000"/>
          <w:sz w:val="28"/>
          <w:szCs w:val="28"/>
          <w:lang w:val="be-BY"/>
        </w:rPr>
        <w:t xml:space="preserve"> </w:t>
      </w:r>
      <w:r w:rsidRPr="00503A8F">
        <w:rPr>
          <w:bCs/>
          <w:color w:val="000000"/>
          <w:sz w:val="28"/>
          <w:szCs w:val="28"/>
        </w:rPr>
        <w:t>нарыс г</w:t>
      </w:r>
      <w:r w:rsidRPr="00503A8F">
        <w:rPr>
          <w:bCs/>
          <w:color w:val="000000"/>
          <w:sz w:val="28"/>
          <w:szCs w:val="28"/>
          <w:lang w:val="be-BY"/>
        </w:rPr>
        <w:t>і</w:t>
      </w:r>
      <w:r w:rsidRPr="00503A8F">
        <w:rPr>
          <w:color w:val="000000"/>
          <w:sz w:val="28"/>
          <w:szCs w:val="28"/>
        </w:rPr>
        <w:t>сторы</w:t>
      </w:r>
      <w:r w:rsidRPr="00503A8F">
        <w:rPr>
          <w:color w:val="000000"/>
          <w:sz w:val="28"/>
          <w:szCs w:val="28"/>
          <w:lang w:val="be-BY"/>
        </w:rPr>
        <w:t>і</w:t>
      </w:r>
      <w:r w:rsidRPr="00503A8F">
        <w:rPr>
          <w:color w:val="000000"/>
          <w:sz w:val="28"/>
          <w:szCs w:val="28"/>
        </w:rPr>
        <w:t xml:space="preserve"> Беларус</w:t>
      </w:r>
      <w:r w:rsidRPr="00503A8F">
        <w:rPr>
          <w:color w:val="000000"/>
          <w:sz w:val="28"/>
          <w:szCs w:val="28"/>
          <w:lang w:val="be-BY"/>
        </w:rPr>
        <w:t>і</w:t>
      </w:r>
      <w:r w:rsidRPr="00503A8F">
        <w:rPr>
          <w:color w:val="000000"/>
          <w:sz w:val="28"/>
          <w:szCs w:val="28"/>
        </w:rPr>
        <w:t>. - Мн., 1992.</w:t>
      </w:r>
    </w:p>
    <w:p w:rsidR="00E23ED3" w:rsidRPr="00503A8F" w:rsidRDefault="00E23ED3" w:rsidP="00503A8F">
      <w:pPr>
        <w:numPr>
          <w:ilvl w:val="0"/>
          <w:numId w:val="5"/>
        </w:numPr>
        <w:tabs>
          <w:tab w:val="left" w:pos="426"/>
        </w:tabs>
        <w:spacing w:line="360" w:lineRule="auto"/>
        <w:ind w:left="0" w:firstLine="0"/>
        <w:rPr>
          <w:color w:val="000000"/>
          <w:sz w:val="28"/>
          <w:szCs w:val="28"/>
        </w:rPr>
      </w:pPr>
      <w:r w:rsidRPr="00503A8F">
        <w:rPr>
          <w:color w:val="000000"/>
          <w:sz w:val="28"/>
          <w:szCs w:val="28"/>
        </w:rPr>
        <w:t>Нарысы г</w:t>
      </w:r>
      <w:r w:rsidRPr="00503A8F">
        <w:rPr>
          <w:color w:val="000000"/>
          <w:sz w:val="28"/>
          <w:szCs w:val="28"/>
          <w:lang w:val="be-BY"/>
        </w:rPr>
        <w:t>і</w:t>
      </w:r>
      <w:r w:rsidRPr="00503A8F">
        <w:rPr>
          <w:color w:val="000000"/>
          <w:sz w:val="28"/>
          <w:szCs w:val="28"/>
        </w:rPr>
        <w:t>сторы</w:t>
      </w:r>
      <w:r w:rsidRPr="00503A8F">
        <w:rPr>
          <w:color w:val="000000"/>
          <w:sz w:val="28"/>
          <w:szCs w:val="28"/>
          <w:lang w:val="be-BY"/>
        </w:rPr>
        <w:t>і</w:t>
      </w:r>
      <w:r w:rsidRPr="00503A8F">
        <w:rPr>
          <w:color w:val="000000"/>
          <w:sz w:val="28"/>
          <w:szCs w:val="28"/>
        </w:rPr>
        <w:t xml:space="preserve"> Беларус</w:t>
      </w:r>
      <w:r w:rsidRPr="00503A8F">
        <w:rPr>
          <w:color w:val="000000"/>
          <w:sz w:val="28"/>
          <w:szCs w:val="28"/>
          <w:lang w:val="be-BY"/>
        </w:rPr>
        <w:t>і</w:t>
      </w:r>
      <w:r w:rsidRPr="00503A8F">
        <w:rPr>
          <w:color w:val="000000"/>
          <w:sz w:val="28"/>
          <w:szCs w:val="28"/>
        </w:rPr>
        <w:t xml:space="preserve">. - Ч. </w:t>
      </w:r>
      <w:r w:rsidRPr="00503A8F">
        <w:rPr>
          <w:color w:val="000000"/>
          <w:sz w:val="28"/>
          <w:szCs w:val="28"/>
          <w:lang w:val="en-US"/>
        </w:rPr>
        <w:t>I</w:t>
      </w:r>
      <w:r w:rsidRPr="00503A8F">
        <w:rPr>
          <w:color w:val="000000"/>
          <w:sz w:val="28"/>
          <w:szCs w:val="28"/>
        </w:rPr>
        <w:t xml:space="preserve">, </w:t>
      </w:r>
      <w:r w:rsidRPr="00503A8F">
        <w:rPr>
          <w:color w:val="000000"/>
          <w:sz w:val="28"/>
          <w:szCs w:val="28"/>
          <w:lang w:val="en-US"/>
        </w:rPr>
        <w:t>II</w:t>
      </w:r>
      <w:r w:rsidRPr="00503A8F">
        <w:rPr>
          <w:color w:val="000000"/>
          <w:sz w:val="28"/>
          <w:szCs w:val="28"/>
        </w:rPr>
        <w:t>. - Мн., 1994, 1995.</w:t>
      </w:r>
    </w:p>
    <w:p w:rsidR="00E23ED3" w:rsidRPr="00503A8F" w:rsidRDefault="00E23ED3" w:rsidP="00503A8F">
      <w:pPr>
        <w:numPr>
          <w:ilvl w:val="0"/>
          <w:numId w:val="5"/>
        </w:numPr>
        <w:tabs>
          <w:tab w:val="left" w:pos="426"/>
        </w:tabs>
        <w:spacing w:line="360" w:lineRule="auto"/>
        <w:ind w:left="0" w:firstLine="0"/>
        <w:rPr>
          <w:sz w:val="28"/>
          <w:szCs w:val="28"/>
        </w:rPr>
      </w:pPr>
      <w:r w:rsidRPr="00503A8F">
        <w:rPr>
          <w:color w:val="000000"/>
          <w:sz w:val="28"/>
          <w:szCs w:val="28"/>
        </w:rPr>
        <w:t xml:space="preserve">Седов, В.В. </w:t>
      </w:r>
      <w:r w:rsidRPr="00503A8F">
        <w:rPr>
          <w:bCs/>
          <w:color w:val="000000"/>
          <w:sz w:val="28"/>
          <w:szCs w:val="28"/>
        </w:rPr>
        <w:t xml:space="preserve">Славяне </w:t>
      </w:r>
      <w:r w:rsidRPr="00503A8F">
        <w:rPr>
          <w:color w:val="000000"/>
          <w:sz w:val="28"/>
          <w:szCs w:val="28"/>
        </w:rPr>
        <w:t>Верхнего Поднепровья и Подвинья. - М., 1970.</w:t>
      </w:r>
      <w:bookmarkStart w:id="0" w:name="_GoBack"/>
      <w:bookmarkEnd w:id="0"/>
    </w:p>
    <w:sectPr w:rsidR="00E23ED3" w:rsidRPr="00503A8F" w:rsidSect="003737D5">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9F6" w:rsidRDefault="001129F6">
      <w:r>
        <w:separator/>
      </w:r>
    </w:p>
  </w:endnote>
  <w:endnote w:type="continuationSeparator" w:id="0">
    <w:p w:rsidR="001129F6" w:rsidRDefault="0011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9F6" w:rsidRDefault="001129F6">
      <w:r>
        <w:separator/>
      </w:r>
    </w:p>
  </w:footnote>
  <w:footnote w:type="continuationSeparator" w:id="0">
    <w:p w:rsidR="001129F6" w:rsidRDefault="00112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ED3" w:rsidRDefault="00E23ED3" w:rsidP="00E413ED">
    <w:pPr>
      <w:pStyle w:val="a3"/>
      <w:framePr w:wrap="around" w:vAnchor="text" w:hAnchor="margin" w:xAlign="right" w:y="1"/>
      <w:rPr>
        <w:rStyle w:val="a5"/>
      </w:rPr>
    </w:pPr>
  </w:p>
  <w:p w:rsidR="00E23ED3" w:rsidRDefault="00E23ED3" w:rsidP="00E23ED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F0874"/>
    <w:multiLevelType w:val="hybridMultilevel"/>
    <w:tmpl w:val="D6EEE5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BD533B"/>
    <w:multiLevelType w:val="hybridMultilevel"/>
    <w:tmpl w:val="A5786B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1B5987"/>
    <w:multiLevelType w:val="hybridMultilevel"/>
    <w:tmpl w:val="944CAD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F20644"/>
    <w:multiLevelType w:val="hybridMultilevel"/>
    <w:tmpl w:val="E4CC15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ED82FA2"/>
    <w:multiLevelType w:val="hybridMultilevel"/>
    <w:tmpl w:val="0E5895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ED3"/>
    <w:rsid w:val="001129F6"/>
    <w:rsid w:val="00120C66"/>
    <w:rsid w:val="001F673C"/>
    <w:rsid w:val="00364682"/>
    <w:rsid w:val="003737D5"/>
    <w:rsid w:val="003912CF"/>
    <w:rsid w:val="00503A8F"/>
    <w:rsid w:val="0086222F"/>
    <w:rsid w:val="00A007AD"/>
    <w:rsid w:val="00D32BAB"/>
    <w:rsid w:val="00DF4957"/>
    <w:rsid w:val="00E23ED3"/>
    <w:rsid w:val="00E413ED"/>
    <w:rsid w:val="00FC7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A4F150-1B79-4073-A335-767B9ABCC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D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23ED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23ED3"/>
    <w:rPr>
      <w:rFonts w:cs="Times New Roman"/>
    </w:rPr>
  </w:style>
  <w:style w:type="paragraph" w:styleId="a6">
    <w:name w:val="footer"/>
    <w:basedOn w:val="a"/>
    <w:link w:val="a7"/>
    <w:uiPriority w:val="99"/>
    <w:rsid w:val="00503A8F"/>
    <w:pPr>
      <w:tabs>
        <w:tab w:val="center" w:pos="4677"/>
        <w:tab w:val="right" w:pos="9355"/>
      </w:tabs>
    </w:pPr>
  </w:style>
  <w:style w:type="character" w:customStyle="1" w:styleId="a7">
    <w:name w:val="Нижний колонтитул Знак"/>
    <w:link w:val="a6"/>
    <w:uiPriority w:val="99"/>
    <w:locked/>
    <w:rsid w:val="00503A8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8295</Words>
  <Characters>47282</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План</vt:lpstr>
    </vt:vector>
  </TitlesOfParts>
  <Company>The World Of Avril Lavigne</Company>
  <LinksUpToDate>false</LinksUpToDate>
  <CharactersWithSpaces>55467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PAD:)</dc:creator>
  <cp:keywords/>
  <dc:description/>
  <cp:lastModifiedBy>admin</cp:lastModifiedBy>
  <cp:revision>2</cp:revision>
  <dcterms:created xsi:type="dcterms:W3CDTF">2014-03-09T09:43:00Z</dcterms:created>
  <dcterms:modified xsi:type="dcterms:W3CDTF">2014-03-09T09:43:00Z</dcterms:modified>
</cp:coreProperties>
</file>